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61" w:rsidRPr="00182861" w:rsidRDefault="00182861" w:rsidP="001828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2861">
        <w:rPr>
          <w:rFonts w:ascii="Times New Roman" w:eastAsia="Times New Roman" w:hAnsi="Times New Roman" w:cs="Times New Roman"/>
          <w:b/>
          <w:bCs/>
          <w:kern w:val="36"/>
          <w:sz w:val="48"/>
          <w:szCs w:val="48"/>
        </w:rPr>
        <w:t xml:space="preserve">Leadership and management </w:t>
      </w:r>
    </w:p>
    <w:p w:rsidR="00182861" w:rsidRPr="00182861" w:rsidRDefault="00182861" w:rsidP="00182861">
      <w:pPr>
        <w:spacing w:after="0" w:line="240" w:lineRule="auto"/>
        <w:rPr>
          <w:rFonts w:ascii="Times New Roman" w:eastAsia="Times New Roman" w:hAnsi="Times New Roman" w:cs="Times New Roman"/>
          <w:sz w:val="24"/>
          <w:szCs w:val="24"/>
        </w:rPr>
      </w:pPr>
      <w:r w:rsidRPr="00182861">
        <w:rPr>
          <w:rFonts w:ascii="Times New Roman" w:eastAsia="Times New Roman" w:hAnsi="Times New Roman" w:cs="Times New Roman"/>
          <w:sz w:val="24"/>
          <w:szCs w:val="24"/>
        </w:rPr>
        <w:t xml:space="preserve">On </w:t>
      </w:r>
      <w:r w:rsidRPr="00182861">
        <w:rPr>
          <w:rFonts w:ascii="Times New Roman" w:eastAsia="Times New Roman" w:hAnsi="Times New Roman" w:cs="Times New Roman"/>
          <w:b/>
          <w:bCs/>
          <w:sz w:val="24"/>
          <w:szCs w:val="24"/>
        </w:rPr>
        <w:t>Jul 27, 2022</w:t>
      </w:r>
      <w:r w:rsidRPr="00182861">
        <w:rPr>
          <w:rFonts w:ascii="Times New Roman" w:eastAsia="Times New Roman" w:hAnsi="Times New Roman" w:cs="Times New Roman"/>
          <w:sz w:val="24"/>
          <w:szCs w:val="24"/>
        </w:rPr>
        <w:t xml:space="preserve"> </w:t>
      </w:r>
      <w:hyperlink r:id="rId4" w:history="1">
        <w:r w:rsidRPr="00182861">
          <w:rPr>
            <w:rFonts w:ascii="Times New Roman" w:eastAsia="Times New Roman" w:hAnsi="Times New Roman" w:cs="Times New Roman"/>
            <w:color w:val="0000FF"/>
            <w:sz w:val="24"/>
            <w:szCs w:val="24"/>
            <w:u w:val="single"/>
          </w:rPr>
          <w:t xml:space="preserve">Dr </w:t>
        </w:r>
        <w:proofErr w:type="spellStart"/>
        <w:r w:rsidRPr="00182861">
          <w:rPr>
            <w:rFonts w:ascii="Times New Roman" w:eastAsia="Times New Roman" w:hAnsi="Times New Roman" w:cs="Times New Roman"/>
            <w:color w:val="0000FF"/>
            <w:sz w:val="24"/>
            <w:szCs w:val="24"/>
            <w:u w:val="single"/>
          </w:rPr>
          <w:t>Abdus</w:t>
        </w:r>
        <w:proofErr w:type="spellEnd"/>
        <w:r w:rsidRPr="00182861">
          <w:rPr>
            <w:rFonts w:ascii="Times New Roman" w:eastAsia="Times New Roman" w:hAnsi="Times New Roman" w:cs="Times New Roman"/>
            <w:color w:val="0000FF"/>
            <w:sz w:val="24"/>
            <w:szCs w:val="24"/>
            <w:u w:val="single"/>
          </w:rPr>
          <w:t xml:space="preserve"> </w:t>
        </w:r>
        <w:proofErr w:type="spellStart"/>
        <w:r w:rsidRPr="00182861">
          <w:rPr>
            <w:rFonts w:ascii="Times New Roman" w:eastAsia="Times New Roman" w:hAnsi="Times New Roman" w:cs="Times New Roman"/>
            <w:color w:val="0000FF"/>
            <w:sz w:val="24"/>
            <w:szCs w:val="24"/>
            <w:u w:val="single"/>
          </w:rPr>
          <w:t>Sattar</w:t>
        </w:r>
        <w:proofErr w:type="spellEnd"/>
        <w:r w:rsidRPr="00182861">
          <w:rPr>
            <w:rFonts w:ascii="Times New Roman" w:eastAsia="Times New Roman" w:hAnsi="Times New Roman" w:cs="Times New Roman"/>
            <w:color w:val="0000FF"/>
            <w:sz w:val="24"/>
            <w:szCs w:val="24"/>
            <w:u w:val="single"/>
          </w:rPr>
          <w:t xml:space="preserve"> </w:t>
        </w:r>
        <w:proofErr w:type="spellStart"/>
        <w:r w:rsidRPr="00182861">
          <w:rPr>
            <w:rFonts w:ascii="Times New Roman" w:eastAsia="Times New Roman" w:hAnsi="Times New Roman" w:cs="Times New Roman"/>
            <w:color w:val="0000FF"/>
            <w:sz w:val="24"/>
            <w:szCs w:val="24"/>
            <w:u w:val="single"/>
          </w:rPr>
          <w:t>Abbasi</w:t>
        </w:r>
        <w:proofErr w:type="spellEnd"/>
      </w:hyperlink>
    </w:p>
    <w:p w:rsidR="00182861" w:rsidRPr="00182861" w:rsidRDefault="00182861" w:rsidP="00182861">
      <w:pPr>
        <w:spacing w:after="0" w:line="240" w:lineRule="auto"/>
        <w:rPr>
          <w:rFonts w:ascii="Times New Roman" w:eastAsia="Times New Roman" w:hAnsi="Times New Roman" w:cs="Times New Roman"/>
          <w:sz w:val="24"/>
          <w:szCs w:val="24"/>
        </w:rPr>
      </w:pPr>
    </w:p>
    <w:p w:rsidR="00182861" w:rsidRPr="00182861" w:rsidRDefault="00182861" w:rsidP="00182861">
      <w:pPr>
        <w:spacing w:after="0" w:line="240" w:lineRule="auto"/>
        <w:rPr>
          <w:rFonts w:ascii="Times New Roman" w:eastAsia="Times New Roman" w:hAnsi="Times New Roman" w:cs="Times New Roman"/>
          <w:sz w:val="24"/>
          <w:szCs w:val="24"/>
        </w:rPr>
      </w:pPr>
      <w:r w:rsidRPr="00182861">
        <w:rPr>
          <w:rFonts w:ascii="Times New Roman" w:eastAsia="Times New Roman" w:hAnsi="Times New Roman" w:cs="Times New Roman"/>
          <w:b/>
          <w:bCs/>
          <w:sz w:val="24"/>
          <w:szCs w:val="24"/>
        </w:rPr>
        <w:t>Share</w:t>
      </w:r>
      <w:r w:rsidRPr="00182861">
        <w:rPr>
          <w:rFonts w:ascii="Times New Roman" w:eastAsia="Times New Roman" w:hAnsi="Times New Roman" w:cs="Times New Roman"/>
          <w:sz w:val="24"/>
          <w:szCs w:val="24"/>
        </w:rPr>
        <w:t xml:space="preserve"> </w:t>
      </w:r>
    </w:p>
    <w:p w:rsidR="00182861" w:rsidRPr="00182861" w:rsidRDefault="00182861" w:rsidP="00182861">
      <w:pPr>
        <w:spacing w:before="100" w:beforeAutospacing="1" w:after="100" w:afterAutospacing="1" w:line="240" w:lineRule="auto"/>
        <w:rPr>
          <w:rFonts w:ascii="Times New Roman" w:eastAsia="Times New Roman" w:hAnsi="Times New Roman" w:cs="Times New Roman"/>
          <w:sz w:val="24"/>
          <w:szCs w:val="24"/>
        </w:rPr>
      </w:pPr>
      <w:r w:rsidRPr="00182861">
        <w:rPr>
          <w:rFonts w:ascii="Times New Roman" w:eastAsia="Times New Roman" w:hAnsi="Times New Roman" w:cs="Times New Roman"/>
          <w:sz w:val="24"/>
          <w:szCs w:val="24"/>
        </w:rPr>
        <w:t xml:space="preserve">The debate about the dominance of leaders and managers over each other, as a concept continues in literature and popular discussions alike. Management gurus refer to the established four functions of management comprising planning, </w:t>
      </w:r>
      <w:proofErr w:type="spellStart"/>
      <w:r w:rsidRPr="00182861">
        <w:rPr>
          <w:rFonts w:ascii="Times New Roman" w:eastAsia="Times New Roman" w:hAnsi="Times New Roman" w:cs="Times New Roman"/>
          <w:sz w:val="24"/>
          <w:szCs w:val="24"/>
        </w:rPr>
        <w:t>organising</w:t>
      </w:r>
      <w:proofErr w:type="spellEnd"/>
      <w:r w:rsidRPr="00182861">
        <w:rPr>
          <w:rFonts w:ascii="Times New Roman" w:eastAsia="Times New Roman" w:hAnsi="Times New Roman" w:cs="Times New Roman"/>
          <w:sz w:val="24"/>
          <w:szCs w:val="24"/>
        </w:rPr>
        <w:t xml:space="preserve">, leading and controlling to establish management as a comprehensive concept to provide all that is required to ensure success for any </w:t>
      </w:r>
      <w:proofErr w:type="spellStart"/>
      <w:r w:rsidRPr="00182861">
        <w:rPr>
          <w:rFonts w:ascii="Times New Roman" w:eastAsia="Times New Roman" w:hAnsi="Times New Roman" w:cs="Times New Roman"/>
          <w:sz w:val="24"/>
          <w:szCs w:val="24"/>
        </w:rPr>
        <w:t>organisation</w:t>
      </w:r>
      <w:proofErr w:type="spellEnd"/>
      <w:r w:rsidRPr="00182861">
        <w:rPr>
          <w:rFonts w:ascii="Times New Roman" w:eastAsia="Times New Roman" w:hAnsi="Times New Roman" w:cs="Times New Roman"/>
          <w:sz w:val="24"/>
          <w:szCs w:val="24"/>
        </w:rPr>
        <w:t xml:space="preserve"> from a family unit to the affairs of a national government or global </w:t>
      </w:r>
      <w:proofErr w:type="spellStart"/>
      <w:r w:rsidRPr="00182861">
        <w:rPr>
          <w:rFonts w:ascii="Times New Roman" w:eastAsia="Times New Roman" w:hAnsi="Times New Roman" w:cs="Times New Roman"/>
          <w:sz w:val="24"/>
          <w:szCs w:val="24"/>
        </w:rPr>
        <w:t>organisations</w:t>
      </w:r>
      <w:proofErr w:type="spellEnd"/>
      <w:r w:rsidRPr="00182861">
        <w:rPr>
          <w:rFonts w:ascii="Times New Roman" w:eastAsia="Times New Roman" w:hAnsi="Times New Roman" w:cs="Times New Roman"/>
          <w:sz w:val="24"/>
          <w:szCs w:val="24"/>
        </w:rPr>
        <w:t>.</w:t>
      </w:r>
      <w:r w:rsidRPr="00182861">
        <w:rPr>
          <w:rFonts w:ascii="Times New Roman" w:eastAsia="Times New Roman" w:hAnsi="Times New Roman" w:cs="Times New Roman"/>
          <w:sz w:val="24"/>
          <w:szCs w:val="24"/>
        </w:rPr>
        <w:br/>
        <w:t xml:space="preserve">Leadership experts </w:t>
      </w:r>
      <w:proofErr w:type="spellStart"/>
      <w:r w:rsidRPr="00182861">
        <w:rPr>
          <w:rFonts w:ascii="Times New Roman" w:eastAsia="Times New Roman" w:hAnsi="Times New Roman" w:cs="Times New Roman"/>
          <w:sz w:val="24"/>
          <w:szCs w:val="24"/>
        </w:rPr>
        <w:t>emphasise</w:t>
      </w:r>
      <w:proofErr w:type="spellEnd"/>
      <w:r w:rsidRPr="00182861">
        <w:rPr>
          <w:rFonts w:ascii="Times New Roman" w:eastAsia="Times New Roman" w:hAnsi="Times New Roman" w:cs="Times New Roman"/>
          <w:sz w:val="24"/>
          <w:szCs w:val="24"/>
        </w:rPr>
        <w:t xml:space="preserve"> the importance of charisma, vision, eloquence and empathy demonstrated by several successful leaders in human history. I think this debate will remain to exist in expert and general forums because of several technicalities surrounding these concepts which still need deeper research and clarifications.</w:t>
      </w:r>
      <w:r w:rsidRPr="00182861">
        <w:rPr>
          <w:rFonts w:ascii="Times New Roman" w:eastAsia="Times New Roman" w:hAnsi="Times New Roman" w:cs="Times New Roman"/>
          <w:sz w:val="24"/>
          <w:szCs w:val="24"/>
        </w:rPr>
        <w:br/>
        <w:t>However, one of my recent training sessions on June 23, 2022, at WAPDA Hospital Complex Lahore titled “leadership and management in healthcare” was an interesting experience to differentiate the role of both leaders and managers in the sector to provide effective and efficient healthcare services to the community. Interestingly participants had to perform dual roles as managers and leaders both due to their unique positions in their institutions as specialist doctors and heads of their respective departments/hospitals.</w:t>
      </w:r>
      <w:r w:rsidRPr="00182861">
        <w:rPr>
          <w:rFonts w:ascii="Times New Roman" w:eastAsia="Times New Roman" w:hAnsi="Times New Roman" w:cs="Times New Roman"/>
          <w:sz w:val="24"/>
          <w:szCs w:val="24"/>
        </w:rPr>
        <w:br/>
        <w:t xml:space="preserve">This kind of hybrid </w:t>
      </w:r>
      <w:proofErr w:type="spellStart"/>
      <w:r w:rsidRPr="00182861">
        <w:rPr>
          <w:rFonts w:ascii="Times New Roman" w:eastAsia="Times New Roman" w:hAnsi="Times New Roman" w:cs="Times New Roman"/>
          <w:sz w:val="24"/>
          <w:szCs w:val="24"/>
        </w:rPr>
        <w:t>organisational</w:t>
      </w:r>
      <w:proofErr w:type="spellEnd"/>
      <w:r w:rsidRPr="00182861">
        <w:rPr>
          <w:rFonts w:ascii="Times New Roman" w:eastAsia="Times New Roman" w:hAnsi="Times New Roman" w:cs="Times New Roman"/>
          <w:sz w:val="24"/>
          <w:szCs w:val="24"/>
        </w:rPr>
        <w:t xml:space="preserve"> structure always remains demanding when an individual has to exhibit his leadership and managerial activities both at the functional and departmental fronts. This requires expertise in managerial skills and proficiency in the relevant </w:t>
      </w:r>
      <w:proofErr w:type="spellStart"/>
      <w:r w:rsidRPr="00182861">
        <w:rPr>
          <w:rFonts w:ascii="Times New Roman" w:eastAsia="Times New Roman" w:hAnsi="Times New Roman" w:cs="Times New Roman"/>
          <w:sz w:val="24"/>
          <w:szCs w:val="24"/>
        </w:rPr>
        <w:t>specialisation</w:t>
      </w:r>
      <w:proofErr w:type="spellEnd"/>
      <w:r w:rsidRPr="00182861">
        <w:rPr>
          <w:rFonts w:ascii="Times New Roman" w:eastAsia="Times New Roman" w:hAnsi="Times New Roman" w:cs="Times New Roman"/>
          <w:sz w:val="24"/>
          <w:szCs w:val="24"/>
        </w:rPr>
        <w:t xml:space="preserve"> to influence both line and staff activities.</w:t>
      </w:r>
      <w:r w:rsidRPr="00182861">
        <w:rPr>
          <w:rFonts w:ascii="Times New Roman" w:eastAsia="Times New Roman" w:hAnsi="Times New Roman" w:cs="Times New Roman"/>
          <w:sz w:val="24"/>
          <w:szCs w:val="24"/>
        </w:rPr>
        <w:br/>
        <w:t xml:space="preserve">In the case of healthcare, performing as a specialist demands mastery as a surgeon, a cardiologist, a physician, a </w:t>
      </w:r>
      <w:proofErr w:type="spellStart"/>
      <w:r w:rsidRPr="00182861">
        <w:rPr>
          <w:rFonts w:ascii="Times New Roman" w:eastAsia="Times New Roman" w:hAnsi="Times New Roman" w:cs="Times New Roman"/>
          <w:sz w:val="24"/>
          <w:szCs w:val="24"/>
        </w:rPr>
        <w:t>gynaecologist</w:t>
      </w:r>
      <w:proofErr w:type="spellEnd"/>
      <w:r w:rsidRPr="00182861">
        <w:rPr>
          <w:rFonts w:ascii="Times New Roman" w:eastAsia="Times New Roman" w:hAnsi="Times New Roman" w:cs="Times New Roman"/>
          <w:sz w:val="24"/>
          <w:szCs w:val="24"/>
        </w:rPr>
        <w:t xml:space="preserve"> and so on while as a head of the department or hospital the same individual needs know-how in human resource management and development, customer (patients and their relatives) relationship management, stakeholders’ management, communications skills, financial management, even marketing skills in case of the private sector and so on. This makes the job of healthcare professionals quite challenging and demanding. It is because of this reason that a separate discipline of healthcare/hospital management has evolved around the globe to develop </w:t>
      </w:r>
      <w:proofErr w:type="spellStart"/>
      <w:r w:rsidRPr="00182861">
        <w:rPr>
          <w:rFonts w:ascii="Times New Roman" w:eastAsia="Times New Roman" w:hAnsi="Times New Roman" w:cs="Times New Roman"/>
          <w:sz w:val="24"/>
          <w:szCs w:val="24"/>
        </w:rPr>
        <w:t>specialised</w:t>
      </w:r>
      <w:proofErr w:type="spellEnd"/>
      <w:r w:rsidRPr="00182861">
        <w:rPr>
          <w:rFonts w:ascii="Times New Roman" w:eastAsia="Times New Roman" w:hAnsi="Times New Roman" w:cs="Times New Roman"/>
          <w:sz w:val="24"/>
          <w:szCs w:val="24"/>
        </w:rPr>
        <w:t xml:space="preserve"> human resources for the sector.</w:t>
      </w:r>
      <w:r w:rsidRPr="00182861">
        <w:rPr>
          <w:rFonts w:ascii="Times New Roman" w:eastAsia="Times New Roman" w:hAnsi="Times New Roman" w:cs="Times New Roman"/>
          <w:sz w:val="24"/>
          <w:szCs w:val="24"/>
        </w:rPr>
        <w:br/>
        <w:t xml:space="preserve">In the case of the subject hospital, like many other public sector hospitals in Pakistan, the management structure is still hybrid. Despite extensive development of public health programs in terms of the curriculum, there remains a gap to learn about human resource management and development, financial management, accounting know-how, facilities management, dynamics of </w:t>
      </w:r>
      <w:proofErr w:type="spellStart"/>
      <w:r w:rsidRPr="00182861">
        <w:rPr>
          <w:rFonts w:ascii="Times New Roman" w:eastAsia="Times New Roman" w:hAnsi="Times New Roman" w:cs="Times New Roman"/>
          <w:sz w:val="24"/>
          <w:szCs w:val="24"/>
        </w:rPr>
        <w:t>organisational</w:t>
      </w:r>
      <w:proofErr w:type="spellEnd"/>
      <w:r w:rsidRPr="00182861">
        <w:rPr>
          <w:rFonts w:ascii="Times New Roman" w:eastAsia="Times New Roman" w:hAnsi="Times New Roman" w:cs="Times New Roman"/>
          <w:sz w:val="24"/>
          <w:szCs w:val="24"/>
        </w:rPr>
        <w:t xml:space="preserve"> </w:t>
      </w:r>
      <w:proofErr w:type="spellStart"/>
      <w:r w:rsidRPr="00182861">
        <w:rPr>
          <w:rFonts w:ascii="Times New Roman" w:eastAsia="Times New Roman" w:hAnsi="Times New Roman" w:cs="Times New Roman"/>
          <w:sz w:val="24"/>
          <w:szCs w:val="24"/>
        </w:rPr>
        <w:t>behaviour</w:t>
      </w:r>
      <w:proofErr w:type="spellEnd"/>
      <w:r w:rsidRPr="00182861">
        <w:rPr>
          <w:rFonts w:ascii="Times New Roman" w:eastAsia="Times New Roman" w:hAnsi="Times New Roman" w:cs="Times New Roman"/>
          <w:sz w:val="24"/>
          <w:szCs w:val="24"/>
        </w:rPr>
        <w:t xml:space="preserve">, intricacies of planning and </w:t>
      </w:r>
      <w:proofErr w:type="spellStart"/>
      <w:r w:rsidRPr="00182861">
        <w:rPr>
          <w:rFonts w:ascii="Times New Roman" w:eastAsia="Times New Roman" w:hAnsi="Times New Roman" w:cs="Times New Roman"/>
          <w:sz w:val="24"/>
          <w:szCs w:val="24"/>
        </w:rPr>
        <w:t>organising</w:t>
      </w:r>
      <w:proofErr w:type="spellEnd"/>
      <w:r w:rsidRPr="00182861">
        <w:rPr>
          <w:rFonts w:ascii="Times New Roman" w:eastAsia="Times New Roman" w:hAnsi="Times New Roman" w:cs="Times New Roman"/>
          <w:sz w:val="24"/>
          <w:szCs w:val="24"/>
        </w:rPr>
        <w:t>, and the art of controlling and art and science of leadership. Therefore an interesting pattern has been observed that several medical graduates choose the management track through obtaining MBA degrees and try to bridge the gap while bringing explicit management and leadership perspectives to the healthcare sector.</w:t>
      </w:r>
      <w:r w:rsidRPr="00182861">
        <w:rPr>
          <w:rFonts w:ascii="Times New Roman" w:eastAsia="Times New Roman" w:hAnsi="Times New Roman" w:cs="Times New Roman"/>
          <w:sz w:val="24"/>
          <w:szCs w:val="24"/>
        </w:rPr>
        <w:br/>
        <w:t xml:space="preserve">In every </w:t>
      </w:r>
      <w:proofErr w:type="spellStart"/>
      <w:r w:rsidRPr="00182861">
        <w:rPr>
          <w:rFonts w:ascii="Times New Roman" w:eastAsia="Times New Roman" w:hAnsi="Times New Roman" w:cs="Times New Roman"/>
          <w:sz w:val="24"/>
          <w:szCs w:val="24"/>
        </w:rPr>
        <w:t>organisation</w:t>
      </w:r>
      <w:proofErr w:type="spellEnd"/>
      <w:r w:rsidRPr="00182861">
        <w:rPr>
          <w:rFonts w:ascii="Times New Roman" w:eastAsia="Times New Roman" w:hAnsi="Times New Roman" w:cs="Times New Roman"/>
          <w:sz w:val="24"/>
          <w:szCs w:val="24"/>
        </w:rPr>
        <w:t xml:space="preserve">, it is about personal and position power which enables an individual to drive </w:t>
      </w:r>
      <w:proofErr w:type="spellStart"/>
      <w:r w:rsidRPr="00182861">
        <w:rPr>
          <w:rFonts w:ascii="Times New Roman" w:eastAsia="Times New Roman" w:hAnsi="Times New Roman" w:cs="Times New Roman"/>
          <w:sz w:val="24"/>
          <w:szCs w:val="24"/>
        </w:rPr>
        <w:t>organisational</w:t>
      </w:r>
      <w:proofErr w:type="spellEnd"/>
      <w:r w:rsidRPr="00182861">
        <w:rPr>
          <w:rFonts w:ascii="Times New Roman" w:eastAsia="Times New Roman" w:hAnsi="Times New Roman" w:cs="Times New Roman"/>
          <w:sz w:val="24"/>
          <w:szCs w:val="24"/>
        </w:rPr>
        <w:t xml:space="preserve"> members to the given objective. Position power is obvious which comes from the position one holds, it is an ability to reward or coerce. Personal power is based on the </w:t>
      </w:r>
      <w:r w:rsidRPr="00182861">
        <w:rPr>
          <w:rFonts w:ascii="Times New Roman" w:eastAsia="Times New Roman" w:hAnsi="Times New Roman" w:cs="Times New Roman"/>
          <w:sz w:val="24"/>
          <w:szCs w:val="24"/>
        </w:rPr>
        <w:lastRenderedPageBreak/>
        <w:t>unique personal qualities that a person brings to the leadership/management situation including expert power, a capacity to influence others because of one’s knowledge and skills and referent power, a capacity to influence others because they admire the leader/manager and want to identify positively with the leader/manager.</w:t>
      </w:r>
      <w:r w:rsidRPr="00182861">
        <w:rPr>
          <w:rFonts w:ascii="Times New Roman" w:eastAsia="Times New Roman" w:hAnsi="Times New Roman" w:cs="Times New Roman"/>
          <w:sz w:val="24"/>
          <w:szCs w:val="24"/>
        </w:rPr>
        <w:br/>
        <w:t xml:space="preserve">Charisma is the influence that is generated by a leader’s style and persona which means the public image of the leader’s personality and the character that is presented to or perceived by others. Discipline is the product of management which brings predictability, integration, efficiency and harmony to </w:t>
      </w:r>
      <w:proofErr w:type="spellStart"/>
      <w:r w:rsidRPr="00182861">
        <w:rPr>
          <w:rFonts w:ascii="Times New Roman" w:eastAsia="Times New Roman" w:hAnsi="Times New Roman" w:cs="Times New Roman"/>
          <w:sz w:val="24"/>
          <w:szCs w:val="24"/>
        </w:rPr>
        <w:t>organisational</w:t>
      </w:r>
      <w:proofErr w:type="spellEnd"/>
      <w:r w:rsidRPr="00182861">
        <w:rPr>
          <w:rFonts w:ascii="Times New Roman" w:eastAsia="Times New Roman" w:hAnsi="Times New Roman" w:cs="Times New Roman"/>
          <w:sz w:val="24"/>
          <w:szCs w:val="24"/>
        </w:rPr>
        <w:t xml:space="preserve"> operations. It means there is a significant difference between leaders and managers.</w:t>
      </w:r>
      <w:r w:rsidRPr="00182861">
        <w:rPr>
          <w:rFonts w:ascii="Times New Roman" w:eastAsia="Times New Roman" w:hAnsi="Times New Roman" w:cs="Times New Roman"/>
          <w:sz w:val="24"/>
          <w:szCs w:val="24"/>
        </w:rPr>
        <w:br/>
        <w:t>To manage means to accomplish activities and master routines, whereas to lead means to influence others and create a vision for change. Managers are people who do things right and leaders are people who do the right thing. Leadership is a multidirectional influence relationship and management is a unidirectional authority relationship. Leadership is concerned with the process of developing mutual purposes; management is directed toward coordinating activities to get a job done. Leaders and followers work together to create real change, whereas managers and subordinates join forces to achieve given objectives.</w:t>
      </w:r>
      <w:r w:rsidRPr="00182861">
        <w:rPr>
          <w:rFonts w:ascii="Times New Roman" w:eastAsia="Times New Roman" w:hAnsi="Times New Roman" w:cs="Times New Roman"/>
          <w:sz w:val="24"/>
          <w:szCs w:val="24"/>
        </w:rPr>
        <w:br/>
        <w:t xml:space="preserve">There is an interesting overlap between leadership and management. When managers are involved in influencing a group to meet its goals, they are involved in leadership. When leaders are involved in planning, </w:t>
      </w:r>
      <w:proofErr w:type="spellStart"/>
      <w:r w:rsidRPr="00182861">
        <w:rPr>
          <w:rFonts w:ascii="Times New Roman" w:eastAsia="Times New Roman" w:hAnsi="Times New Roman" w:cs="Times New Roman"/>
          <w:sz w:val="24"/>
          <w:szCs w:val="24"/>
        </w:rPr>
        <w:t>organising</w:t>
      </w:r>
      <w:proofErr w:type="spellEnd"/>
      <w:r w:rsidRPr="00182861">
        <w:rPr>
          <w:rFonts w:ascii="Times New Roman" w:eastAsia="Times New Roman" w:hAnsi="Times New Roman" w:cs="Times New Roman"/>
          <w:sz w:val="24"/>
          <w:szCs w:val="24"/>
        </w:rPr>
        <w:t>, staffing, and controlling, they are involved in management. Both processes involve influencing a group of individuals toward goal attainment. It is important to note that the influence which inculcates integrity, courage, change, stewardship and care for others will be considered leadership.</w:t>
      </w:r>
      <w:r w:rsidRPr="00182861">
        <w:rPr>
          <w:rFonts w:ascii="Times New Roman" w:eastAsia="Times New Roman" w:hAnsi="Times New Roman" w:cs="Times New Roman"/>
          <w:sz w:val="24"/>
          <w:szCs w:val="24"/>
        </w:rPr>
        <w:br/>
        <w:t xml:space="preserve">There are several instances of influence in human history including our recent times where people influenced the masses to create unrest, chaos and instability in society. Those who are advocates of anarchy, strife and volatility in society are called pseudo leaders. Therefore it is important to distinguish real leadership from the dark side of leadership both in terms of </w:t>
      </w:r>
      <w:proofErr w:type="spellStart"/>
      <w:r w:rsidRPr="00182861">
        <w:rPr>
          <w:rFonts w:ascii="Times New Roman" w:eastAsia="Times New Roman" w:hAnsi="Times New Roman" w:cs="Times New Roman"/>
          <w:sz w:val="24"/>
          <w:szCs w:val="24"/>
        </w:rPr>
        <w:t>behaviour</w:t>
      </w:r>
      <w:proofErr w:type="spellEnd"/>
      <w:r w:rsidRPr="00182861">
        <w:rPr>
          <w:rFonts w:ascii="Times New Roman" w:eastAsia="Times New Roman" w:hAnsi="Times New Roman" w:cs="Times New Roman"/>
          <w:sz w:val="24"/>
          <w:szCs w:val="24"/>
        </w:rPr>
        <w:t xml:space="preserve"> and outcomes.</w:t>
      </w:r>
      <w:r w:rsidRPr="00182861">
        <w:rPr>
          <w:rFonts w:ascii="Times New Roman" w:eastAsia="Times New Roman" w:hAnsi="Times New Roman" w:cs="Times New Roman"/>
          <w:sz w:val="24"/>
          <w:szCs w:val="24"/>
        </w:rPr>
        <w:br/>
        <w:t>Management produces order and consistency through planning and budgeting, establishing agendas, setting timelines and allocating resources; while leadership produces change and movement through establishing direction, creating a vision, clarifying the big picture and setting strategies.</w:t>
      </w:r>
      <w:r w:rsidRPr="00182861">
        <w:rPr>
          <w:rFonts w:ascii="Times New Roman" w:eastAsia="Times New Roman" w:hAnsi="Times New Roman" w:cs="Times New Roman"/>
          <w:sz w:val="24"/>
          <w:szCs w:val="24"/>
        </w:rPr>
        <w:br/>
        <w:t xml:space="preserve">Managers </w:t>
      </w:r>
      <w:proofErr w:type="spellStart"/>
      <w:r w:rsidRPr="00182861">
        <w:rPr>
          <w:rFonts w:ascii="Times New Roman" w:eastAsia="Times New Roman" w:hAnsi="Times New Roman" w:cs="Times New Roman"/>
          <w:sz w:val="24"/>
          <w:szCs w:val="24"/>
        </w:rPr>
        <w:t>organise</w:t>
      </w:r>
      <w:proofErr w:type="spellEnd"/>
      <w:r w:rsidRPr="00182861">
        <w:rPr>
          <w:rFonts w:ascii="Times New Roman" w:eastAsia="Times New Roman" w:hAnsi="Times New Roman" w:cs="Times New Roman"/>
          <w:sz w:val="24"/>
          <w:szCs w:val="24"/>
        </w:rPr>
        <w:t xml:space="preserve"> resources, ensure appropriate placements of people and establish rules and procedures; whereas leaders align people, communicate goals, seek commitments and build teams and coalitions. Controlling and problem solving, extending incentives to motivate people, generating creative solutions and taking corrective actions to avoid deficiencies are the domain of a manager; motivating, inspiring, </w:t>
      </w:r>
      <w:proofErr w:type="spellStart"/>
      <w:r w:rsidRPr="00182861">
        <w:rPr>
          <w:rFonts w:ascii="Times New Roman" w:eastAsia="Times New Roman" w:hAnsi="Times New Roman" w:cs="Times New Roman"/>
          <w:sz w:val="24"/>
          <w:szCs w:val="24"/>
        </w:rPr>
        <w:t>energising</w:t>
      </w:r>
      <w:proofErr w:type="spellEnd"/>
      <w:r w:rsidRPr="00182861">
        <w:rPr>
          <w:rFonts w:ascii="Times New Roman" w:eastAsia="Times New Roman" w:hAnsi="Times New Roman" w:cs="Times New Roman"/>
          <w:sz w:val="24"/>
          <w:szCs w:val="24"/>
        </w:rPr>
        <w:t>, empowering and satisfying unmet needs are in the sphere of a leader.</w:t>
      </w:r>
      <w:r w:rsidRPr="00182861">
        <w:rPr>
          <w:rFonts w:ascii="Times New Roman" w:eastAsia="Times New Roman" w:hAnsi="Times New Roman" w:cs="Times New Roman"/>
          <w:sz w:val="24"/>
          <w:szCs w:val="24"/>
        </w:rPr>
        <w:br/>
        <w:t>It was our consensus at the end of the training session that a society like Pakistan needs both outstanding managers and exceptional leaders to solve pressing problems at institutional levels without any exception from politics to public health and education to the economy.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2861"/>
    <w:rsid w:val="00182861"/>
    <w:rsid w:val="00A7299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828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861"/>
    <w:rPr>
      <w:rFonts w:ascii="Times New Roman" w:eastAsia="Times New Roman" w:hAnsi="Times New Roman" w:cs="Times New Roman"/>
      <w:b/>
      <w:bCs/>
      <w:kern w:val="36"/>
      <w:sz w:val="48"/>
      <w:szCs w:val="48"/>
    </w:rPr>
  </w:style>
  <w:style w:type="character" w:customStyle="1" w:styleId="term-badge">
    <w:name w:val="term-badge"/>
    <w:basedOn w:val="DefaultParagraphFont"/>
    <w:rsid w:val="00182861"/>
  </w:style>
  <w:style w:type="character" w:styleId="Hyperlink">
    <w:name w:val="Hyperlink"/>
    <w:basedOn w:val="DefaultParagraphFont"/>
    <w:uiPriority w:val="99"/>
    <w:semiHidden/>
    <w:unhideWhenUsed/>
    <w:rsid w:val="00182861"/>
    <w:rPr>
      <w:color w:val="0000FF"/>
      <w:u w:val="single"/>
    </w:rPr>
  </w:style>
  <w:style w:type="character" w:customStyle="1" w:styleId="post-title">
    <w:name w:val="post-title"/>
    <w:basedOn w:val="DefaultParagraphFont"/>
    <w:rsid w:val="00182861"/>
  </w:style>
  <w:style w:type="character" w:customStyle="1" w:styleId="time">
    <w:name w:val="time"/>
    <w:basedOn w:val="DefaultParagraphFont"/>
    <w:rsid w:val="00182861"/>
  </w:style>
  <w:style w:type="character" w:customStyle="1" w:styleId="share-handler">
    <w:name w:val="share-handler"/>
    <w:basedOn w:val="DefaultParagraphFont"/>
    <w:rsid w:val="00182861"/>
  </w:style>
  <w:style w:type="paragraph" w:styleId="NormalWeb">
    <w:name w:val="Normal (Web)"/>
    <w:basedOn w:val="Normal"/>
    <w:uiPriority w:val="99"/>
    <w:semiHidden/>
    <w:unhideWhenUsed/>
    <w:rsid w:val="001828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7910130">
      <w:bodyDiv w:val="1"/>
      <w:marLeft w:val="0"/>
      <w:marRight w:val="0"/>
      <w:marTop w:val="0"/>
      <w:marBottom w:val="0"/>
      <w:divBdr>
        <w:top w:val="none" w:sz="0" w:space="0" w:color="auto"/>
        <w:left w:val="none" w:sz="0" w:space="0" w:color="auto"/>
        <w:bottom w:val="none" w:sz="0" w:space="0" w:color="auto"/>
        <w:right w:val="none" w:sz="0" w:space="0" w:color="auto"/>
      </w:divBdr>
      <w:divsChild>
        <w:div w:id="728649199">
          <w:marLeft w:val="0"/>
          <w:marRight w:val="0"/>
          <w:marTop w:val="0"/>
          <w:marBottom w:val="0"/>
          <w:divBdr>
            <w:top w:val="none" w:sz="0" w:space="0" w:color="auto"/>
            <w:left w:val="none" w:sz="0" w:space="0" w:color="auto"/>
            <w:bottom w:val="none" w:sz="0" w:space="0" w:color="auto"/>
            <w:right w:val="none" w:sz="0" w:space="0" w:color="auto"/>
          </w:divBdr>
          <w:divsChild>
            <w:div w:id="138689334">
              <w:marLeft w:val="0"/>
              <w:marRight w:val="0"/>
              <w:marTop w:val="0"/>
              <w:marBottom w:val="0"/>
              <w:divBdr>
                <w:top w:val="none" w:sz="0" w:space="0" w:color="auto"/>
                <w:left w:val="none" w:sz="0" w:space="0" w:color="auto"/>
                <w:bottom w:val="none" w:sz="0" w:space="0" w:color="auto"/>
                <w:right w:val="none" w:sz="0" w:space="0" w:color="auto"/>
              </w:divBdr>
              <w:divsChild>
                <w:div w:id="1457677137">
                  <w:marLeft w:val="0"/>
                  <w:marRight w:val="0"/>
                  <w:marTop w:val="0"/>
                  <w:marBottom w:val="0"/>
                  <w:divBdr>
                    <w:top w:val="none" w:sz="0" w:space="0" w:color="auto"/>
                    <w:left w:val="none" w:sz="0" w:space="0" w:color="auto"/>
                    <w:bottom w:val="none" w:sz="0" w:space="0" w:color="auto"/>
                    <w:right w:val="none" w:sz="0" w:space="0" w:color="auto"/>
                  </w:divBdr>
                </w:div>
                <w:div w:id="7555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5374">
          <w:marLeft w:val="0"/>
          <w:marRight w:val="0"/>
          <w:marTop w:val="0"/>
          <w:marBottom w:val="0"/>
          <w:divBdr>
            <w:top w:val="none" w:sz="0" w:space="0" w:color="auto"/>
            <w:left w:val="none" w:sz="0" w:space="0" w:color="auto"/>
            <w:bottom w:val="none" w:sz="0" w:space="0" w:color="auto"/>
            <w:right w:val="none" w:sz="0" w:space="0" w:color="auto"/>
          </w:divBdr>
          <w:divsChild>
            <w:div w:id="1547137141">
              <w:marLeft w:val="0"/>
              <w:marRight w:val="0"/>
              <w:marTop w:val="0"/>
              <w:marBottom w:val="0"/>
              <w:divBdr>
                <w:top w:val="none" w:sz="0" w:space="0" w:color="auto"/>
                <w:left w:val="none" w:sz="0" w:space="0" w:color="auto"/>
                <w:bottom w:val="none" w:sz="0" w:space="0" w:color="auto"/>
                <w:right w:val="none" w:sz="0" w:space="0" w:color="auto"/>
              </w:divBdr>
            </w:div>
          </w:divsChild>
        </w:div>
        <w:div w:id="17707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abdus-sattar-abb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5862</Characters>
  <Application>Microsoft Office Word</Application>
  <DocSecurity>0</DocSecurity>
  <Lines>48</Lines>
  <Paragraphs>13</Paragraphs>
  <ScaleCrop>false</ScaleCrop>
  <Company>Grizli777</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2022-07-30T07:01:00Z</dcterms:created>
  <dcterms:modified xsi:type="dcterms:W3CDTF">2022-07-30T07:07:00Z</dcterms:modified>
</cp:coreProperties>
</file>