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57" w:rsidRPr="00040D57" w:rsidRDefault="00040D57" w:rsidP="00040D57">
      <w:pPr>
        <w:spacing w:before="100" w:beforeAutospacing="1" w:afterAutospacing="1" w:line="240" w:lineRule="auto"/>
        <w:outlineLvl w:val="0"/>
        <w:rPr>
          <w:rFonts w:ascii="Times New Roman" w:eastAsia="Times New Roman" w:hAnsi="Times New Roman" w:cs="Times New Roman"/>
          <w:b/>
          <w:bCs/>
          <w:kern w:val="36"/>
          <w:sz w:val="48"/>
          <w:szCs w:val="48"/>
        </w:rPr>
      </w:pPr>
      <w:r w:rsidRPr="00040D57">
        <w:rPr>
          <w:rFonts w:ascii="Times New Roman" w:eastAsia="Times New Roman" w:hAnsi="Times New Roman" w:cs="Times New Roman"/>
          <w:b/>
          <w:bCs/>
          <w:kern w:val="36"/>
          <w:sz w:val="48"/>
          <w:szCs w:val="48"/>
        </w:rPr>
        <w:t xml:space="preserve">Leadership &amp; Positional Power </w:t>
      </w:r>
    </w:p>
    <w:p w:rsidR="00040D57" w:rsidRPr="00040D57" w:rsidRDefault="00040D57" w:rsidP="00040D57">
      <w:pPr>
        <w:spacing w:before="100" w:beforeAutospacing="1" w:afterAutospacing="1" w:line="240" w:lineRule="auto"/>
        <w:outlineLvl w:val="1"/>
        <w:rPr>
          <w:rFonts w:ascii="Times New Roman" w:eastAsia="Times New Roman" w:hAnsi="Times New Roman" w:cs="Times New Roman"/>
          <w:b/>
          <w:bCs/>
          <w:sz w:val="36"/>
          <w:szCs w:val="36"/>
        </w:rPr>
      </w:pPr>
      <w:r w:rsidRPr="00040D57">
        <w:rPr>
          <w:rFonts w:ascii="Times New Roman" w:eastAsia="Times New Roman" w:hAnsi="Times New Roman" w:cs="Times New Roman"/>
          <w:b/>
          <w:bCs/>
          <w:sz w:val="36"/>
          <w:szCs w:val="36"/>
        </w:rPr>
        <w:t xml:space="preserve">Positional power is authority acquired on a de jure basis, while personal power is a consequence of being able to influence others without holding a rank or title. </w:t>
      </w:r>
    </w:p>
    <w:p w:rsidR="00040D57" w:rsidRPr="00040D57" w:rsidRDefault="00040D57" w:rsidP="00040D57">
      <w:pPr>
        <w:spacing w:after="0" w:line="240" w:lineRule="auto"/>
        <w:rPr>
          <w:rFonts w:ascii="Times New Roman" w:eastAsia="Times New Roman" w:hAnsi="Times New Roman" w:cs="Times New Roman"/>
          <w:szCs w:val="24"/>
        </w:rPr>
      </w:pPr>
      <w:hyperlink r:id="rId4" w:history="1">
        <w:proofErr w:type="spellStart"/>
        <w:r w:rsidRPr="00040D57">
          <w:rPr>
            <w:rFonts w:ascii="Times New Roman" w:eastAsia="Times New Roman" w:hAnsi="Times New Roman" w:cs="Times New Roman"/>
            <w:color w:val="0000FF"/>
            <w:szCs w:val="24"/>
            <w:u w:val="single"/>
          </w:rPr>
          <w:t>Sirajuddin</w:t>
        </w:r>
        <w:proofErr w:type="spellEnd"/>
        <w:r w:rsidRPr="00040D57">
          <w:rPr>
            <w:rFonts w:ascii="Times New Roman" w:eastAsia="Times New Roman" w:hAnsi="Times New Roman" w:cs="Times New Roman"/>
            <w:color w:val="0000FF"/>
            <w:szCs w:val="24"/>
            <w:u w:val="single"/>
          </w:rPr>
          <w:t xml:space="preserve"> Aziz</w:t>
        </w:r>
      </w:hyperlink>
      <w:r w:rsidRPr="00040D57">
        <w:rPr>
          <w:rFonts w:ascii="Times New Roman" w:eastAsia="Times New Roman" w:hAnsi="Times New Roman" w:cs="Times New Roman"/>
          <w:szCs w:val="24"/>
        </w:rPr>
        <w:t xml:space="preserve"> </w:t>
      </w:r>
    </w:p>
    <w:p w:rsidR="00040D57" w:rsidRPr="00040D57" w:rsidRDefault="00040D57" w:rsidP="00040D57">
      <w:pPr>
        <w:spacing w:after="0" w:line="240" w:lineRule="auto"/>
        <w:rPr>
          <w:rFonts w:ascii="Times New Roman" w:eastAsia="Times New Roman" w:hAnsi="Times New Roman" w:cs="Times New Roman"/>
          <w:szCs w:val="24"/>
        </w:rPr>
      </w:pPr>
      <w:r w:rsidRPr="00040D57">
        <w:rPr>
          <w:rFonts w:ascii="Times New Roman" w:eastAsia="Times New Roman" w:hAnsi="Times New Roman" w:cs="Times New Roman"/>
          <w:szCs w:val="24"/>
        </w:rPr>
        <w:t xml:space="preserve">July 08, 2025 </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 xml:space="preserve">Leadership is about the ability to guide, influence, and </w:t>
      </w:r>
      <w:proofErr w:type="gramStart"/>
      <w:r w:rsidRPr="00040D57">
        <w:rPr>
          <w:rFonts w:ascii="Times New Roman" w:eastAsia="Times New Roman" w:hAnsi="Times New Roman" w:cs="Times New Roman"/>
          <w:szCs w:val="24"/>
        </w:rPr>
        <w:t>motivate</w:t>
      </w:r>
      <w:proofErr w:type="gramEnd"/>
      <w:r w:rsidRPr="00040D57">
        <w:rPr>
          <w:rFonts w:ascii="Times New Roman" w:eastAsia="Times New Roman" w:hAnsi="Times New Roman" w:cs="Times New Roman"/>
          <w:szCs w:val="24"/>
        </w:rPr>
        <w:t xml:space="preserve"> a group of people towards achiev</w:t>
      </w:r>
      <w:r w:rsidRPr="00040D57">
        <w:rPr>
          <w:rFonts w:ascii="Times New Roman" w:eastAsia="Times New Roman" w:hAnsi="Times New Roman" w:cs="Times New Roman"/>
          <w:szCs w:val="24"/>
        </w:rPr>
        <w:softHyphen/>
        <w:t>ing common and shared goals and ob</w:t>
      </w:r>
      <w:r w:rsidRPr="00040D57">
        <w:rPr>
          <w:rFonts w:ascii="Times New Roman" w:eastAsia="Times New Roman" w:hAnsi="Times New Roman" w:cs="Times New Roman"/>
          <w:szCs w:val="24"/>
        </w:rPr>
        <w:softHyphen/>
        <w:t>jectives. To be able to guide, influ</w:t>
      </w:r>
      <w:r w:rsidRPr="00040D57">
        <w:rPr>
          <w:rFonts w:ascii="Times New Roman" w:eastAsia="Times New Roman" w:hAnsi="Times New Roman" w:cs="Times New Roman"/>
          <w:szCs w:val="24"/>
        </w:rPr>
        <w:softHyphen/>
        <w:t>ence, and motivate, the person who leads has to have at min</w:t>
      </w:r>
      <w:r w:rsidRPr="00040D57">
        <w:rPr>
          <w:rFonts w:ascii="Times New Roman" w:eastAsia="Times New Roman" w:hAnsi="Times New Roman" w:cs="Times New Roman"/>
          <w:szCs w:val="24"/>
        </w:rPr>
        <w:softHyphen/>
        <w:t>imum some essential charac</w:t>
      </w:r>
      <w:r w:rsidRPr="00040D57">
        <w:rPr>
          <w:rFonts w:ascii="Times New Roman" w:eastAsia="Times New Roman" w:hAnsi="Times New Roman" w:cs="Times New Roman"/>
          <w:szCs w:val="24"/>
        </w:rPr>
        <w:softHyphen/>
        <w:t>teristics and traits. The most common denominators of any leadership definition of the re</w:t>
      </w:r>
      <w:r w:rsidRPr="00040D57">
        <w:rPr>
          <w:rFonts w:ascii="Times New Roman" w:eastAsia="Times New Roman" w:hAnsi="Times New Roman" w:cs="Times New Roman"/>
          <w:szCs w:val="24"/>
        </w:rPr>
        <w:softHyphen/>
        <w:t xml:space="preserve">quired traits include skills in planning, </w:t>
      </w:r>
      <w:proofErr w:type="spellStart"/>
      <w:r w:rsidRPr="00040D57">
        <w:rPr>
          <w:rFonts w:ascii="Times New Roman" w:eastAsia="Times New Roman" w:hAnsi="Times New Roman" w:cs="Times New Roman"/>
          <w:szCs w:val="24"/>
        </w:rPr>
        <w:t>organising</w:t>
      </w:r>
      <w:proofErr w:type="spellEnd"/>
      <w:r w:rsidRPr="00040D57">
        <w:rPr>
          <w:rFonts w:ascii="Times New Roman" w:eastAsia="Times New Roman" w:hAnsi="Times New Roman" w:cs="Times New Roman"/>
          <w:szCs w:val="24"/>
        </w:rPr>
        <w:t>, directing, and control, besides decision-making.</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In addition, a leader is expected to pos</w:t>
      </w:r>
      <w:r w:rsidRPr="00040D57">
        <w:rPr>
          <w:rFonts w:ascii="Times New Roman" w:eastAsia="Times New Roman" w:hAnsi="Times New Roman" w:cs="Times New Roman"/>
          <w:szCs w:val="24"/>
        </w:rPr>
        <w:softHyphen/>
        <w:t xml:space="preserve">sess a self-confident character, strong communication skills, and a willingness to delegate. Leadership across human history has been so </w:t>
      </w:r>
      <w:proofErr w:type="spellStart"/>
      <w:r w:rsidRPr="00040D57">
        <w:rPr>
          <w:rFonts w:ascii="Times New Roman" w:eastAsia="Times New Roman" w:hAnsi="Times New Roman" w:cs="Times New Roman"/>
          <w:szCs w:val="24"/>
        </w:rPr>
        <w:t>romanticised</w:t>
      </w:r>
      <w:proofErr w:type="spellEnd"/>
      <w:r w:rsidRPr="00040D57">
        <w:rPr>
          <w:rFonts w:ascii="Times New Roman" w:eastAsia="Times New Roman" w:hAnsi="Times New Roman" w:cs="Times New Roman"/>
          <w:szCs w:val="24"/>
        </w:rPr>
        <w:t xml:space="preserve"> that the expectation is of nothing short of a “superman/woman.” In reality, there ex</w:t>
      </w:r>
      <w:r w:rsidRPr="00040D57">
        <w:rPr>
          <w:rFonts w:ascii="Times New Roman" w:eastAsia="Times New Roman" w:hAnsi="Times New Roman" w:cs="Times New Roman"/>
          <w:szCs w:val="24"/>
        </w:rPr>
        <w:softHyphen/>
        <w:t>ists no such individual.</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Foolhardy is the thought that a single individual will combine in his/her per</w:t>
      </w:r>
      <w:r w:rsidRPr="00040D57">
        <w:rPr>
          <w:rFonts w:ascii="Times New Roman" w:eastAsia="Times New Roman" w:hAnsi="Times New Roman" w:cs="Times New Roman"/>
          <w:szCs w:val="24"/>
        </w:rPr>
        <w:softHyphen/>
        <w:t>sona a plethora of largely positive char</w:t>
      </w:r>
      <w:r w:rsidRPr="00040D57">
        <w:rPr>
          <w:rFonts w:ascii="Times New Roman" w:eastAsia="Times New Roman" w:hAnsi="Times New Roman" w:cs="Times New Roman"/>
          <w:szCs w:val="24"/>
        </w:rPr>
        <w:softHyphen/>
        <w:t>acteristics. Every leader, in some way or the other, has several inadequacies, ei</w:t>
      </w:r>
      <w:r w:rsidRPr="00040D57">
        <w:rPr>
          <w:rFonts w:ascii="Times New Roman" w:eastAsia="Times New Roman" w:hAnsi="Times New Roman" w:cs="Times New Roman"/>
          <w:szCs w:val="24"/>
        </w:rPr>
        <w:softHyphen/>
        <w:t>ther in terms of personal traits or in re</w:t>
      </w:r>
      <w:r w:rsidRPr="00040D57">
        <w:rPr>
          <w:rFonts w:ascii="Times New Roman" w:eastAsia="Times New Roman" w:hAnsi="Times New Roman" w:cs="Times New Roman"/>
          <w:szCs w:val="24"/>
        </w:rPr>
        <w:softHyphen/>
        <w:t>lation to technical proficiencies. No indi</w:t>
      </w:r>
      <w:r w:rsidRPr="00040D57">
        <w:rPr>
          <w:rFonts w:ascii="Times New Roman" w:eastAsia="Times New Roman" w:hAnsi="Times New Roman" w:cs="Times New Roman"/>
          <w:szCs w:val="24"/>
        </w:rPr>
        <w:softHyphen/>
        <w:t>vidual is a complete man.</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Leaders, in my view, essentially are ‘Dream Merchants’. They sell their vi</w:t>
      </w:r>
      <w:r w:rsidRPr="00040D57">
        <w:rPr>
          <w:rFonts w:ascii="Times New Roman" w:eastAsia="Times New Roman" w:hAnsi="Times New Roman" w:cs="Times New Roman"/>
          <w:szCs w:val="24"/>
        </w:rPr>
        <w:softHyphen/>
        <w:t>sion (ideas) to a group of followers, who demonstrate faith in the achievability of that vision through dedicated efforts. But the development of following (fol</w:t>
      </w:r>
      <w:r w:rsidRPr="00040D57">
        <w:rPr>
          <w:rFonts w:ascii="Times New Roman" w:eastAsia="Times New Roman" w:hAnsi="Times New Roman" w:cs="Times New Roman"/>
          <w:szCs w:val="24"/>
        </w:rPr>
        <w:softHyphen/>
        <w:t>lowers) is dependent upon a leader’s re</w:t>
      </w:r>
      <w:r w:rsidRPr="00040D57">
        <w:rPr>
          <w:rFonts w:ascii="Times New Roman" w:eastAsia="Times New Roman" w:hAnsi="Times New Roman" w:cs="Times New Roman"/>
          <w:szCs w:val="24"/>
        </w:rPr>
        <w:softHyphen/>
        <w:t>alistic approach to achieving the vision, which has to be fortified through traits like clarity in communications, hones</w:t>
      </w:r>
      <w:r w:rsidRPr="00040D57">
        <w:rPr>
          <w:rFonts w:ascii="Times New Roman" w:eastAsia="Times New Roman" w:hAnsi="Times New Roman" w:cs="Times New Roman"/>
          <w:szCs w:val="24"/>
        </w:rPr>
        <w:softHyphen/>
        <w:t>ty, integrity, patience, passion, expertise, intelligence (from intellect to emotional to spiritual), and a powerful streak of in</w:t>
      </w:r>
      <w:r w:rsidRPr="00040D57">
        <w:rPr>
          <w:rFonts w:ascii="Times New Roman" w:eastAsia="Times New Roman" w:hAnsi="Times New Roman" w:cs="Times New Roman"/>
          <w:szCs w:val="24"/>
        </w:rPr>
        <w:softHyphen/>
        <w:t>fusing inspiration in the rank and file of the colleagues/workers.</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Management studies that began in the early part of the 19th century searched for that “one person” who would com</w:t>
      </w:r>
      <w:r w:rsidRPr="00040D57">
        <w:rPr>
          <w:rFonts w:ascii="Times New Roman" w:eastAsia="Times New Roman" w:hAnsi="Times New Roman" w:cs="Times New Roman"/>
          <w:szCs w:val="24"/>
        </w:rPr>
        <w:softHyphen/>
        <w:t>bine all the required leadership traits in them, more as a gift from nature than acquisition by training and experience. The cliché “born leaders” had gained much currency. This theory of presence of traits remained largely untouched and unchallenged through the 20th century.</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lastRenderedPageBreak/>
        <w:t>With the advent of the 21st century, there was tremendous growth in the application of technology in both busi</w:t>
      </w:r>
      <w:r w:rsidRPr="00040D57">
        <w:rPr>
          <w:rFonts w:ascii="Times New Roman" w:eastAsia="Times New Roman" w:hAnsi="Times New Roman" w:cs="Times New Roman"/>
          <w:szCs w:val="24"/>
        </w:rPr>
        <w:softHyphen/>
        <w:t>nesses and government. The speed in communication and in the ease of con</w:t>
      </w:r>
      <w:r w:rsidRPr="00040D57">
        <w:rPr>
          <w:rFonts w:ascii="Times New Roman" w:eastAsia="Times New Roman" w:hAnsi="Times New Roman" w:cs="Times New Roman"/>
          <w:szCs w:val="24"/>
        </w:rPr>
        <w:softHyphen/>
        <w:t>ducting business led to looking at lead</w:t>
      </w:r>
      <w:r w:rsidRPr="00040D57">
        <w:rPr>
          <w:rFonts w:ascii="Times New Roman" w:eastAsia="Times New Roman" w:hAnsi="Times New Roman" w:cs="Times New Roman"/>
          <w:szCs w:val="24"/>
        </w:rPr>
        <w:softHyphen/>
        <w:t>ership on a fragmented basis.</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Management gurus went on a ram</w:t>
      </w:r>
      <w:r w:rsidRPr="00040D57">
        <w:rPr>
          <w:rFonts w:ascii="Times New Roman" w:eastAsia="Times New Roman" w:hAnsi="Times New Roman" w:cs="Times New Roman"/>
          <w:szCs w:val="24"/>
        </w:rPr>
        <w:softHyphen/>
        <w:t>page of hair-splitting the concept of leadership. This led to the emergence of concepts like “Situational Leader</w:t>
      </w:r>
      <w:r w:rsidRPr="00040D57">
        <w:rPr>
          <w:rFonts w:ascii="Times New Roman" w:eastAsia="Times New Roman" w:hAnsi="Times New Roman" w:cs="Times New Roman"/>
          <w:szCs w:val="24"/>
        </w:rPr>
        <w:softHyphen/>
        <w:t>ship”, “Transformational”, “Transac</w:t>
      </w:r>
      <w:r w:rsidRPr="00040D57">
        <w:rPr>
          <w:rFonts w:ascii="Times New Roman" w:eastAsia="Times New Roman" w:hAnsi="Times New Roman" w:cs="Times New Roman"/>
          <w:szCs w:val="24"/>
        </w:rPr>
        <w:softHyphen/>
        <w:t>tional”, “Functional” Leadership, etc. This fine hair-splitting went to the ex</w:t>
      </w:r>
      <w:r w:rsidRPr="00040D57">
        <w:rPr>
          <w:rFonts w:ascii="Times New Roman" w:eastAsia="Times New Roman" w:hAnsi="Times New Roman" w:cs="Times New Roman"/>
          <w:szCs w:val="24"/>
        </w:rPr>
        <w:softHyphen/>
        <w:t>tent of creating theory of “Authentic Leadership” and “Servant-Leader”, etc.</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Positional power arises from the rank, office, or title held. Positional power is not dependent upon skills, character</w:t>
      </w:r>
      <w:r w:rsidRPr="00040D57">
        <w:rPr>
          <w:rFonts w:ascii="Times New Roman" w:eastAsia="Times New Roman" w:hAnsi="Times New Roman" w:cs="Times New Roman"/>
          <w:szCs w:val="24"/>
        </w:rPr>
        <w:softHyphen/>
        <w:t>istics, or qualities; however, possessing some basic skills adds value to the deci</w:t>
      </w:r>
      <w:r w:rsidRPr="00040D57">
        <w:rPr>
          <w:rFonts w:ascii="Times New Roman" w:eastAsia="Times New Roman" w:hAnsi="Times New Roman" w:cs="Times New Roman"/>
          <w:szCs w:val="24"/>
        </w:rPr>
        <w:softHyphen/>
        <w:t xml:space="preserve">sion-making abilities. Positional power confers upon the title holder influence over actions of others, relating directly from guidance, planning, </w:t>
      </w:r>
      <w:proofErr w:type="spellStart"/>
      <w:r w:rsidRPr="00040D57">
        <w:rPr>
          <w:rFonts w:ascii="Times New Roman" w:eastAsia="Times New Roman" w:hAnsi="Times New Roman" w:cs="Times New Roman"/>
          <w:szCs w:val="24"/>
        </w:rPr>
        <w:t>organising</w:t>
      </w:r>
      <w:proofErr w:type="spellEnd"/>
      <w:r w:rsidRPr="00040D57">
        <w:rPr>
          <w:rFonts w:ascii="Times New Roman" w:eastAsia="Times New Roman" w:hAnsi="Times New Roman" w:cs="Times New Roman"/>
          <w:szCs w:val="24"/>
        </w:rPr>
        <w:t xml:space="preserve"> to direction and control.</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The impermanence of positional pow</w:t>
      </w:r>
      <w:r w:rsidRPr="00040D57">
        <w:rPr>
          <w:rFonts w:ascii="Times New Roman" w:eastAsia="Times New Roman" w:hAnsi="Times New Roman" w:cs="Times New Roman"/>
          <w:szCs w:val="24"/>
        </w:rPr>
        <w:softHyphen/>
        <w:t xml:space="preserve">er must be </w:t>
      </w:r>
      <w:proofErr w:type="spellStart"/>
      <w:r w:rsidRPr="00040D57">
        <w:rPr>
          <w:rFonts w:ascii="Times New Roman" w:eastAsia="Times New Roman" w:hAnsi="Times New Roman" w:cs="Times New Roman"/>
          <w:szCs w:val="24"/>
        </w:rPr>
        <w:t>recognised</w:t>
      </w:r>
      <w:proofErr w:type="spellEnd"/>
      <w:r w:rsidRPr="00040D57">
        <w:rPr>
          <w:rFonts w:ascii="Times New Roman" w:eastAsia="Times New Roman" w:hAnsi="Times New Roman" w:cs="Times New Roman"/>
          <w:szCs w:val="24"/>
        </w:rPr>
        <w:t xml:space="preserve"> by those wielding it. Such power lasts only up to the time the rank or title is held, or if one was to move from one </w:t>
      </w:r>
      <w:proofErr w:type="spellStart"/>
      <w:r w:rsidRPr="00040D57">
        <w:rPr>
          <w:rFonts w:ascii="Times New Roman" w:eastAsia="Times New Roman" w:hAnsi="Times New Roman" w:cs="Times New Roman"/>
          <w:szCs w:val="24"/>
        </w:rPr>
        <w:t>organisation</w:t>
      </w:r>
      <w:proofErr w:type="spellEnd"/>
      <w:r w:rsidRPr="00040D57">
        <w:rPr>
          <w:rFonts w:ascii="Times New Roman" w:eastAsia="Times New Roman" w:hAnsi="Times New Roman" w:cs="Times New Roman"/>
          <w:szCs w:val="24"/>
        </w:rPr>
        <w:t xml:space="preserve"> to another. In contrast, those leaders who lead and influence others through their innate personal qualities are in possession of personal power. There is greater perma</w:t>
      </w:r>
      <w:r w:rsidRPr="00040D57">
        <w:rPr>
          <w:rFonts w:ascii="Times New Roman" w:eastAsia="Times New Roman" w:hAnsi="Times New Roman" w:cs="Times New Roman"/>
          <w:szCs w:val="24"/>
        </w:rPr>
        <w:softHyphen/>
        <w:t>nence of personal power than positional power. Nobody can deprive an individu</w:t>
      </w:r>
      <w:r w:rsidRPr="00040D57">
        <w:rPr>
          <w:rFonts w:ascii="Times New Roman" w:eastAsia="Times New Roman" w:hAnsi="Times New Roman" w:cs="Times New Roman"/>
          <w:szCs w:val="24"/>
        </w:rPr>
        <w:softHyphen/>
        <w:t>al of the qualities, either blessed or ac</w:t>
      </w:r>
      <w:r w:rsidRPr="00040D57">
        <w:rPr>
          <w:rFonts w:ascii="Times New Roman" w:eastAsia="Times New Roman" w:hAnsi="Times New Roman" w:cs="Times New Roman"/>
          <w:szCs w:val="24"/>
        </w:rPr>
        <w:softHyphen/>
        <w:t>quired through toil and hard work.</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Positional power is authority acquired on a de jure basis, while personal power is a consequence of being able to influ</w:t>
      </w:r>
      <w:r w:rsidRPr="00040D57">
        <w:rPr>
          <w:rFonts w:ascii="Times New Roman" w:eastAsia="Times New Roman" w:hAnsi="Times New Roman" w:cs="Times New Roman"/>
          <w:szCs w:val="24"/>
        </w:rPr>
        <w:softHyphen/>
        <w:t>ence others without holding a rank or title—such command is a de facto lead</w:t>
      </w:r>
      <w:r w:rsidRPr="00040D57">
        <w:rPr>
          <w:rFonts w:ascii="Times New Roman" w:eastAsia="Times New Roman" w:hAnsi="Times New Roman" w:cs="Times New Roman"/>
          <w:szCs w:val="24"/>
        </w:rPr>
        <w:softHyphen/>
        <w:t>ership position.</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The power associated with the posi</w:t>
      </w:r>
      <w:r w:rsidRPr="00040D57">
        <w:rPr>
          <w:rFonts w:ascii="Times New Roman" w:eastAsia="Times New Roman" w:hAnsi="Times New Roman" w:cs="Times New Roman"/>
          <w:szCs w:val="24"/>
        </w:rPr>
        <w:softHyphen/>
        <w:t>tion lends authority to hire and fire, re</w:t>
      </w:r>
      <w:r w:rsidRPr="00040D57">
        <w:rPr>
          <w:rFonts w:ascii="Times New Roman" w:eastAsia="Times New Roman" w:hAnsi="Times New Roman" w:cs="Times New Roman"/>
          <w:szCs w:val="24"/>
        </w:rPr>
        <w:softHyphen/>
        <w:t>ward and reprimand. The appendage to positional power is the availability of as</w:t>
      </w:r>
      <w:r w:rsidRPr="00040D57">
        <w:rPr>
          <w:rFonts w:ascii="Times New Roman" w:eastAsia="Times New Roman" w:hAnsi="Times New Roman" w:cs="Times New Roman"/>
          <w:szCs w:val="24"/>
        </w:rPr>
        <w:softHyphen/>
        <w:t>sociated coercive power—the authority to take punitive action or enforce pun</w:t>
      </w:r>
      <w:r w:rsidRPr="00040D57">
        <w:rPr>
          <w:rFonts w:ascii="Times New Roman" w:eastAsia="Times New Roman" w:hAnsi="Times New Roman" w:cs="Times New Roman"/>
          <w:szCs w:val="24"/>
        </w:rPr>
        <w:softHyphen/>
        <w:t>ishments in the entity.</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As a CEO, I was recipient to many in</w:t>
      </w:r>
      <w:r w:rsidRPr="00040D57">
        <w:rPr>
          <w:rFonts w:ascii="Times New Roman" w:eastAsia="Times New Roman" w:hAnsi="Times New Roman" w:cs="Times New Roman"/>
          <w:szCs w:val="24"/>
        </w:rPr>
        <w:softHyphen/>
        <w:t>vitations to various types of events; in choosing which one to attend, I normal</w:t>
      </w:r>
      <w:r w:rsidRPr="00040D57">
        <w:rPr>
          <w:rFonts w:ascii="Times New Roman" w:eastAsia="Times New Roman" w:hAnsi="Times New Roman" w:cs="Times New Roman"/>
          <w:szCs w:val="24"/>
        </w:rPr>
        <w:softHyphen/>
        <w:t>ly used the discretion of determining who was being invited—was it me or the CEO? Unless driven by business compul</w:t>
      </w:r>
      <w:r w:rsidRPr="00040D57">
        <w:rPr>
          <w:rFonts w:ascii="Times New Roman" w:eastAsia="Times New Roman" w:hAnsi="Times New Roman" w:cs="Times New Roman"/>
          <w:szCs w:val="24"/>
        </w:rPr>
        <w:softHyphen/>
        <w:t>sions, my choice fell on those invitations that were meant for the person I am. The invitations meant for CEO are for the of</w:t>
      </w:r>
      <w:r w:rsidRPr="00040D57">
        <w:rPr>
          <w:rFonts w:ascii="Times New Roman" w:eastAsia="Times New Roman" w:hAnsi="Times New Roman" w:cs="Times New Roman"/>
          <w:szCs w:val="24"/>
        </w:rPr>
        <w:softHyphen/>
        <w:t>fice, not you... that clarity must exist.</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 xml:space="preserve">The wedding of a CEO’s offspring is not a corporate event... vendors to the </w:t>
      </w:r>
      <w:proofErr w:type="spellStart"/>
      <w:r w:rsidRPr="00040D57">
        <w:rPr>
          <w:rFonts w:ascii="Times New Roman" w:eastAsia="Times New Roman" w:hAnsi="Times New Roman" w:cs="Times New Roman"/>
          <w:szCs w:val="24"/>
        </w:rPr>
        <w:t>organ</w:t>
      </w:r>
      <w:r w:rsidRPr="00040D57">
        <w:rPr>
          <w:rFonts w:ascii="Times New Roman" w:eastAsia="Times New Roman" w:hAnsi="Times New Roman" w:cs="Times New Roman"/>
          <w:szCs w:val="24"/>
        </w:rPr>
        <w:softHyphen/>
        <w:t>isation</w:t>
      </w:r>
      <w:proofErr w:type="spellEnd"/>
      <w:r w:rsidRPr="00040D57">
        <w:rPr>
          <w:rFonts w:ascii="Times New Roman" w:eastAsia="Times New Roman" w:hAnsi="Times New Roman" w:cs="Times New Roman"/>
          <w:szCs w:val="24"/>
        </w:rPr>
        <w:t xml:space="preserve"> cannot be or should not be part of the guest list. The cover-up and excuse of being “friends” with suppliers is a hol</w:t>
      </w:r>
      <w:r w:rsidRPr="00040D57">
        <w:rPr>
          <w:rFonts w:ascii="Times New Roman" w:eastAsia="Times New Roman" w:hAnsi="Times New Roman" w:cs="Times New Roman"/>
          <w:szCs w:val="24"/>
        </w:rPr>
        <w:softHyphen/>
        <w:t xml:space="preserve">low hoax. Personal power will control and limit the presence of such invitees. The guest list to such events must have names </w:t>
      </w:r>
      <w:proofErr w:type="gramStart"/>
      <w:r w:rsidRPr="00040D57">
        <w:rPr>
          <w:rFonts w:ascii="Times New Roman" w:eastAsia="Times New Roman" w:hAnsi="Times New Roman" w:cs="Times New Roman"/>
          <w:szCs w:val="24"/>
        </w:rPr>
        <w:t>who</w:t>
      </w:r>
      <w:proofErr w:type="gramEnd"/>
      <w:r w:rsidRPr="00040D57">
        <w:rPr>
          <w:rFonts w:ascii="Times New Roman" w:eastAsia="Times New Roman" w:hAnsi="Times New Roman" w:cs="Times New Roman"/>
          <w:szCs w:val="24"/>
        </w:rPr>
        <w:t xml:space="preserve"> are moved by your personal power and not the rank, title, or position. In the simplest terms, recognition of the ‘principle of conflict of interest’ must ex</w:t>
      </w:r>
      <w:r w:rsidRPr="00040D57">
        <w:rPr>
          <w:rFonts w:ascii="Times New Roman" w:eastAsia="Times New Roman" w:hAnsi="Times New Roman" w:cs="Times New Roman"/>
          <w:szCs w:val="24"/>
        </w:rPr>
        <w:softHyphen/>
        <w:t>ist while extending invitations.</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lastRenderedPageBreak/>
        <w:t>To get invited to events of purpose and substance, the holding of a rank or title helps and is an easier route for social recognition. However, developing so</w:t>
      </w:r>
      <w:r w:rsidRPr="00040D57">
        <w:rPr>
          <w:rFonts w:ascii="Times New Roman" w:eastAsia="Times New Roman" w:hAnsi="Times New Roman" w:cs="Times New Roman"/>
          <w:szCs w:val="24"/>
        </w:rPr>
        <w:softHyphen/>
        <w:t>cial presence based on personal power and skills takes a longer period of time. It is also a given that recognition based on personal traits, characteristics, and reputation has long-term sustainability and stability. Positional power recogni</w:t>
      </w:r>
      <w:r w:rsidRPr="00040D57">
        <w:rPr>
          <w:rFonts w:ascii="Times New Roman" w:eastAsia="Times New Roman" w:hAnsi="Times New Roman" w:cs="Times New Roman"/>
          <w:szCs w:val="24"/>
        </w:rPr>
        <w:softHyphen/>
        <w:t>tion has limited shelf life. On a genuine basis, no harm is done to tap upon posi</w:t>
      </w:r>
      <w:r w:rsidRPr="00040D57">
        <w:rPr>
          <w:rFonts w:ascii="Times New Roman" w:eastAsia="Times New Roman" w:hAnsi="Times New Roman" w:cs="Times New Roman"/>
          <w:szCs w:val="24"/>
        </w:rPr>
        <w:softHyphen/>
        <w:t>tional power to enhance social accessi</w:t>
      </w:r>
      <w:r w:rsidRPr="00040D57">
        <w:rPr>
          <w:rFonts w:ascii="Times New Roman" w:eastAsia="Times New Roman" w:hAnsi="Times New Roman" w:cs="Times New Roman"/>
          <w:szCs w:val="24"/>
        </w:rPr>
        <w:softHyphen/>
        <w:t>bility; the objective being increasing the network of business.</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Leaders who bask in positional power have tendencies to ‘demand’ respect from colleagues; if and when it is not forthcom</w:t>
      </w:r>
      <w:r w:rsidRPr="00040D57">
        <w:rPr>
          <w:rFonts w:ascii="Times New Roman" w:eastAsia="Times New Roman" w:hAnsi="Times New Roman" w:cs="Times New Roman"/>
          <w:szCs w:val="24"/>
        </w:rPr>
        <w:softHyphen/>
        <w:t>ing, they can resort to abusing the power. In a meeting, I heard a remark by a Board member, in reference to a senior mem</w:t>
      </w:r>
      <w:r w:rsidRPr="00040D57">
        <w:rPr>
          <w:rFonts w:ascii="Times New Roman" w:eastAsia="Times New Roman" w:hAnsi="Times New Roman" w:cs="Times New Roman"/>
          <w:szCs w:val="24"/>
        </w:rPr>
        <w:softHyphen/>
        <w:t>ber of management, “Does he know who puts the butter on his toast?” The nature and character of these types of leaders is one of being abusive in the application of tools of command and control—fear and reprimand—against colleagues.</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 xml:space="preserve">As leaders (CEOs, MDs, Chairpersons, etc.) of </w:t>
      </w:r>
      <w:proofErr w:type="spellStart"/>
      <w:r w:rsidRPr="00040D57">
        <w:rPr>
          <w:rFonts w:ascii="Times New Roman" w:eastAsia="Times New Roman" w:hAnsi="Times New Roman" w:cs="Times New Roman"/>
          <w:szCs w:val="24"/>
        </w:rPr>
        <w:t>organisations</w:t>
      </w:r>
      <w:proofErr w:type="spellEnd"/>
      <w:r w:rsidRPr="00040D57">
        <w:rPr>
          <w:rFonts w:ascii="Times New Roman" w:eastAsia="Times New Roman" w:hAnsi="Times New Roman" w:cs="Times New Roman"/>
          <w:szCs w:val="24"/>
        </w:rPr>
        <w:t>, the imperative need is to use positional power for strengthen</w:t>
      </w:r>
      <w:r w:rsidRPr="00040D57">
        <w:rPr>
          <w:rFonts w:ascii="Times New Roman" w:eastAsia="Times New Roman" w:hAnsi="Times New Roman" w:cs="Times New Roman"/>
          <w:szCs w:val="24"/>
        </w:rPr>
        <w:softHyphen/>
        <w:t>ing the personal power base, through fo</w:t>
      </w:r>
      <w:r w:rsidRPr="00040D57">
        <w:rPr>
          <w:rFonts w:ascii="Times New Roman" w:eastAsia="Times New Roman" w:hAnsi="Times New Roman" w:cs="Times New Roman"/>
          <w:szCs w:val="24"/>
        </w:rPr>
        <w:softHyphen/>
        <w:t>cus and attention towards acquiring new skills and abilities. To be an effective CEO, it is a necessity to be good in communica</w:t>
      </w:r>
      <w:r w:rsidRPr="00040D57">
        <w:rPr>
          <w:rFonts w:ascii="Times New Roman" w:eastAsia="Times New Roman" w:hAnsi="Times New Roman" w:cs="Times New Roman"/>
          <w:szCs w:val="24"/>
        </w:rPr>
        <w:softHyphen/>
        <w:t>tion; should there be any inadequacy of traits, then efforts must be made towards improving oneself while on the job/posi</w:t>
      </w:r>
      <w:r w:rsidRPr="00040D57">
        <w:rPr>
          <w:rFonts w:ascii="Times New Roman" w:eastAsia="Times New Roman" w:hAnsi="Times New Roman" w:cs="Times New Roman"/>
          <w:szCs w:val="24"/>
        </w:rPr>
        <w:softHyphen/>
        <w:t>tion. The skills so acquired would last be</w:t>
      </w:r>
      <w:r w:rsidRPr="00040D57">
        <w:rPr>
          <w:rFonts w:ascii="Times New Roman" w:eastAsia="Times New Roman" w:hAnsi="Times New Roman" w:cs="Times New Roman"/>
          <w:szCs w:val="24"/>
        </w:rPr>
        <w:softHyphen/>
        <w:t>yond the tenure of office held.</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As an antidote to both types of leader</w:t>
      </w:r>
      <w:r w:rsidRPr="00040D57">
        <w:rPr>
          <w:rFonts w:ascii="Times New Roman" w:eastAsia="Times New Roman" w:hAnsi="Times New Roman" w:cs="Times New Roman"/>
          <w:szCs w:val="24"/>
        </w:rPr>
        <w:softHyphen/>
        <w:t>ship—one derived through the de jure process and the other obtained through personal power or de facto basis—is the domineering presence of “heredi</w:t>
      </w:r>
      <w:r w:rsidRPr="00040D57">
        <w:rPr>
          <w:rFonts w:ascii="Times New Roman" w:eastAsia="Times New Roman" w:hAnsi="Times New Roman" w:cs="Times New Roman"/>
          <w:szCs w:val="24"/>
        </w:rPr>
        <w:softHyphen/>
        <w:t>tary leadership.” Hereditary power is lethal. It is neither dependent upon le</w:t>
      </w:r>
      <w:r w:rsidRPr="00040D57">
        <w:rPr>
          <w:rFonts w:ascii="Times New Roman" w:eastAsia="Times New Roman" w:hAnsi="Times New Roman" w:cs="Times New Roman"/>
          <w:szCs w:val="24"/>
        </w:rPr>
        <w:softHyphen/>
        <w:t>gality nor due to presence of any spe</w:t>
      </w:r>
      <w:r w:rsidRPr="00040D57">
        <w:rPr>
          <w:rFonts w:ascii="Times New Roman" w:eastAsia="Times New Roman" w:hAnsi="Times New Roman" w:cs="Times New Roman"/>
          <w:szCs w:val="24"/>
        </w:rPr>
        <w:softHyphen/>
        <w:t>cial skills—the heir apparent just de</w:t>
      </w:r>
      <w:r w:rsidRPr="00040D57">
        <w:rPr>
          <w:rFonts w:ascii="Times New Roman" w:eastAsia="Times New Roman" w:hAnsi="Times New Roman" w:cs="Times New Roman"/>
          <w:szCs w:val="24"/>
        </w:rPr>
        <w:softHyphen/>
        <w:t>scends upon the institution and takes the reserved “Royal Chair.” The “Crown Prince or Prince of Wales” of compa</w:t>
      </w:r>
      <w:r w:rsidRPr="00040D57">
        <w:rPr>
          <w:rFonts w:ascii="Times New Roman" w:eastAsia="Times New Roman" w:hAnsi="Times New Roman" w:cs="Times New Roman"/>
          <w:szCs w:val="24"/>
        </w:rPr>
        <w:softHyphen/>
        <w:t>nies, even those that are listed, con</w:t>
      </w:r>
      <w:r w:rsidRPr="00040D57">
        <w:rPr>
          <w:rFonts w:ascii="Times New Roman" w:eastAsia="Times New Roman" w:hAnsi="Times New Roman" w:cs="Times New Roman"/>
          <w:szCs w:val="24"/>
        </w:rPr>
        <w:softHyphen/>
        <w:t>sider themselves a ‘gift from divinity’... they take charge, with or without skills, abilities, or even attitude. This is a cul</w:t>
      </w:r>
      <w:r w:rsidRPr="00040D57">
        <w:rPr>
          <w:rFonts w:ascii="Times New Roman" w:eastAsia="Times New Roman" w:hAnsi="Times New Roman" w:cs="Times New Roman"/>
          <w:szCs w:val="24"/>
        </w:rPr>
        <w:softHyphen/>
        <w:t>tural aspect—an issue that prevails. It is more pronounced here locally than in the East or West—not to suggest it is not prevalent in those societies—the difference is that lineage is a given, but the position has to be “earned.” Unlike our environment, where self-corona</w:t>
      </w:r>
      <w:r w:rsidRPr="00040D57">
        <w:rPr>
          <w:rFonts w:ascii="Times New Roman" w:eastAsia="Times New Roman" w:hAnsi="Times New Roman" w:cs="Times New Roman"/>
          <w:szCs w:val="24"/>
        </w:rPr>
        <w:softHyphen/>
        <w:t>tion takes place with no regrets.</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Colleagues must hold the leader in awe, not because of fear but for reasons of admiration that must sprout from the entrenched qualities of honesty, integ</w:t>
      </w:r>
      <w:r w:rsidRPr="00040D57">
        <w:rPr>
          <w:rFonts w:ascii="Times New Roman" w:eastAsia="Times New Roman" w:hAnsi="Times New Roman" w:cs="Times New Roman"/>
          <w:szCs w:val="24"/>
        </w:rPr>
        <w:softHyphen/>
        <w:t xml:space="preserve">rity, principled </w:t>
      </w:r>
      <w:proofErr w:type="spellStart"/>
      <w:r w:rsidRPr="00040D57">
        <w:rPr>
          <w:rFonts w:ascii="Times New Roman" w:eastAsia="Times New Roman" w:hAnsi="Times New Roman" w:cs="Times New Roman"/>
          <w:szCs w:val="24"/>
        </w:rPr>
        <w:t>behaviour</w:t>
      </w:r>
      <w:proofErr w:type="spellEnd"/>
      <w:r w:rsidRPr="00040D57">
        <w:rPr>
          <w:rFonts w:ascii="Times New Roman" w:eastAsia="Times New Roman" w:hAnsi="Times New Roman" w:cs="Times New Roman"/>
          <w:szCs w:val="24"/>
        </w:rPr>
        <w:t>, positive atti</w:t>
      </w:r>
      <w:r w:rsidRPr="00040D57">
        <w:rPr>
          <w:rFonts w:ascii="Times New Roman" w:eastAsia="Times New Roman" w:hAnsi="Times New Roman" w:cs="Times New Roman"/>
          <w:szCs w:val="24"/>
        </w:rPr>
        <w:softHyphen/>
        <w:t>tude, and a general amenable nature.</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t>Positional power can never yield loy</w:t>
      </w:r>
      <w:r w:rsidRPr="00040D57">
        <w:rPr>
          <w:rFonts w:ascii="Times New Roman" w:eastAsia="Times New Roman" w:hAnsi="Times New Roman" w:cs="Times New Roman"/>
          <w:szCs w:val="24"/>
        </w:rPr>
        <w:softHyphen/>
        <w:t>alty. Personal power begets loyalty and long-term commitment.</w:t>
      </w:r>
    </w:p>
    <w:p w:rsidR="00040D57" w:rsidRPr="00040D57" w:rsidRDefault="00040D57" w:rsidP="00040D57">
      <w:pPr>
        <w:spacing w:before="100" w:beforeAutospacing="1" w:afterAutospacing="1" w:line="240" w:lineRule="auto"/>
        <w:jc w:val="both"/>
        <w:rPr>
          <w:rFonts w:ascii="Times New Roman" w:eastAsia="Times New Roman" w:hAnsi="Times New Roman" w:cs="Times New Roman"/>
          <w:szCs w:val="24"/>
        </w:rPr>
      </w:pPr>
      <w:r w:rsidRPr="00040D57">
        <w:rPr>
          <w:rFonts w:ascii="Times New Roman" w:eastAsia="Times New Roman" w:hAnsi="Times New Roman" w:cs="Times New Roman"/>
          <w:szCs w:val="24"/>
        </w:rPr>
        <w:lastRenderedPageBreak/>
        <w:t>A perfect blending of positional power and personal power in a leader will en</w:t>
      </w:r>
      <w:r w:rsidRPr="00040D57">
        <w:rPr>
          <w:rFonts w:ascii="Times New Roman" w:eastAsia="Times New Roman" w:hAnsi="Times New Roman" w:cs="Times New Roman"/>
          <w:szCs w:val="24"/>
        </w:rPr>
        <w:softHyphen/>
        <w:t xml:space="preserve">sure the healthy growth of the </w:t>
      </w:r>
      <w:proofErr w:type="spellStart"/>
      <w:r w:rsidRPr="00040D57">
        <w:rPr>
          <w:rFonts w:ascii="Times New Roman" w:eastAsia="Times New Roman" w:hAnsi="Times New Roman" w:cs="Times New Roman"/>
          <w:szCs w:val="24"/>
        </w:rPr>
        <w:t>organisa</w:t>
      </w:r>
      <w:r w:rsidRPr="00040D57">
        <w:rPr>
          <w:rFonts w:ascii="Times New Roman" w:eastAsia="Times New Roman" w:hAnsi="Times New Roman" w:cs="Times New Roman"/>
          <w:szCs w:val="24"/>
        </w:rPr>
        <w:softHyphen/>
        <w:t>tion</w:t>
      </w:r>
      <w:proofErr w:type="spellEnd"/>
      <w:r w:rsidRPr="00040D57">
        <w:rPr>
          <w:rFonts w:ascii="Times New Roman" w:eastAsia="Times New Roman" w:hAnsi="Times New Roman" w:cs="Times New Roman"/>
          <w:szCs w:val="24"/>
        </w:rPr>
        <w:t>. A perfect leader of substance will combine in his/her persona a fair bal</w:t>
      </w:r>
      <w:r w:rsidRPr="00040D57">
        <w:rPr>
          <w:rFonts w:ascii="Times New Roman" w:eastAsia="Times New Roman" w:hAnsi="Times New Roman" w:cs="Times New Roman"/>
          <w:szCs w:val="24"/>
        </w:rPr>
        <w:softHyphen/>
        <w:t>ance between power derived through the position held and the power of in</w:t>
      </w:r>
      <w:r w:rsidRPr="00040D57">
        <w:rPr>
          <w:rFonts w:ascii="Times New Roman" w:eastAsia="Times New Roman" w:hAnsi="Times New Roman" w:cs="Times New Roman"/>
          <w:szCs w:val="24"/>
        </w:rPr>
        <w:softHyphen/>
        <w:t>nate qualities of heart, mind, and soul.</w:t>
      </w:r>
    </w:p>
    <w:p w:rsidR="00040D57" w:rsidRPr="00040D57" w:rsidRDefault="00040D57" w:rsidP="00040D57">
      <w:pPr>
        <w:spacing w:before="100" w:beforeAutospacing="1" w:afterAutospacing="1" w:line="240" w:lineRule="auto"/>
        <w:rPr>
          <w:rFonts w:ascii="Times New Roman" w:eastAsia="Times New Roman" w:hAnsi="Times New Roman" w:cs="Times New Roman"/>
          <w:szCs w:val="24"/>
        </w:rPr>
      </w:pPr>
      <w:proofErr w:type="spellStart"/>
      <w:r w:rsidRPr="00040D57">
        <w:rPr>
          <w:rFonts w:ascii="Times New Roman" w:eastAsia="Times New Roman" w:hAnsi="Times New Roman" w:cs="Times New Roman"/>
          <w:b/>
          <w:bCs/>
          <w:szCs w:val="24"/>
        </w:rPr>
        <w:t>Sirajuddin</w:t>
      </w:r>
      <w:proofErr w:type="spellEnd"/>
      <w:r w:rsidRPr="00040D57">
        <w:rPr>
          <w:rFonts w:ascii="Times New Roman" w:eastAsia="Times New Roman" w:hAnsi="Times New Roman" w:cs="Times New Roman"/>
          <w:b/>
          <w:bCs/>
          <w:szCs w:val="24"/>
        </w:rPr>
        <w:t xml:space="preserve"> Aziz</w:t>
      </w:r>
      <w:r w:rsidRPr="00040D57">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0D57"/>
    <w:rsid w:val="00040D5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38B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40D57"/>
    <w:rPr>
      <w:color w:val="0000FF"/>
      <w:u w:val="single"/>
    </w:rPr>
  </w:style>
  <w:style w:type="paragraph" w:styleId="NormalWeb">
    <w:name w:val="Normal (Web)"/>
    <w:basedOn w:val="Normal"/>
    <w:uiPriority w:val="99"/>
    <w:semiHidden/>
    <w:unhideWhenUsed/>
    <w:rsid w:val="00040D5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49666769">
      <w:bodyDiv w:val="1"/>
      <w:marLeft w:val="0"/>
      <w:marRight w:val="0"/>
      <w:marTop w:val="0"/>
      <w:marBottom w:val="0"/>
      <w:divBdr>
        <w:top w:val="none" w:sz="0" w:space="0" w:color="auto"/>
        <w:left w:val="none" w:sz="0" w:space="0" w:color="auto"/>
        <w:bottom w:val="none" w:sz="0" w:space="0" w:color="auto"/>
        <w:right w:val="none" w:sz="0" w:space="0" w:color="auto"/>
      </w:divBdr>
      <w:divsChild>
        <w:div w:id="1405295007">
          <w:marLeft w:val="0"/>
          <w:marRight w:val="0"/>
          <w:marTop w:val="0"/>
          <w:marBottom w:val="0"/>
          <w:divBdr>
            <w:top w:val="none" w:sz="0" w:space="0" w:color="auto"/>
            <w:left w:val="none" w:sz="0" w:space="0" w:color="auto"/>
            <w:bottom w:val="none" w:sz="0" w:space="0" w:color="auto"/>
            <w:right w:val="none" w:sz="0" w:space="0" w:color="auto"/>
          </w:divBdr>
        </w:div>
        <w:div w:id="54744270">
          <w:marLeft w:val="0"/>
          <w:marRight w:val="0"/>
          <w:marTop w:val="0"/>
          <w:marBottom w:val="0"/>
          <w:divBdr>
            <w:top w:val="none" w:sz="0" w:space="0" w:color="auto"/>
            <w:left w:val="none" w:sz="0" w:space="0" w:color="auto"/>
            <w:bottom w:val="none" w:sz="0" w:space="0" w:color="auto"/>
            <w:right w:val="none" w:sz="0" w:space="0" w:color="auto"/>
          </w:divBdr>
          <w:divsChild>
            <w:div w:id="750084336">
              <w:marLeft w:val="0"/>
              <w:marRight w:val="0"/>
              <w:marTop w:val="0"/>
              <w:marBottom w:val="0"/>
              <w:divBdr>
                <w:top w:val="none" w:sz="0" w:space="0" w:color="auto"/>
                <w:left w:val="none" w:sz="0" w:space="0" w:color="auto"/>
                <w:bottom w:val="none" w:sz="0" w:space="0" w:color="auto"/>
                <w:right w:val="none" w:sz="0" w:space="0" w:color="auto"/>
              </w:divBdr>
              <w:divsChild>
                <w:div w:id="534926553">
                  <w:marLeft w:val="0"/>
                  <w:marRight w:val="0"/>
                  <w:marTop w:val="0"/>
                  <w:marBottom w:val="0"/>
                  <w:divBdr>
                    <w:top w:val="none" w:sz="0" w:space="0" w:color="auto"/>
                    <w:left w:val="none" w:sz="0" w:space="0" w:color="auto"/>
                    <w:bottom w:val="none" w:sz="0" w:space="0" w:color="auto"/>
                    <w:right w:val="none" w:sz="0" w:space="0" w:color="auto"/>
                  </w:divBdr>
                  <w:divsChild>
                    <w:div w:id="2077627377">
                      <w:marLeft w:val="0"/>
                      <w:marRight w:val="0"/>
                      <w:marTop w:val="0"/>
                      <w:marBottom w:val="0"/>
                      <w:divBdr>
                        <w:top w:val="none" w:sz="0" w:space="0" w:color="auto"/>
                        <w:left w:val="none" w:sz="0" w:space="0" w:color="auto"/>
                        <w:bottom w:val="none" w:sz="0" w:space="0" w:color="auto"/>
                        <w:right w:val="none" w:sz="0" w:space="0" w:color="auto"/>
                      </w:divBdr>
                      <w:divsChild>
                        <w:div w:id="50346860">
                          <w:marLeft w:val="0"/>
                          <w:marRight w:val="0"/>
                          <w:marTop w:val="0"/>
                          <w:marBottom w:val="0"/>
                          <w:divBdr>
                            <w:top w:val="none" w:sz="0" w:space="0" w:color="auto"/>
                            <w:left w:val="none" w:sz="0" w:space="0" w:color="auto"/>
                            <w:bottom w:val="none" w:sz="0" w:space="0" w:color="auto"/>
                            <w:right w:val="none" w:sz="0" w:space="0" w:color="auto"/>
                          </w:divBdr>
                        </w:div>
                        <w:div w:id="847331449">
                          <w:marLeft w:val="0"/>
                          <w:marRight w:val="0"/>
                          <w:marTop w:val="0"/>
                          <w:marBottom w:val="0"/>
                          <w:divBdr>
                            <w:top w:val="none" w:sz="0" w:space="0" w:color="auto"/>
                            <w:left w:val="none" w:sz="0" w:space="0" w:color="auto"/>
                            <w:bottom w:val="none" w:sz="0" w:space="0" w:color="auto"/>
                            <w:right w:val="none" w:sz="0" w:space="0" w:color="auto"/>
                          </w:divBdr>
                        </w:div>
                        <w:div w:id="18854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02212">
          <w:marLeft w:val="0"/>
          <w:marRight w:val="0"/>
          <w:marTop w:val="0"/>
          <w:marBottom w:val="0"/>
          <w:divBdr>
            <w:top w:val="none" w:sz="0" w:space="0" w:color="auto"/>
            <w:left w:val="none" w:sz="0" w:space="0" w:color="auto"/>
            <w:bottom w:val="none" w:sz="0" w:space="0" w:color="auto"/>
            <w:right w:val="none" w:sz="0" w:space="0" w:color="auto"/>
          </w:divBdr>
          <w:divsChild>
            <w:div w:id="1759714069">
              <w:marLeft w:val="0"/>
              <w:marRight w:val="0"/>
              <w:marTop w:val="0"/>
              <w:marBottom w:val="0"/>
              <w:divBdr>
                <w:top w:val="none" w:sz="0" w:space="0" w:color="auto"/>
                <w:left w:val="none" w:sz="0" w:space="0" w:color="auto"/>
                <w:bottom w:val="none" w:sz="0" w:space="0" w:color="auto"/>
                <w:right w:val="none" w:sz="0" w:space="0" w:color="auto"/>
              </w:divBdr>
              <w:divsChild>
                <w:div w:id="1876651771">
                  <w:marLeft w:val="0"/>
                  <w:marRight w:val="0"/>
                  <w:marTop w:val="0"/>
                  <w:marBottom w:val="0"/>
                  <w:divBdr>
                    <w:top w:val="none" w:sz="0" w:space="0" w:color="auto"/>
                    <w:left w:val="none" w:sz="0" w:space="0" w:color="auto"/>
                    <w:bottom w:val="none" w:sz="0" w:space="0" w:color="auto"/>
                    <w:right w:val="none" w:sz="0" w:space="0" w:color="auto"/>
                  </w:divBdr>
                  <w:divsChild>
                    <w:div w:id="46220035">
                      <w:marLeft w:val="0"/>
                      <w:marRight w:val="0"/>
                      <w:marTop w:val="0"/>
                      <w:marBottom w:val="0"/>
                      <w:divBdr>
                        <w:top w:val="none" w:sz="0" w:space="0" w:color="auto"/>
                        <w:left w:val="none" w:sz="0" w:space="0" w:color="auto"/>
                        <w:bottom w:val="none" w:sz="0" w:space="0" w:color="auto"/>
                        <w:right w:val="none" w:sz="0" w:space="0" w:color="auto"/>
                      </w:divBdr>
                    </w:div>
                  </w:divsChild>
                </w:div>
                <w:div w:id="1528526548">
                  <w:marLeft w:val="0"/>
                  <w:marRight w:val="0"/>
                  <w:marTop w:val="0"/>
                  <w:marBottom w:val="0"/>
                  <w:divBdr>
                    <w:top w:val="none" w:sz="0" w:space="0" w:color="auto"/>
                    <w:left w:val="none" w:sz="0" w:space="0" w:color="auto"/>
                    <w:bottom w:val="none" w:sz="0" w:space="0" w:color="auto"/>
                    <w:right w:val="none" w:sz="0" w:space="0" w:color="auto"/>
                  </w:divBdr>
                  <w:divsChild>
                    <w:div w:id="963118606">
                      <w:marLeft w:val="0"/>
                      <w:marRight w:val="0"/>
                      <w:marTop w:val="0"/>
                      <w:marBottom w:val="0"/>
                      <w:divBdr>
                        <w:top w:val="none" w:sz="0" w:space="0" w:color="auto"/>
                        <w:left w:val="none" w:sz="0" w:space="0" w:color="auto"/>
                        <w:bottom w:val="none" w:sz="0" w:space="0" w:color="auto"/>
                        <w:right w:val="none" w:sz="0" w:space="0" w:color="auto"/>
                      </w:divBdr>
                    </w:div>
                  </w:divsChild>
                </w:div>
                <w:div w:id="1924224007">
                  <w:marLeft w:val="0"/>
                  <w:marRight w:val="0"/>
                  <w:marTop w:val="0"/>
                  <w:marBottom w:val="0"/>
                  <w:divBdr>
                    <w:top w:val="none" w:sz="0" w:space="0" w:color="auto"/>
                    <w:left w:val="none" w:sz="0" w:space="0" w:color="auto"/>
                    <w:bottom w:val="none" w:sz="0" w:space="0" w:color="auto"/>
                    <w:right w:val="none" w:sz="0" w:space="0" w:color="auto"/>
                  </w:divBdr>
                  <w:divsChild>
                    <w:div w:id="1431508212">
                      <w:marLeft w:val="0"/>
                      <w:marRight w:val="0"/>
                      <w:marTop w:val="0"/>
                      <w:marBottom w:val="0"/>
                      <w:divBdr>
                        <w:top w:val="none" w:sz="0" w:space="0" w:color="auto"/>
                        <w:left w:val="none" w:sz="0" w:space="0" w:color="auto"/>
                        <w:bottom w:val="none" w:sz="0" w:space="0" w:color="auto"/>
                        <w:right w:val="none" w:sz="0" w:space="0" w:color="auto"/>
                      </w:divBdr>
                    </w:div>
                  </w:divsChild>
                </w:div>
                <w:div w:id="399862274">
                  <w:marLeft w:val="0"/>
                  <w:marRight w:val="0"/>
                  <w:marTop w:val="0"/>
                  <w:marBottom w:val="0"/>
                  <w:divBdr>
                    <w:top w:val="none" w:sz="0" w:space="0" w:color="auto"/>
                    <w:left w:val="none" w:sz="0" w:space="0" w:color="auto"/>
                    <w:bottom w:val="none" w:sz="0" w:space="0" w:color="auto"/>
                    <w:right w:val="none" w:sz="0" w:space="0" w:color="auto"/>
                  </w:divBdr>
                  <w:divsChild>
                    <w:div w:id="991173991">
                      <w:marLeft w:val="0"/>
                      <w:marRight w:val="0"/>
                      <w:marTop w:val="0"/>
                      <w:marBottom w:val="0"/>
                      <w:divBdr>
                        <w:top w:val="none" w:sz="0" w:space="0" w:color="auto"/>
                        <w:left w:val="none" w:sz="0" w:space="0" w:color="auto"/>
                        <w:bottom w:val="none" w:sz="0" w:space="0" w:color="auto"/>
                        <w:right w:val="none" w:sz="0" w:space="0" w:color="auto"/>
                      </w:divBdr>
                    </w:div>
                  </w:divsChild>
                </w:div>
                <w:div w:id="1206452543">
                  <w:marLeft w:val="0"/>
                  <w:marRight w:val="0"/>
                  <w:marTop w:val="0"/>
                  <w:marBottom w:val="0"/>
                  <w:divBdr>
                    <w:top w:val="none" w:sz="0" w:space="0" w:color="auto"/>
                    <w:left w:val="none" w:sz="0" w:space="0" w:color="auto"/>
                    <w:bottom w:val="none" w:sz="0" w:space="0" w:color="auto"/>
                    <w:right w:val="none" w:sz="0" w:space="0" w:color="auto"/>
                  </w:divBdr>
                  <w:divsChild>
                    <w:div w:id="19613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7162</Characters>
  <Application>Microsoft Office Word</Application>
  <DocSecurity>0</DocSecurity>
  <Lines>59</Lines>
  <Paragraphs>16</Paragraphs>
  <ScaleCrop>false</ScaleCrop>
  <Company>Grizli777</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2025-07-11T05:19:00Z</dcterms:created>
  <dcterms:modified xsi:type="dcterms:W3CDTF">2025-07-11T05:20:00Z</dcterms:modified>
</cp:coreProperties>
</file>