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65FE" w:rsidRPr="00C965FE" w:rsidRDefault="00C965FE" w:rsidP="00C965FE">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C965FE">
        <w:rPr>
          <w:rFonts w:ascii="Times New Roman" w:eastAsia="Times New Roman" w:hAnsi="Times New Roman" w:cs="Times New Roman"/>
          <w:b/>
          <w:bCs/>
          <w:kern w:val="36"/>
          <w:sz w:val="48"/>
          <w:szCs w:val="48"/>
        </w:rPr>
        <w:t>Article 5 for Pakistan and NATO</w:t>
      </w:r>
    </w:p>
    <w:p w:rsidR="00C965FE" w:rsidRPr="00C965FE" w:rsidRDefault="00C965FE" w:rsidP="00C965FE">
      <w:pPr>
        <w:spacing w:before="100" w:beforeAutospacing="1" w:after="100" w:afterAutospacing="1" w:line="240" w:lineRule="auto"/>
        <w:rPr>
          <w:rFonts w:ascii="Times New Roman" w:eastAsia="Times New Roman" w:hAnsi="Times New Roman" w:cs="Times New Roman"/>
          <w:sz w:val="24"/>
          <w:szCs w:val="24"/>
        </w:rPr>
      </w:pPr>
      <w:r w:rsidRPr="00C965FE">
        <w:rPr>
          <w:rFonts w:ascii="Times New Roman" w:eastAsia="Times New Roman" w:hAnsi="Times New Roman" w:cs="Times New Roman"/>
          <w:sz w:val="24"/>
          <w:szCs w:val="24"/>
        </w:rPr>
        <w:fldChar w:fldCharType="begin"/>
      </w:r>
      <w:r w:rsidRPr="00C965FE">
        <w:rPr>
          <w:rFonts w:ascii="Times New Roman" w:eastAsia="Times New Roman" w:hAnsi="Times New Roman" w:cs="Times New Roman"/>
          <w:sz w:val="24"/>
          <w:szCs w:val="24"/>
        </w:rPr>
        <w:instrText xml:space="preserve"> HYPERLINK "https://dailytimes.com.pk/writer/munir-ahmed/" \o "More Articles by Munir Ahmed" </w:instrText>
      </w:r>
      <w:r w:rsidRPr="00C965FE">
        <w:rPr>
          <w:rFonts w:ascii="Times New Roman" w:eastAsia="Times New Roman" w:hAnsi="Times New Roman" w:cs="Times New Roman"/>
          <w:sz w:val="24"/>
          <w:szCs w:val="24"/>
        </w:rPr>
        <w:fldChar w:fldCharType="separate"/>
      </w:r>
      <w:proofErr w:type="spellStart"/>
      <w:r w:rsidRPr="00C965FE">
        <w:rPr>
          <w:rFonts w:ascii="Times New Roman" w:eastAsia="Times New Roman" w:hAnsi="Times New Roman" w:cs="Times New Roman"/>
          <w:color w:val="0000FF"/>
          <w:sz w:val="24"/>
          <w:szCs w:val="24"/>
          <w:u w:val="single"/>
        </w:rPr>
        <w:t>Munir</w:t>
      </w:r>
      <w:proofErr w:type="spellEnd"/>
      <w:r w:rsidRPr="00C965FE">
        <w:rPr>
          <w:rFonts w:ascii="Times New Roman" w:eastAsia="Times New Roman" w:hAnsi="Times New Roman" w:cs="Times New Roman"/>
          <w:color w:val="0000FF"/>
          <w:sz w:val="24"/>
          <w:szCs w:val="24"/>
          <w:u w:val="single"/>
        </w:rPr>
        <w:t xml:space="preserve"> </w:t>
      </w:r>
      <w:proofErr w:type="spellStart"/>
      <w:r w:rsidRPr="00C965FE">
        <w:rPr>
          <w:rFonts w:ascii="Times New Roman" w:eastAsia="Times New Roman" w:hAnsi="Times New Roman" w:cs="Times New Roman"/>
          <w:color w:val="0000FF"/>
          <w:sz w:val="24"/>
          <w:szCs w:val="24"/>
          <w:u w:val="single"/>
        </w:rPr>
        <w:t>Ahmed</w:t>
      </w:r>
      <w:r w:rsidRPr="00C965FE">
        <w:rPr>
          <w:rFonts w:ascii="Times New Roman" w:eastAsia="Times New Roman" w:hAnsi="Times New Roman" w:cs="Times New Roman"/>
          <w:sz w:val="24"/>
          <w:szCs w:val="24"/>
        </w:rPr>
        <w:fldChar w:fldCharType="end"/>
      </w:r>
      <w:r w:rsidRPr="00C965FE">
        <w:rPr>
          <w:rFonts w:ascii="Times New Roman" w:eastAsia="Times New Roman" w:hAnsi="Times New Roman" w:cs="Times New Roman"/>
          <w:sz w:val="24"/>
          <w:szCs w:val="24"/>
        </w:rPr>
        <w:t>@EmmayeSyed</w:t>
      </w:r>
      <w:proofErr w:type="spellEnd"/>
    </w:p>
    <w:p w:rsidR="00C965FE" w:rsidRPr="00C965FE" w:rsidRDefault="00C965FE" w:rsidP="00C965FE">
      <w:pPr>
        <w:spacing w:before="100" w:beforeAutospacing="1" w:after="100" w:afterAutospacing="1" w:line="240" w:lineRule="auto"/>
        <w:rPr>
          <w:rFonts w:ascii="Times New Roman" w:eastAsia="Times New Roman" w:hAnsi="Times New Roman" w:cs="Times New Roman"/>
          <w:sz w:val="24"/>
          <w:szCs w:val="24"/>
        </w:rPr>
      </w:pPr>
      <w:r w:rsidRPr="00C965FE">
        <w:rPr>
          <w:rFonts w:ascii="Times New Roman" w:eastAsia="Times New Roman" w:hAnsi="Times New Roman" w:cs="Times New Roman"/>
          <w:sz w:val="24"/>
          <w:szCs w:val="24"/>
        </w:rPr>
        <w:t xml:space="preserve">April 6, 2022 </w:t>
      </w:r>
    </w:p>
    <w:p w:rsidR="00C965FE" w:rsidRPr="00C965FE" w:rsidRDefault="00C965FE" w:rsidP="00C965FE">
      <w:pPr>
        <w:spacing w:before="100" w:beforeAutospacing="1" w:after="100" w:afterAutospacing="1" w:line="240" w:lineRule="auto"/>
        <w:rPr>
          <w:rFonts w:ascii="Times New Roman" w:eastAsia="Times New Roman" w:hAnsi="Times New Roman" w:cs="Times New Roman"/>
          <w:sz w:val="24"/>
          <w:szCs w:val="24"/>
        </w:rPr>
      </w:pPr>
      <w:r w:rsidRPr="00C965FE">
        <w:rPr>
          <w:rFonts w:ascii="Times New Roman" w:eastAsia="Times New Roman" w:hAnsi="Times New Roman" w:cs="Times New Roman"/>
          <w:sz w:val="24"/>
          <w:szCs w:val="24"/>
        </w:rPr>
        <w:t xml:space="preserve">Article 5 is under discussion in Pakistan’s Supreme Court and among </w:t>
      </w:r>
      <w:proofErr w:type="spellStart"/>
      <w:proofErr w:type="gramStart"/>
      <w:r w:rsidRPr="00C965FE">
        <w:rPr>
          <w:rFonts w:ascii="Times New Roman" w:eastAsia="Times New Roman" w:hAnsi="Times New Roman" w:cs="Times New Roman"/>
          <w:sz w:val="24"/>
          <w:szCs w:val="24"/>
        </w:rPr>
        <w:t>Nato</w:t>
      </w:r>
      <w:proofErr w:type="spellEnd"/>
      <w:proofErr w:type="gramEnd"/>
      <w:r w:rsidRPr="00C965FE">
        <w:rPr>
          <w:rFonts w:ascii="Times New Roman" w:eastAsia="Times New Roman" w:hAnsi="Times New Roman" w:cs="Times New Roman"/>
          <w:sz w:val="24"/>
          <w:szCs w:val="24"/>
        </w:rPr>
        <w:t xml:space="preserve"> countries for separate reasons. The Constitution of Pakistan’s Article 5 states the loyalty of every citizen to the state. It is under debate after Prime Minister </w:t>
      </w:r>
      <w:proofErr w:type="spellStart"/>
      <w:r w:rsidRPr="00C965FE">
        <w:rPr>
          <w:rFonts w:ascii="Times New Roman" w:eastAsia="Times New Roman" w:hAnsi="Times New Roman" w:cs="Times New Roman"/>
          <w:sz w:val="24"/>
          <w:szCs w:val="24"/>
        </w:rPr>
        <w:t>Imran</w:t>
      </w:r>
      <w:proofErr w:type="spellEnd"/>
      <w:r w:rsidRPr="00C965FE">
        <w:rPr>
          <w:rFonts w:ascii="Times New Roman" w:eastAsia="Times New Roman" w:hAnsi="Times New Roman" w:cs="Times New Roman"/>
          <w:sz w:val="24"/>
          <w:szCs w:val="24"/>
        </w:rPr>
        <w:t xml:space="preserve"> Khan invoked this Article to dismiss the no-trust motion against his government. Then, the President of Pakistan dissolved the National Assembly on PM’s advice. The result of this act is obvious – extreme political chaos and public disorder. Perhaps, Article 5 is invoked for the first time in the country’s history in the context of “external interference in connivance with the native politicians and institutions.”</w:t>
      </w:r>
    </w:p>
    <w:p w:rsidR="00C965FE" w:rsidRPr="00C965FE" w:rsidRDefault="00C965FE" w:rsidP="00C965FE">
      <w:p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C965FE">
        <w:rPr>
          <w:rFonts w:ascii="Times New Roman" w:eastAsia="Times New Roman" w:hAnsi="Times New Roman" w:cs="Times New Roman"/>
          <w:sz w:val="24"/>
          <w:szCs w:val="24"/>
        </w:rPr>
        <w:t>Nato’s</w:t>
      </w:r>
      <w:proofErr w:type="spellEnd"/>
      <w:proofErr w:type="gramEnd"/>
      <w:r w:rsidRPr="00C965FE">
        <w:rPr>
          <w:rFonts w:ascii="Times New Roman" w:eastAsia="Times New Roman" w:hAnsi="Times New Roman" w:cs="Times New Roman"/>
          <w:sz w:val="24"/>
          <w:szCs w:val="24"/>
        </w:rPr>
        <w:t xml:space="preserve"> Article 5 states the “collective </w:t>
      </w:r>
      <w:proofErr w:type="spellStart"/>
      <w:r w:rsidRPr="00C965FE">
        <w:rPr>
          <w:rFonts w:ascii="Times New Roman" w:eastAsia="Times New Roman" w:hAnsi="Times New Roman" w:cs="Times New Roman"/>
          <w:sz w:val="24"/>
          <w:szCs w:val="24"/>
        </w:rPr>
        <w:t>defence</w:t>
      </w:r>
      <w:proofErr w:type="spellEnd"/>
      <w:r w:rsidRPr="00C965FE">
        <w:rPr>
          <w:rFonts w:ascii="Times New Roman" w:eastAsia="Times New Roman" w:hAnsi="Times New Roman" w:cs="Times New Roman"/>
          <w:sz w:val="24"/>
          <w:szCs w:val="24"/>
        </w:rPr>
        <w:t xml:space="preserve">” of a member state in case of aggression against it or more than one country. NATO invoked Article 5 for the first time in its history after the 9/11 terrorist attacks against the United States. Now, they are considering invoking this Article against Russia for a raging war on Ukraine, a prospect </w:t>
      </w:r>
      <w:proofErr w:type="spellStart"/>
      <w:proofErr w:type="gramStart"/>
      <w:r w:rsidRPr="00C965FE">
        <w:rPr>
          <w:rFonts w:ascii="Times New Roman" w:eastAsia="Times New Roman" w:hAnsi="Times New Roman" w:cs="Times New Roman"/>
          <w:sz w:val="24"/>
          <w:szCs w:val="24"/>
        </w:rPr>
        <w:t>Nato</w:t>
      </w:r>
      <w:proofErr w:type="spellEnd"/>
      <w:proofErr w:type="gramEnd"/>
      <w:r w:rsidRPr="00C965FE">
        <w:rPr>
          <w:rFonts w:ascii="Times New Roman" w:eastAsia="Times New Roman" w:hAnsi="Times New Roman" w:cs="Times New Roman"/>
          <w:sz w:val="24"/>
          <w:szCs w:val="24"/>
        </w:rPr>
        <w:t xml:space="preserve"> member where the US has a decade long fiddling to uproot the pro-Moscow government and install its blue-eyed one.</w:t>
      </w:r>
    </w:p>
    <w:p w:rsidR="00C965FE" w:rsidRPr="00C965FE" w:rsidRDefault="00C965FE" w:rsidP="00C965FE">
      <w:pPr>
        <w:spacing w:before="100" w:beforeAutospacing="1" w:after="100" w:afterAutospacing="1" w:line="240" w:lineRule="auto"/>
        <w:rPr>
          <w:rFonts w:ascii="Times New Roman" w:eastAsia="Times New Roman" w:hAnsi="Times New Roman" w:cs="Times New Roman"/>
          <w:sz w:val="24"/>
          <w:szCs w:val="24"/>
        </w:rPr>
      </w:pPr>
      <w:r w:rsidRPr="00C965FE">
        <w:rPr>
          <w:rFonts w:ascii="Times New Roman" w:eastAsia="Times New Roman" w:hAnsi="Times New Roman" w:cs="Times New Roman"/>
          <w:sz w:val="24"/>
          <w:szCs w:val="24"/>
        </w:rPr>
        <w:t xml:space="preserve">Pakistan is going through the consequences of Article 5 invocation. It needs a thorough screening and scrutiny for its objectivity and rationality. The US has seen the severe consequences in Afghanistan for a built-up of 9/11 faking it as the terrorist attacks, and invoking </w:t>
      </w:r>
      <w:proofErr w:type="spellStart"/>
      <w:proofErr w:type="gramStart"/>
      <w:r w:rsidRPr="00C965FE">
        <w:rPr>
          <w:rFonts w:ascii="Times New Roman" w:eastAsia="Times New Roman" w:hAnsi="Times New Roman" w:cs="Times New Roman"/>
          <w:sz w:val="24"/>
          <w:szCs w:val="24"/>
        </w:rPr>
        <w:t>Nato’s</w:t>
      </w:r>
      <w:proofErr w:type="spellEnd"/>
      <w:proofErr w:type="gramEnd"/>
      <w:r w:rsidRPr="00C965FE">
        <w:rPr>
          <w:rFonts w:ascii="Times New Roman" w:eastAsia="Times New Roman" w:hAnsi="Times New Roman" w:cs="Times New Roman"/>
          <w:sz w:val="24"/>
          <w:szCs w:val="24"/>
        </w:rPr>
        <w:t xml:space="preserve"> Article 5. Some twenty years later, the US once again is trying to push </w:t>
      </w:r>
      <w:proofErr w:type="spellStart"/>
      <w:proofErr w:type="gramStart"/>
      <w:r w:rsidRPr="00C965FE">
        <w:rPr>
          <w:rFonts w:ascii="Times New Roman" w:eastAsia="Times New Roman" w:hAnsi="Times New Roman" w:cs="Times New Roman"/>
          <w:sz w:val="24"/>
          <w:szCs w:val="24"/>
        </w:rPr>
        <w:t>Nato</w:t>
      </w:r>
      <w:proofErr w:type="spellEnd"/>
      <w:proofErr w:type="gramEnd"/>
      <w:r w:rsidRPr="00C965FE">
        <w:rPr>
          <w:rFonts w:ascii="Times New Roman" w:eastAsia="Times New Roman" w:hAnsi="Times New Roman" w:cs="Times New Roman"/>
          <w:sz w:val="24"/>
          <w:szCs w:val="24"/>
        </w:rPr>
        <w:t xml:space="preserve"> members to another war that is not their own. If the decision is taken to invoke </w:t>
      </w:r>
      <w:proofErr w:type="spellStart"/>
      <w:proofErr w:type="gramStart"/>
      <w:r w:rsidRPr="00C965FE">
        <w:rPr>
          <w:rFonts w:ascii="Times New Roman" w:eastAsia="Times New Roman" w:hAnsi="Times New Roman" w:cs="Times New Roman"/>
          <w:sz w:val="24"/>
          <w:szCs w:val="24"/>
        </w:rPr>
        <w:t>Nato’s</w:t>
      </w:r>
      <w:proofErr w:type="spellEnd"/>
      <w:proofErr w:type="gramEnd"/>
      <w:r w:rsidRPr="00C965FE">
        <w:rPr>
          <w:rFonts w:ascii="Times New Roman" w:eastAsia="Times New Roman" w:hAnsi="Times New Roman" w:cs="Times New Roman"/>
          <w:sz w:val="24"/>
          <w:szCs w:val="24"/>
        </w:rPr>
        <w:t xml:space="preserve"> Article 5, all 30 member states will jump into the war against Russia. They would fuel it up with their money and at the cost of their economy, peace and prosperity that is already under threat in the prevailing circumstances. The people in the </w:t>
      </w:r>
      <w:proofErr w:type="spellStart"/>
      <w:proofErr w:type="gramStart"/>
      <w:r w:rsidRPr="00C965FE">
        <w:rPr>
          <w:rFonts w:ascii="Times New Roman" w:eastAsia="Times New Roman" w:hAnsi="Times New Roman" w:cs="Times New Roman"/>
          <w:sz w:val="24"/>
          <w:szCs w:val="24"/>
        </w:rPr>
        <w:t>Nato</w:t>
      </w:r>
      <w:proofErr w:type="spellEnd"/>
      <w:proofErr w:type="gramEnd"/>
      <w:r w:rsidRPr="00C965FE">
        <w:rPr>
          <w:rFonts w:ascii="Times New Roman" w:eastAsia="Times New Roman" w:hAnsi="Times New Roman" w:cs="Times New Roman"/>
          <w:sz w:val="24"/>
          <w:szCs w:val="24"/>
        </w:rPr>
        <w:t xml:space="preserve"> member states know well who benefited the most from their war investments and who are the losers at the end of the war.</w:t>
      </w:r>
    </w:p>
    <w:p w:rsidR="00C965FE" w:rsidRPr="00C965FE" w:rsidRDefault="00C965FE" w:rsidP="00C965FE">
      <w:pPr>
        <w:spacing w:beforeAutospacing="1" w:after="100" w:afterAutospacing="1" w:line="240" w:lineRule="auto"/>
        <w:rPr>
          <w:rFonts w:ascii="Times New Roman" w:eastAsia="Times New Roman" w:hAnsi="Times New Roman" w:cs="Times New Roman"/>
          <w:sz w:val="24"/>
          <w:szCs w:val="24"/>
        </w:rPr>
      </w:pPr>
      <w:r w:rsidRPr="00C965FE">
        <w:rPr>
          <w:rFonts w:ascii="Times New Roman" w:eastAsia="Times New Roman" w:hAnsi="Times New Roman" w:cs="Times New Roman"/>
          <w:sz w:val="24"/>
          <w:szCs w:val="24"/>
        </w:rPr>
        <w:t>Whatever the SCP decision would be, it would not be able to reverse the constitutional loss that the nation has suffered from the house-runners.</w:t>
      </w:r>
    </w:p>
    <w:p w:rsidR="00C965FE" w:rsidRPr="00C965FE" w:rsidRDefault="00C965FE" w:rsidP="00C965FE">
      <w:pPr>
        <w:spacing w:before="100" w:beforeAutospacing="1" w:after="100" w:afterAutospacing="1" w:line="240" w:lineRule="auto"/>
        <w:rPr>
          <w:rFonts w:ascii="Times New Roman" w:eastAsia="Times New Roman" w:hAnsi="Times New Roman" w:cs="Times New Roman"/>
          <w:sz w:val="24"/>
          <w:szCs w:val="24"/>
        </w:rPr>
      </w:pPr>
      <w:r w:rsidRPr="00C965FE">
        <w:rPr>
          <w:rFonts w:ascii="Times New Roman" w:eastAsia="Times New Roman" w:hAnsi="Times New Roman" w:cs="Times New Roman"/>
          <w:sz w:val="24"/>
          <w:szCs w:val="24"/>
        </w:rPr>
        <w:t xml:space="preserve">On the direction of US President Joe Biden, All the </w:t>
      </w:r>
      <w:proofErr w:type="spellStart"/>
      <w:proofErr w:type="gramStart"/>
      <w:r w:rsidRPr="00C965FE">
        <w:rPr>
          <w:rFonts w:ascii="Times New Roman" w:eastAsia="Times New Roman" w:hAnsi="Times New Roman" w:cs="Times New Roman"/>
          <w:sz w:val="24"/>
          <w:szCs w:val="24"/>
        </w:rPr>
        <w:t>Nato</w:t>
      </w:r>
      <w:proofErr w:type="spellEnd"/>
      <w:proofErr w:type="gramEnd"/>
      <w:r w:rsidRPr="00C965FE">
        <w:rPr>
          <w:rFonts w:ascii="Times New Roman" w:eastAsia="Times New Roman" w:hAnsi="Times New Roman" w:cs="Times New Roman"/>
          <w:sz w:val="24"/>
          <w:szCs w:val="24"/>
        </w:rPr>
        <w:t xml:space="preserve"> member states and their friendly countries have banned airing the Russian stance on the Ukraine war. They all have banned Russian news channels too. Well, Pakistan has also put RT off the air from its satellite and cable news networks. RT is the first Russian 24/7 English-language news channel that brings the Russian view on global news. If we can put RT off-air, can we not plan to put a national government off office whose Prime Minister has shown his inclination toward Russia? Shall we not expect any reaction when the sitting Prime Minister says that there are “circumstances reflecting external fiddling and connivance with the opposition to throw him out”?</w:t>
      </w:r>
    </w:p>
    <w:p w:rsidR="00C965FE" w:rsidRPr="00C965FE" w:rsidRDefault="00C965FE" w:rsidP="00C965FE">
      <w:pPr>
        <w:spacing w:before="100" w:beforeAutospacing="1" w:after="100" w:afterAutospacing="1" w:line="240" w:lineRule="auto"/>
        <w:rPr>
          <w:rFonts w:ascii="Times New Roman" w:eastAsia="Times New Roman" w:hAnsi="Times New Roman" w:cs="Times New Roman"/>
          <w:sz w:val="24"/>
          <w:szCs w:val="24"/>
        </w:rPr>
      </w:pPr>
      <w:r w:rsidRPr="00C965FE">
        <w:rPr>
          <w:rFonts w:ascii="Times New Roman" w:eastAsia="Times New Roman" w:hAnsi="Times New Roman" w:cs="Times New Roman"/>
          <w:sz w:val="24"/>
          <w:szCs w:val="24"/>
        </w:rPr>
        <w:t xml:space="preserve">Act of the National Assembly Deputy Speaker under Article 5 of Pakistan’s Constitution is being debated in the Supreme Court of Pakistan (SCP). In the coming days, the five-judge larger SCP Bench will come up with its verdict on whether the April 3 “ruling” of the Deputy Speaker was </w:t>
      </w:r>
      <w:r w:rsidRPr="00C965FE">
        <w:rPr>
          <w:rFonts w:ascii="Times New Roman" w:eastAsia="Times New Roman" w:hAnsi="Times New Roman" w:cs="Times New Roman"/>
          <w:sz w:val="24"/>
          <w:szCs w:val="24"/>
        </w:rPr>
        <w:lastRenderedPageBreak/>
        <w:t>constitutional or illegitimate. Whatever the SCP decision would be, it would not be able to reverse the constitutional loss that the nation has suffered from the house-runners. It will not be able to reverse the political confidence of the nation that has been shattered yet again. It will not be able to restore the citizens’ trust in the state institutions that are blamed yet again for hatching a pro-US conspiracy.</w:t>
      </w:r>
    </w:p>
    <w:p w:rsidR="00C965FE" w:rsidRPr="00C965FE" w:rsidRDefault="00C965FE" w:rsidP="00C965FE">
      <w:pPr>
        <w:spacing w:before="100" w:beforeAutospacing="1" w:after="100" w:afterAutospacing="1" w:line="240" w:lineRule="auto"/>
        <w:rPr>
          <w:rFonts w:ascii="Times New Roman" w:eastAsia="Times New Roman" w:hAnsi="Times New Roman" w:cs="Times New Roman"/>
          <w:sz w:val="24"/>
          <w:szCs w:val="24"/>
        </w:rPr>
      </w:pPr>
      <w:r w:rsidRPr="00C965FE">
        <w:rPr>
          <w:rFonts w:ascii="Times New Roman" w:eastAsia="Times New Roman" w:hAnsi="Times New Roman" w:cs="Times New Roman"/>
          <w:sz w:val="24"/>
          <w:szCs w:val="24"/>
        </w:rPr>
        <w:t>Article 5 of the Constitution of Pakistan needs to be looked at deeply in the context of “loyalty to the State is the basic duty of every citizen.” Article 6 explains High Treason as any person who abrogates or subverts or suspends or holds in abeyance, or attempts or conspires to abrogate or subvert or suspend or hold in abeyance, the Constitution by use of force or show of force or by any other unconstitutional means shall be guilty of high treason; any person aiding or abetting [or collaborating] the acts mentioned in clause (1) shall likewise be guilty of high treason. If these two Articles of the Constitution were invoked in letter and spirit, I doubt anyone that has been in the power corridors, anywhere in Pakistan at any institution, would survive.</w:t>
      </w:r>
    </w:p>
    <w:p w:rsidR="00C965FE" w:rsidRPr="00C965FE" w:rsidRDefault="00C965FE" w:rsidP="00C965FE">
      <w:pPr>
        <w:spacing w:before="100" w:beforeAutospacing="1" w:after="100" w:afterAutospacing="1" w:line="240" w:lineRule="auto"/>
        <w:rPr>
          <w:rFonts w:ascii="Times New Roman" w:eastAsia="Times New Roman" w:hAnsi="Times New Roman" w:cs="Times New Roman"/>
          <w:sz w:val="24"/>
          <w:szCs w:val="24"/>
        </w:rPr>
      </w:pPr>
      <w:r w:rsidRPr="00C965FE">
        <w:rPr>
          <w:rFonts w:ascii="Times New Roman" w:eastAsia="Times New Roman" w:hAnsi="Times New Roman" w:cs="Times New Roman"/>
          <w:sz w:val="24"/>
          <w:szCs w:val="24"/>
        </w:rPr>
        <w:t xml:space="preserve">Anyone out there to claim that our civilian or martial-law governments over 75 years were formed or toppled without any external interference? Were all the actions of the governments loyal to the State? </w:t>
      </w:r>
      <w:proofErr w:type="gramStart"/>
      <w:r w:rsidRPr="00C965FE">
        <w:rPr>
          <w:rFonts w:ascii="Times New Roman" w:eastAsia="Times New Roman" w:hAnsi="Times New Roman" w:cs="Times New Roman"/>
          <w:sz w:val="24"/>
          <w:szCs w:val="24"/>
        </w:rPr>
        <w:t>Anyone?</w:t>
      </w:r>
      <w:proofErr w:type="gramEnd"/>
      <w:r w:rsidRPr="00C965FE">
        <w:rPr>
          <w:rFonts w:ascii="Times New Roman" w:eastAsia="Times New Roman" w:hAnsi="Times New Roman" w:cs="Times New Roman"/>
          <w:sz w:val="24"/>
          <w:szCs w:val="24"/>
        </w:rPr>
        <w:t xml:space="preserve"> Raise your hand. The same is the case with </w:t>
      </w:r>
      <w:proofErr w:type="spellStart"/>
      <w:proofErr w:type="gramStart"/>
      <w:r w:rsidRPr="00C965FE">
        <w:rPr>
          <w:rFonts w:ascii="Times New Roman" w:eastAsia="Times New Roman" w:hAnsi="Times New Roman" w:cs="Times New Roman"/>
          <w:sz w:val="24"/>
          <w:szCs w:val="24"/>
        </w:rPr>
        <w:t>Nato’s</w:t>
      </w:r>
      <w:proofErr w:type="spellEnd"/>
      <w:proofErr w:type="gramEnd"/>
      <w:r w:rsidRPr="00C965FE">
        <w:rPr>
          <w:rFonts w:ascii="Times New Roman" w:eastAsia="Times New Roman" w:hAnsi="Times New Roman" w:cs="Times New Roman"/>
          <w:sz w:val="24"/>
          <w:szCs w:val="24"/>
        </w:rPr>
        <w:t xml:space="preserve"> Article 5. No member state can raise their hand to be clean-handed, honest and loyal to its state and people.</w:t>
      </w:r>
    </w:p>
    <w:p w:rsidR="00C965FE" w:rsidRPr="00C965FE" w:rsidRDefault="00C965FE" w:rsidP="00C965FE">
      <w:pPr>
        <w:spacing w:before="100" w:beforeAutospacing="1" w:after="100" w:afterAutospacing="1" w:line="240" w:lineRule="auto"/>
        <w:rPr>
          <w:rFonts w:ascii="Times New Roman" w:eastAsia="Times New Roman" w:hAnsi="Times New Roman" w:cs="Times New Roman"/>
          <w:sz w:val="24"/>
          <w:szCs w:val="24"/>
        </w:rPr>
      </w:pPr>
      <w:r w:rsidRPr="00C965FE">
        <w:rPr>
          <w:rFonts w:ascii="Times New Roman" w:eastAsia="Times New Roman" w:hAnsi="Times New Roman" w:cs="Times New Roman"/>
          <w:i/>
          <w:iCs/>
          <w:sz w:val="24"/>
          <w:szCs w:val="24"/>
        </w:rPr>
        <w:t xml:space="preserve">The writer is an Islamabad-based policy advocacy, strategic communication and outreach expert. </w:t>
      </w:r>
      <w:r w:rsidRPr="00C965FE">
        <w:rPr>
          <w:rFonts w:ascii="Times New Roman" w:eastAsia="Times New Roman" w:hAnsi="Times New Roman" w:cs="Times New Roman"/>
          <w:sz w:val="24"/>
          <w:szCs w:val="24"/>
        </w:rPr>
        <w:br/>
      </w:r>
      <w:r w:rsidRPr="00C965FE">
        <w:rPr>
          <w:rFonts w:ascii="Times New Roman" w:eastAsia="Times New Roman" w:hAnsi="Times New Roman" w:cs="Times New Roman"/>
          <w:i/>
          <w:iCs/>
          <w:sz w:val="24"/>
          <w:szCs w:val="24"/>
        </w:rPr>
        <w:t>He can be reached atdevcom.pakistan@gmail.com</w:t>
      </w:r>
    </w:p>
    <w:p w:rsidR="001D6FE1" w:rsidRDefault="001D6FE1"/>
    <w:sectPr w:rsidR="001D6FE1" w:rsidSect="001D6FE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EA0524"/>
    <w:multiLevelType w:val="multilevel"/>
    <w:tmpl w:val="F7366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965FE"/>
    <w:rsid w:val="001D6FE1"/>
    <w:rsid w:val="00C965F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6FE1"/>
  </w:style>
  <w:style w:type="paragraph" w:styleId="Heading1">
    <w:name w:val="heading 1"/>
    <w:basedOn w:val="Normal"/>
    <w:link w:val="Heading1Char"/>
    <w:uiPriority w:val="9"/>
    <w:qFormat/>
    <w:rsid w:val="00C965F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65FE"/>
    <w:rPr>
      <w:rFonts w:ascii="Times New Roman" w:eastAsia="Times New Roman" w:hAnsi="Times New Roman" w:cs="Times New Roman"/>
      <w:b/>
      <w:bCs/>
      <w:kern w:val="36"/>
      <w:sz w:val="48"/>
      <w:szCs w:val="48"/>
    </w:rPr>
  </w:style>
  <w:style w:type="paragraph" w:customStyle="1" w:styleId="author-links">
    <w:name w:val="author-links"/>
    <w:basedOn w:val="Normal"/>
    <w:rsid w:val="00C965F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965FE"/>
    <w:rPr>
      <w:color w:val="0000FF"/>
      <w:u w:val="single"/>
    </w:rPr>
  </w:style>
  <w:style w:type="character" w:customStyle="1" w:styleId="twitter-name">
    <w:name w:val="twitter-name"/>
    <w:basedOn w:val="DefaultParagraphFont"/>
    <w:rsid w:val="00C965FE"/>
  </w:style>
  <w:style w:type="paragraph" w:customStyle="1" w:styleId="post-date">
    <w:name w:val="post-date"/>
    <w:basedOn w:val="Normal"/>
    <w:rsid w:val="00C965FE"/>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C965F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965FE"/>
    <w:rPr>
      <w:i/>
      <w:iCs/>
    </w:rPr>
  </w:style>
</w:styles>
</file>

<file path=word/webSettings.xml><?xml version="1.0" encoding="utf-8"?>
<w:webSettings xmlns:r="http://schemas.openxmlformats.org/officeDocument/2006/relationships" xmlns:w="http://schemas.openxmlformats.org/wordprocessingml/2006/main">
  <w:divs>
    <w:div w:id="1153595507">
      <w:bodyDiv w:val="1"/>
      <w:marLeft w:val="0"/>
      <w:marRight w:val="0"/>
      <w:marTop w:val="0"/>
      <w:marBottom w:val="0"/>
      <w:divBdr>
        <w:top w:val="none" w:sz="0" w:space="0" w:color="auto"/>
        <w:left w:val="none" w:sz="0" w:space="0" w:color="auto"/>
        <w:bottom w:val="none" w:sz="0" w:space="0" w:color="auto"/>
        <w:right w:val="none" w:sz="0" w:space="0" w:color="auto"/>
      </w:divBdr>
      <w:divsChild>
        <w:div w:id="1669210254">
          <w:marLeft w:val="0"/>
          <w:marRight w:val="0"/>
          <w:marTop w:val="0"/>
          <w:marBottom w:val="0"/>
          <w:divBdr>
            <w:top w:val="none" w:sz="0" w:space="0" w:color="auto"/>
            <w:left w:val="none" w:sz="0" w:space="0" w:color="auto"/>
            <w:bottom w:val="none" w:sz="0" w:space="0" w:color="auto"/>
            <w:right w:val="none" w:sz="0" w:space="0" w:color="auto"/>
          </w:divBdr>
          <w:divsChild>
            <w:div w:id="329794824">
              <w:marLeft w:val="0"/>
              <w:marRight w:val="0"/>
              <w:marTop w:val="0"/>
              <w:marBottom w:val="0"/>
              <w:divBdr>
                <w:top w:val="none" w:sz="0" w:space="0" w:color="auto"/>
                <w:left w:val="none" w:sz="0" w:space="0" w:color="auto"/>
                <w:bottom w:val="none" w:sz="0" w:space="0" w:color="auto"/>
                <w:right w:val="none" w:sz="0" w:space="0" w:color="auto"/>
              </w:divBdr>
              <w:divsChild>
                <w:div w:id="1999571772">
                  <w:marLeft w:val="0"/>
                  <w:marRight w:val="0"/>
                  <w:marTop w:val="0"/>
                  <w:marBottom w:val="0"/>
                  <w:divBdr>
                    <w:top w:val="none" w:sz="0" w:space="0" w:color="auto"/>
                    <w:left w:val="none" w:sz="0" w:space="0" w:color="auto"/>
                    <w:bottom w:val="none" w:sz="0" w:space="0" w:color="auto"/>
                    <w:right w:val="none" w:sz="0" w:space="0" w:color="auto"/>
                  </w:divBdr>
                  <w:divsChild>
                    <w:div w:id="949319525">
                      <w:marLeft w:val="0"/>
                      <w:marRight w:val="0"/>
                      <w:marTop w:val="0"/>
                      <w:marBottom w:val="0"/>
                      <w:divBdr>
                        <w:top w:val="none" w:sz="0" w:space="0" w:color="auto"/>
                        <w:left w:val="none" w:sz="0" w:space="0" w:color="auto"/>
                        <w:bottom w:val="none" w:sz="0" w:space="0" w:color="auto"/>
                        <w:right w:val="none" w:sz="0" w:space="0" w:color="auto"/>
                      </w:divBdr>
                      <w:divsChild>
                        <w:div w:id="1259218611">
                          <w:marLeft w:val="0"/>
                          <w:marRight w:val="0"/>
                          <w:marTop w:val="0"/>
                          <w:marBottom w:val="0"/>
                          <w:divBdr>
                            <w:top w:val="none" w:sz="0" w:space="0" w:color="auto"/>
                            <w:left w:val="none" w:sz="0" w:space="0" w:color="auto"/>
                            <w:bottom w:val="none" w:sz="0" w:space="0" w:color="auto"/>
                            <w:right w:val="none" w:sz="0" w:space="0" w:color="auto"/>
                          </w:divBdr>
                          <w:divsChild>
                            <w:div w:id="1139030203">
                              <w:marLeft w:val="0"/>
                              <w:marRight w:val="0"/>
                              <w:marTop w:val="0"/>
                              <w:marBottom w:val="0"/>
                              <w:divBdr>
                                <w:top w:val="none" w:sz="0" w:space="0" w:color="auto"/>
                                <w:left w:val="none" w:sz="0" w:space="0" w:color="auto"/>
                                <w:bottom w:val="none" w:sz="0" w:space="0" w:color="auto"/>
                                <w:right w:val="none" w:sz="0" w:space="0" w:color="auto"/>
                              </w:divBdr>
                            </w:div>
                            <w:div w:id="1915359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6683402">
          <w:marLeft w:val="0"/>
          <w:marRight w:val="0"/>
          <w:marTop w:val="0"/>
          <w:marBottom w:val="0"/>
          <w:divBdr>
            <w:top w:val="none" w:sz="0" w:space="0" w:color="auto"/>
            <w:left w:val="none" w:sz="0" w:space="0" w:color="auto"/>
            <w:bottom w:val="none" w:sz="0" w:space="0" w:color="auto"/>
            <w:right w:val="none" w:sz="0" w:space="0" w:color="auto"/>
          </w:divBdr>
          <w:divsChild>
            <w:div w:id="1915041842">
              <w:marLeft w:val="0"/>
              <w:marRight w:val="0"/>
              <w:marTop w:val="0"/>
              <w:marBottom w:val="0"/>
              <w:divBdr>
                <w:top w:val="none" w:sz="0" w:space="0" w:color="auto"/>
                <w:left w:val="none" w:sz="0" w:space="0" w:color="auto"/>
                <w:bottom w:val="none" w:sz="0" w:space="0" w:color="auto"/>
                <w:right w:val="none" w:sz="0" w:space="0" w:color="auto"/>
              </w:divBdr>
              <w:divsChild>
                <w:div w:id="1632712911">
                  <w:marLeft w:val="0"/>
                  <w:marRight w:val="0"/>
                  <w:marTop w:val="0"/>
                  <w:marBottom w:val="0"/>
                  <w:divBdr>
                    <w:top w:val="none" w:sz="0" w:space="0" w:color="auto"/>
                    <w:left w:val="none" w:sz="0" w:space="0" w:color="auto"/>
                    <w:bottom w:val="none" w:sz="0" w:space="0" w:color="auto"/>
                    <w:right w:val="none" w:sz="0" w:space="0" w:color="auto"/>
                  </w:divBdr>
                  <w:divsChild>
                    <w:div w:id="248660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740</Words>
  <Characters>4220</Characters>
  <Application>Microsoft Office Word</Application>
  <DocSecurity>0</DocSecurity>
  <Lines>35</Lines>
  <Paragraphs>9</Paragraphs>
  <ScaleCrop>false</ScaleCrop>
  <Company>Grizli777</Company>
  <LinksUpToDate>false</LinksUpToDate>
  <CharactersWithSpaces>4951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2022-04-07T04:48:00Z</dcterms:created>
  <dcterms:modified xsi:type="dcterms:W3CDTF">2022-04-07T04:49:00Z</dcterms:modified>
</cp:coreProperties>
</file>