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AA" w:rsidRDefault="00F67EAA" w:rsidP="00F67E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7EAA">
        <w:rPr>
          <w:rFonts w:ascii="Times New Roman" w:eastAsia="Times New Roman" w:hAnsi="Times New Roman" w:cs="Times New Roman"/>
          <w:b/>
          <w:bCs/>
          <w:kern w:val="36"/>
          <w:sz w:val="48"/>
          <w:szCs w:val="48"/>
        </w:rPr>
        <w:t xml:space="preserve">New cyber law and development </w:t>
      </w:r>
    </w:p>
    <w:p w:rsidR="00F67EAA" w:rsidRPr="00F67EAA" w:rsidRDefault="00F67EAA" w:rsidP="00F67EAA">
      <w:pPr>
        <w:spacing w:after="0" w:line="240" w:lineRule="auto"/>
        <w:rPr>
          <w:rFonts w:ascii="Times New Roman" w:eastAsia="Times New Roman" w:hAnsi="Times New Roman" w:cs="Times New Roman"/>
          <w:sz w:val="24"/>
          <w:szCs w:val="24"/>
        </w:rPr>
      </w:pPr>
      <w:hyperlink r:id="rId4" w:history="1">
        <w:proofErr w:type="spellStart"/>
        <w:r w:rsidRPr="00F67EAA">
          <w:rPr>
            <w:rFonts w:ascii="Times New Roman" w:eastAsia="Times New Roman" w:hAnsi="Times New Roman" w:cs="Times New Roman"/>
            <w:color w:val="0000FF"/>
            <w:sz w:val="24"/>
            <w:szCs w:val="24"/>
            <w:u w:val="single"/>
          </w:rPr>
          <w:t>Ahsan</w:t>
        </w:r>
        <w:proofErr w:type="spellEnd"/>
        <w:r w:rsidRPr="00F67EAA">
          <w:rPr>
            <w:rFonts w:ascii="Times New Roman" w:eastAsia="Times New Roman" w:hAnsi="Times New Roman" w:cs="Times New Roman"/>
            <w:color w:val="0000FF"/>
            <w:sz w:val="24"/>
            <w:szCs w:val="24"/>
            <w:u w:val="single"/>
          </w:rPr>
          <w:t xml:space="preserve"> </w:t>
        </w:r>
        <w:proofErr w:type="spellStart"/>
        <w:r w:rsidRPr="00F67EAA">
          <w:rPr>
            <w:rFonts w:ascii="Times New Roman" w:eastAsia="Times New Roman" w:hAnsi="Times New Roman" w:cs="Times New Roman"/>
            <w:color w:val="0000FF"/>
            <w:sz w:val="24"/>
            <w:szCs w:val="24"/>
            <w:u w:val="single"/>
          </w:rPr>
          <w:t>Syed</w:t>
        </w:r>
        <w:proofErr w:type="spellEnd"/>
      </w:hyperlink>
    </w:p>
    <w:p w:rsidR="00F67EAA" w:rsidRPr="00F67EAA" w:rsidRDefault="00F67EAA" w:rsidP="00F67EAA">
      <w:pPr>
        <w:spacing w:after="0" w:line="240" w:lineRule="auto"/>
        <w:rPr>
          <w:rFonts w:ascii="Times New Roman" w:eastAsia="Times New Roman" w:hAnsi="Times New Roman" w:cs="Times New Roman"/>
          <w:sz w:val="24"/>
          <w:szCs w:val="24"/>
        </w:rPr>
      </w:pPr>
      <w:r w:rsidRPr="00F67EAA">
        <w:rPr>
          <w:rFonts w:ascii="Times New Roman" w:eastAsia="Times New Roman" w:hAnsi="Times New Roman" w:cs="Times New Roman"/>
          <w:sz w:val="24"/>
          <w:szCs w:val="24"/>
        </w:rPr>
        <w:t xml:space="preserve">On </w:t>
      </w:r>
      <w:r w:rsidRPr="00F67EAA">
        <w:rPr>
          <w:rFonts w:ascii="Times New Roman" w:eastAsia="Times New Roman" w:hAnsi="Times New Roman" w:cs="Times New Roman"/>
          <w:b/>
          <w:bCs/>
          <w:sz w:val="24"/>
          <w:szCs w:val="24"/>
        </w:rPr>
        <w:t>Mar 17, 2022</w:t>
      </w:r>
      <w:r w:rsidRPr="00F67EAA">
        <w:rPr>
          <w:rFonts w:ascii="Times New Roman" w:eastAsia="Times New Roman" w:hAnsi="Times New Roman" w:cs="Times New Roman"/>
          <w:sz w:val="24"/>
          <w:szCs w:val="24"/>
        </w:rPr>
        <w:t xml:space="preserve"> </w:t>
      </w:r>
    </w:p>
    <w:p w:rsidR="00F67EAA" w:rsidRPr="00F67EAA" w:rsidRDefault="00F67EAA" w:rsidP="00F67EAA">
      <w:pPr>
        <w:spacing w:after="0" w:line="240" w:lineRule="auto"/>
        <w:rPr>
          <w:rFonts w:ascii="Times New Roman" w:eastAsia="Times New Roman" w:hAnsi="Times New Roman" w:cs="Times New Roman"/>
          <w:sz w:val="24"/>
          <w:szCs w:val="24"/>
        </w:rPr>
      </w:pPr>
      <w:r w:rsidRPr="00F67EAA">
        <w:rPr>
          <w:rFonts w:ascii="Times New Roman" w:eastAsia="Times New Roman" w:hAnsi="Times New Roman" w:cs="Times New Roman"/>
          <w:b/>
          <w:bCs/>
          <w:sz w:val="24"/>
          <w:szCs w:val="24"/>
        </w:rPr>
        <w:t>Share</w:t>
      </w:r>
      <w:r w:rsidRPr="00F67EAA">
        <w:rPr>
          <w:rFonts w:ascii="Times New Roman" w:eastAsia="Times New Roman" w:hAnsi="Times New Roman" w:cs="Times New Roman"/>
          <w:sz w:val="24"/>
          <w:szCs w:val="24"/>
        </w:rPr>
        <w:t xml:space="preserve"> </w:t>
      </w:r>
    </w:p>
    <w:p w:rsidR="00F67EAA" w:rsidRPr="00F67EAA" w:rsidRDefault="00F67EAA" w:rsidP="00F67EAA">
      <w:pPr>
        <w:spacing w:before="100" w:beforeAutospacing="1" w:after="100" w:afterAutospacing="1" w:line="240" w:lineRule="auto"/>
        <w:rPr>
          <w:rFonts w:ascii="Times New Roman" w:eastAsia="Times New Roman" w:hAnsi="Times New Roman" w:cs="Times New Roman"/>
          <w:sz w:val="24"/>
          <w:szCs w:val="24"/>
        </w:rPr>
      </w:pPr>
      <w:r w:rsidRPr="00F67EAA">
        <w:rPr>
          <w:rFonts w:ascii="Times New Roman" w:eastAsia="Times New Roman" w:hAnsi="Times New Roman" w:cs="Times New Roman"/>
          <w:sz w:val="24"/>
          <w:szCs w:val="24"/>
        </w:rPr>
        <w:t xml:space="preserve">It was the </w:t>
      </w:r>
      <w:proofErr w:type="gramStart"/>
      <w:r w:rsidRPr="00F67EAA">
        <w:rPr>
          <w:rFonts w:ascii="Times New Roman" w:eastAsia="Times New Roman" w:hAnsi="Times New Roman" w:cs="Times New Roman"/>
          <w:sz w:val="24"/>
          <w:szCs w:val="24"/>
        </w:rPr>
        <w:t>mid-1940’s</w:t>
      </w:r>
      <w:proofErr w:type="gramEnd"/>
      <w:r w:rsidRPr="00F67EAA">
        <w:rPr>
          <w:rFonts w:ascii="Times New Roman" w:eastAsia="Times New Roman" w:hAnsi="Times New Roman" w:cs="Times New Roman"/>
          <w:sz w:val="24"/>
          <w:szCs w:val="24"/>
        </w:rPr>
        <w:t xml:space="preserve"> when British undercover agent William Stephenson arrived in New York. Britain was on the brink of </w:t>
      </w:r>
      <w:proofErr w:type="gramStart"/>
      <w:r w:rsidRPr="00F67EAA">
        <w:rPr>
          <w:rFonts w:ascii="Times New Roman" w:eastAsia="Times New Roman" w:hAnsi="Times New Roman" w:cs="Times New Roman"/>
          <w:sz w:val="24"/>
          <w:szCs w:val="24"/>
        </w:rPr>
        <w:t>defeat,</w:t>
      </w:r>
      <w:proofErr w:type="gramEnd"/>
      <w:r w:rsidRPr="00F67EAA">
        <w:rPr>
          <w:rFonts w:ascii="Times New Roman" w:eastAsia="Times New Roman" w:hAnsi="Times New Roman" w:cs="Times New Roman"/>
          <w:sz w:val="24"/>
          <w:szCs w:val="24"/>
        </w:rPr>
        <w:t xml:space="preserve"> Stephenson was assigned a task to run a campaign in order to mould American public opinion in </w:t>
      </w:r>
      <w:proofErr w:type="spellStart"/>
      <w:r w:rsidRPr="00F67EAA">
        <w:rPr>
          <w:rFonts w:ascii="Times New Roman" w:eastAsia="Times New Roman" w:hAnsi="Times New Roman" w:cs="Times New Roman"/>
          <w:sz w:val="24"/>
          <w:szCs w:val="24"/>
        </w:rPr>
        <w:t>favour</w:t>
      </w:r>
      <w:proofErr w:type="spellEnd"/>
      <w:r w:rsidRPr="00F67EAA">
        <w:rPr>
          <w:rFonts w:ascii="Times New Roman" w:eastAsia="Times New Roman" w:hAnsi="Times New Roman" w:cs="Times New Roman"/>
          <w:sz w:val="24"/>
          <w:szCs w:val="24"/>
        </w:rPr>
        <w:t xml:space="preserve"> of war. Until then, only 14 percent of Americans were in </w:t>
      </w:r>
      <w:proofErr w:type="spellStart"/>
      <w:r w:rsidRPr="00F67EAA">
        <w:rPr>
          <w:rFonts w:ascii="Times New Roman" w:eastAsia="Times New Roman" w:hAnsi="Times New Roman" w:cs="Times New Roman"/>
          <w:sz w:val="24"/>
          <w:szCs w:val="24"/>
        </w:rPr>
        <w:t>favour</w:t>
      </w:r>
      <w:proofErr w:type="spellEnd"/>
      <w:r w:rsidRPr="00F67EAA">
        <w:rPr>
          <w:rFonts w:ascii="Times New Roman" w:eastAsia="Times New Roman" w:hAnsi="Times New Roman" w:cs="Times New Roman"/>
          <w:sz w:val="24"/>
          <w:szCs w:val="24"/>
        </w:rPr>
        <w:t xml:space="preserve"> of war.</w:t>
      </w:r>
      <w:r w:rsidRPr="00F67EAA">
        <w:rPr>
          <w:rFonts w:ascii="Times New Roman" w:eastAsia="Times New Roman" w:hAnsi="Times New Roman" w:cs="Times New Roman"/>
          <w:sz w:val="24"/>
          <w:szCs w:val="24"/>
        </w:rPr>
        <w:br/>
        <w:t xml:space="preserve">Stephenson flooded the American media with fake news and shifted American public opinion in </w:t>
      </w:r>
      <w:proofErr w:type="spellStart"/>
      <w:r w:rsidRPr="00F67EAA">
        <w:rPr>
          <w:rFonts w:ascii="Times New Roman" w:eastAsia="Times New Roman" w:hAnsi="Times New Roman" w:cs="Times New Roman"/>
          <w:sz w:val="24"/>
          <w:szCs w:val="24"/>
        </w:rPr>
        <w:t>favour</w:t>
      </w:r>
      <w:proofErr w:type="spellEnd"/>
      <w:r w:rsidRPr="00F67EAA">
        <w:rPr>
          <w:rFonts w:ascii="Times New Roman" w:eastAsia="Times New Roman" w:hAnsi="Times New Roman" w:cs="Times New Roman"/>
          <w:sz w:val="24"/>
          <w:szCs w:val="24"/>
        </w:rPr>
        <w:t xml:space="preserve"> of war; subsequently the US plunged into war. The Washington Post later declared this campaign as most effective. Henry Hemming, in his book “Our man in New York” narrated this account of events as the grandparents of Henry Hemming partnered with Stephenson during this entire PR campaign.</w:t>
      </w:r>
      <w:r w:rsidRPr="00F67EAA">
        <w:rPr>
          <w:rFonts w:ascii="Times New Roman" w:eastAsia="Times New Roman" w:hAnsi="Times New Roman" w:cs="Times New Roman"/>
          <w:sz w:val="24"/>
          <w:szCs w:val="24"/>
        </w:rPr>
        <w:br/>
        <w:t xml:space="preserve">Presently, Pakistan is in the grip of a fifth-generation war </w:t>
      </w:r>
      <w:proofErr w:type="spellStart"/>
      <w:r w:rsidRPr="00F67EAA">
        <w:rPr>
          <w:rFonts w:ascii="Times New Roman" w:eastAsia="Times New Roman" w:hAnsi="Times New Roman" w:cs="Times New Roman"/>
          <w:sz w:val="24"/>
          <w:szCs w:val="24"/>
        </w:rPr>
        <w:t>characterised</w:t>
      </w:r>
      <w:proofErr w:type="spellEnd"/>
      <w:r w:rsidRPr="00F67EAA">
        <w:rPr>
          <w:rFonts w:ascii="Times New Roman" w:eastAsia="Times New Roman" w:hAnsi="Times New Roman" w:cs="Times New Roman"/>
          <w:sz w:val="24"/>
          <w:szCs w:val="24"/>
        </w:rPr>
        <w:t xml:space="preserve"> by intensive media manipulation for the vested interests of different lobbies, which at times compromises our national interests.</w:t>
      </w:r>
      <w:r w:rsidRPr="00F67EAA">
        <w:rPr>
          <w:rFonts w:ascii="Times New Roman" w:eastAsia="Times New Roman" w:hAnsi="Times New Roman" w:cs="Times New Roman"/>
          <w:sz w:val="24"/>
          <w:szCs w:val="24"/>
        </w:rPr>
        <w:br/>
        <w:t>In order to counter the leviathan of fake news which encompasses both misinformation and disinformation, the current government has made amendments in the Prevention of Electronic Crimes Act (PECA), which has created much uproar among certain quarters.</w:t>
      </w:r>
      <w:r w:rsidRPr="00F67EAA">
        <w:rPr>
          <w:rFonts w:ascii="Times New Roman" w:eastAsia="Times New Roman" w:hAnsi="Times New Roman" w:cs="Times New Roman"/>
          <w:sz w:val="24"/>
          <w:szCs w:val="24"/>
        </w:rPr>
        <w:br/>
        <w:t>Civil society and journalist unions are up in arms while citing the amendment in PECA as a black law and declaring it as a violation of press freedom. PECA was formulated in 2016 during PMLN’s era but the said law has been unable to curtail the spread of fake news owing to the fact that the rampant use of social media has added new dimensions in the communication paradigm.</w:t>
      </w:r>
      <w:r w:rsidRPr="00F67EAA">
        <w:rPr>
          <w:rFonts w:ascii="Times New Roman" w:eastAsia="Times New Roman" w:hAnsi="Times New Roman" w:cs="Times New Roman"/>
          <w:sz w:val="24"/>
          <w:szCs w:val="24"/>
        </w:rPr>
        <w:br/>
        <w:t>Social media has acted as a double-edged sword. It is considered the fastest medium of information while simultaneously many ills are created due to fake news. Media pundits regard social media as a smokescreen of hyper reality (which does not exist in reality). There seems to be no bar on stopping fake news or propaganda. Whether it is the government or opposition, reputations have been sullied.</w:t>
      </w:r>
      <w:r w:rsidRPr="00F67EAA">
        <w:rPr>
          <w:rFonts w:ascii="Times New Roman" w:eastAsia="Times New Roman" w:hAnsi="Times New Roman" w:cs="Times New Roman"/>
          <w:sz w:val="24"/>
          <w:szCs w:val="24"/>
        </w:rPr>
        <w:br/>
        <w:t>Walking on the same tightrope, there is a lot of talk about fifth-generation warfare which spreads its tentacles mainly through the phenomena of fake news. In the first step of fifth-generation warfare, the intrinsic value of constitutional institutions and norms of the society are challenged so that society becomes an unbridled multitude of masses.</w:t>
      </w:r>
      <w:r w:rsidRPr="00F67EAA">
        <w:rPr>
          <w:rFonts w:ascii="Times New Roman" w:eastAsia="Times New Roman" w:hAnsi="Times New Roman" w:cs="Times New Roman"/>
          <w:sz w:val="24"/>
          <w:szCs w:val="24"/>
        </w:rPr>
        <w:br/>
        <w:t xml:space="preserve">Of late, Chief Justice designate Justice Ata </w:t>
      </w:r>
      <w:proofErr w:type="spellStart"/>
      <w:r w:rsidRPr="00F67EAA">
        <w:rPr>
          <w:rFonts w:ascii="Times New Roman" w:eastAsia="Times New Roman" w:hAnsi="Times New Roman" w:cs="Times New Roman"/>
          <w:sz w:val="24"/>
          <w:szCs w:val="24"/>
        </w:rPr>
        <w:t>Bandial</w:t>
      </w:r>
      <w:proofErr w:type="spellEnd"/>
      <w:r w:rsidRPr="00F67EAA">
        <w:rPr>
          <w:rFonts w:ascii="Times New Roman" w:eastAsia="Times New Roman" w:hAnsi="Times New Roman" w:cs="Times New Roman"/>
          <w:sz w:val="24"/>
          <w:szCs w:val="24"/>
        </w:rPr>
        <w:t xml:space="preserve"> has </w:t>
      </w:r>
      <w:proofErr w:type="spellStart"/>
      <w:r w:rsidRPr="00F67EAA">
        <w:rPr>
          <w:rFonts w:ascii="Times New Roman" w:eastAsia="Times New Roman" w:hAnsi="Times New Roman" w:cs="Times New Roman"/>
          <w:sz w:val="24"/>
          <w:szCs w:val="24"/>
        </w:rPr>
        <w:t>criticised</w:t>
      </w:r>
      <w:proofErr w:type="spellEnd"/>
      <w:r w:rsidRPr="00F67EAA">
        <w:rPr>
          <w:rFonts w:ascii="Times New Roman" w:eastAsia="Times New Roman" w:hAnsi="Times New Roman" w:cs="Times New Roman"/>
          <w:sz w:val="24"/>
          <w:szCs w:val="24"/>
        </w:rPr>
        <w:t xml:space="preserve"> the mainstream and social media for running malicious campaigns about the judges. There was a lot of talk on social media regarding the Justice </w:t>
      </w:r>
      <w:proofErr w:type="spellStart"/>
      <w:r w:rsidRPr="00F67EAA">
        <w:rPr>
          <w:rFonts w:ascii="Times New Roman" w:eastAsia="Times New Roman" w:hAnsi="Times New Roman" w:cs="Times New Roman"/>
          <w:sz w:val="24"/>
          <w:szCs w:val="24"/>
        </w:rPr>
        <w:t>Faez</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Esa</w:t>
      </w:r>
      <w:proofErr w:type="spellEnd"/>
      <w:r w:rsidRPr="00F67EAA">
        <w:rPr>
          <w:rFonts w:ascii="Times New Roman" w:eastAsia="Times New Roman" w:hAnsi="Times New Roman" w:cs="Times New Roman"/>
          <w:sz w:val="24"/>
          <w:szCs w:val="24"/>
        </w:rPr>
        <w:t xml:space="preserve"> case. Such speculation and hype creates undue pressure on judges and is tantamount to disarray the judicial proceedings.</w:t>
      </w:r>
      <w:r w:rsidRPr="00F67EAA">
        <w:rPr>
          <w:rFonts w:ascii="Times New Roman" w:eastAsia="Times New Roman" w:hAnsi="Times New Roman" w:cs="Times New Roman"/>
          <w:sz w:val="24"/>
          <w:szCs w:val="24"/>
        </w:rPr>
        <w:br/>
        <w:t xml:space="preserve">Similarly, not only judicial proceedings, but also other government functions are </w:t>
      </w:r>
      <w:proofErr w:type="spellStart"/>
      <w:r w:rsidRPr="00F67EAA">
        <w:rPr>
          <w:rFonts w:ascii="Times New Roman" w:eastAsia="Times New Roman" w:hAnsi="Times New Roman" w:cs="Times New Roman"/>
          <w:sz w:val="24"/>
          <w:szCs w:val="24"/>
        </w:rPr>
        <w:t>metastasised</w:t>
      </w:r>
      <w:proofErr w:type="spellEnd"/>
      <w:r w:rsidRPr="00F67EAA">
        <w:rPr>
          <w:rFonts w:ascii="Times New Roman" w:eastAsia="Times New Roman" w:hAnsi="Times New Roman" w:cs="Times New Roman"/>
          <w:sz w:val="24"/>
          <w:szCs w:val="24"/>
        </w:rPr>
        <w:t xml:space="preserve"> due to fabricated campaigns on social media. </w:t>
      </w:r>
      <w:proofErr w:type="spellStart"/>
      <w:r w:rsidRPr="00F67EAA">
        <w:rPr>
          <w:rFonts w:ascii="Times New Roman" w:eastAsia="Times New Roman" w:hAnsi="Times New Roman" w:cs="Times New Roman"/>
          <w:sz w:val="24"/>
          <w:szCs w:val="24"/>
        </w:rPr>
        <w:t>Kalabagh</w:t>
      </w:r>
      <w:proofErr w:type="spellEnd"/>
      <w:r w:rsidRPr="00F67EAA">
        <w:rPr>
          <w:rFonts w:ascii="Times New Roman" w:eastAsia="Times New Roman" w:hAnsi="Times New Roman" w:cs="Times New Roman"/>
          <w:sz w:val="24"/>
          <w:szCs w:val="24"/>
        </w:rPr>
        <w:t xml:space="preserve"> dam met a similar fate due to excessive negative media hype while other development projects in Pakistan often plunge into chaos due to exaggerated claims of corruption and ultimately got stuck with hyper reality, subsequently these charges do not get proved in courts but create mayhem at the given point of time.</w:t>
      </w:r>
      <w:r w:rsidRPr="00F67EAA">
        <w:rPr>
          <w:rFonts w:ascii="Times New Roman" w:eastAsia="Times New Roman" w:hAnsi="Times New Roman" w:cs="Times New Roman"/>
          <w:sz w:val="24"/>
          <w:szCs w:val="24"/>
        </w:rPr>
        <w:br/>
      </w:r>
      <w:proofErr w:type="spellStart"/>
      <w:r w:rsidRPr="00F67EAA">
        <w:rPr>
          <w:rFonts w:ascii="Times New Roman" w:eastAsia="Times New Roman" w:hAnsi="Times New Roman" w:cs="Times New Roman"/>
          <w:sz w:val="24"/>
          <w:szCs w:val="24"/>
        </w:rPr>
        <w:t>Diamer</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Basha</w:t>
      </w:r>
      <w:proofErr w:type="spellEnd"/>
      <w:r w:rsidRPr="00F67EAA">
        <w:rPr>
          <w:rFonts w:ascii="Times New Roman" w:eastAsia="Times New Roman" w:hAnsi="Times New Roman" w:cs="Times New Roman"/>
          <w:sz w:val="24"/>
          <w:szCs w:val="24"/>
        </w:rPr>
        <w:t xml:space="preserve"> Dam is one such project where concocted news on local and international media affects smooth progress. False claims of it being environmentally hazardous and against local </w:t>
      </w:r>
      <w:r w:rsidRPr="00F67EAA">
        <w:rPr>
          <w:rFonts w:ascii="Times New Roman" w:eastAsia="Times New Roman" w:hAnsi="Times New Roman" w:cs="Times New Roman"/>
          <w:sz w:val="24"/>
          <w:szCs w:val="24"/>
        </w:rPr>
        <w:lastRenderedPageBreak/>
        <w:t>population interest were made on social media, thus damaging the sanctity of the project. Such mega projects are the lifeline of Pakistan and cannot be sacrificed due to the ongoing phenomena of fake news.</w:t>
      </w:r>
      <w:r w:rsidRPr="00F67EAA">
        <w:rPr>
          <w:rFonts w:ascii="Times New Roman" w:eastAsia="Times New Roman" w:hAnsi="Times New Roman" w:cs="Times New Roman"/>
          <w:sz w:val="24"/>
          <w:szCs w:val="24"/>
        </w:rPr>
        <w:br/>
        <w:t xml:space="preserve">Similarly, CPEC was subjected to a negative campaign during Lt Gen </w:t>
      </w:r>
      <w:proofErr w:type="spellStart"/>
      <w:r w:rsidRPr="00F67EAA">
        <w:rPr>
          <w:rFonts w:ascii="Times New Roman" w:eastAsia="Times New Roman" w:hAnsi="Times New Roman" w:cs="Times New Roman"/>
          <w:sz w:val="24"/>
          <w:szCs w:val="24"/>
        </w:rPr>
        <w:t>Asim</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Saleem</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Bajwa’s</w:t>
      </w:r>
      <w:proofErr w:type="spellEnd"/>
      <w:r w:rsidRPr="00F67EAA">
        <w:rPr>
          <w:rFonts w:ascii="Times New Roman" w:eastAsia="Times New Roman" w:hAnsi="Times New Roman" w:cs="Times New Roman"/>
          <w:sz w:val="24"/>
          <w:szCs w:val="24"/>
        </w:rPr>
        <w:t xml:space="preserve"> tenure. Accusations against Lt Gen </w:t>
      </w:r>
      <w:proofErr w:type="spellStart"/>
      <w:r w:rsidRPr="00F67EAA">
        <w:rPr>
          <w:rFonts w:ascii="Times New Roman" w:eastAsia="Times New Roman" w:hAnsi="Times New Roman" w:cs="Times New Roman"/>
          <w:sz w:val="24"/>
          <w:szCs w:val="24"/>
        </w:rPr>
        <w:t>Asim</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Saleem</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Bajwa</w:t>
      </w:r>
      <w:proofErr w:type="spellEnd"/>
      <w:r w:rsidRPr="00F67EAA">
        <w:rPr>
          <w:rFonts w:ascii="Times New Roman" w:eastAsia="Times New Roman" w:hAnsi="Times New Roman" w:cs="Times New Roman"/>
          <w:sz w:val="24"/>
          <w:szCs w:val="24"/>
        </w:rPr>
        <w:t xml:space="preserve"> without having any concrete proofs damaged the reputation of an individual, the Army and the CPEC. No one was held accountable for such a malicious campaign. Recently, false claims on social media regarding the issue of show cause notice to Peshawar Corps Commander amply proves how fifth generation warfare discredits the individuals and institutions.</w:t>
      </w:r>
      <w:r w:rsidRPr="00F67EAA">
        <w:rPr>
          <w:rFonts w:ascii="Times New Roman" w:eastAsia="Times New Roman" w:hAnsi="Times New Roman" w:cs="Times New Roman"/>
          <w:sz w:val="24"/>
          <w:szCs w:val="24"/>
        </w:rPr>
        <w:br/>
        <w:t>Facing the similar situation, former PM Benazir Bhutto once said in 1996, “Go to a trial court; why a media court? Why this smear campaign? There are laws… but we’re not to be tried by the law, we’re to be tried by the media. Because when you try someone in the media, people get confused. They’re not lawyers, they don’t know the rules”</w:t>
      </w:r>
      <w:r w:rsidRPr="00F67EAA">
        <w:rPr>
          <w:rFonts w:ascii="Times New Roman" w:eastAsia="Times New Roman" w:hAnsi="Times New Roman" w:cs="Times New Roman"/>
          <w:sz w:val="24"/>
          <w:szCs w:val="24"/>
        </w:rPr>
        <w:br/>
        <w:t xml:space="preserve">Fake news is not only demeaning individuals, institutions and values of the society but also </w:t>
      </w:r>
      <w:proofErr w:type="spellStart"/>
      <w:r w:rsidRPr="00F67EAA">
        <w:rPr>
          <w:rFonts w:ascii="Times New Roman" w:eastAsia="Times New Roman" w:hAnsi="Times New Roman" w:cs="Times New Roman"/>
          <w:sz w:val="24"/>
          <w:szCs w:val="24"/>
        </w:rPr>
        <w:t>imperilling</w:t>
      </w:r>
      <w:proofErr w:type="spellEnd"/>
      <w:r w:rsidRPr="00F67EAA">
        <w:rPr>
          <w:rFonts w:ascii="Times New Roman" w:eastAsia="Times New Roman" w:hAnsi="Times New Roman" w:cs="Times New Roman"/>
          <w:sz w:val="24"/>
          <w:szCs w:val="24"/>
        </w:rPr>
        <w:t xml:space="preserve"> development projects. We are heading towards a paradigm where everything would be at sixes and sevens and the media, instead of performing its basic function of integrating the society would be disintegrating the warp and woof of the society.</w:t>
      </w:r>
      <w:r w:rsidRPr="00F67EAA">
        <w:rPr>
          <w:rFonts w:ascii="Times New Roman" w:eastAsia="Times New Roman" w:hAnsi="Times New Roman" w:cs="Times New Roman"/>
          <w:sz w:val="24"/>
          <w:szCs w:val="24"/>
        </w:rPr>
        <w:br/>
        <w:t xml:space="preserve">Democracy always evolves and brings changes for betterment. There is a universal </w:t>
      </w:r>
      <w:proofErr w:type="gramStart"/>
      <w:r w:rsidRPr="00F67EAA">
        <w:rPr>
          <w:rFonts w:ascii="Times New Roman" w:eastAsia="Times New Roman" w:hAnsi="Times New Roman" w:cs="Times New Roman"/>
          <w:sz w:val="24"/>
          <w:szCs w:val="24"/>
        </w:rPr>
        <w:t>phenomena</w:t>
      </w:r>
      <w:proofErr w:type="gramEnd"/>
      <w:r w:rsidRPr="00F67EAA">
        <w:rPr>
          <w:rFonts w:ascii="Times New Roman" w:eastAsia="Times New Roman" w:hAnsi="Times New Roman" w:cs="Times New Roman"/>
          <w:sz w:val="24"/>
          <w:szCs w:val="24"/>
        </w:rPr>
        <w:t xml:space="preserve"> that freedom of expression comes with responsibility. Article 19 of constitution of Pakistan describes the same principle. Binding the courts to conclude the trials within six months in new cyber law will strengthen the already prevailing laws and will fix responsibility in a more transparent manner. While the new definition of “person” in the PECA is justified in the connotation as we have discussed before in this article.</w:t>
      </w:r>
      <w:r w:rsidRPr="00F67EAA">
        <w:rPr>
          <w:rFonts w:ascii="Times New Roman" w:eastAsia="Times New Roman" w:hAnsi="Times New Roman" w:cs="Times New Roman"/>
          <w:sz w:val="24"/>
          <w:szCs w:val="24"/>
        </w:rPr>
        <w:br/>
        <w:t>Third point of confrontation in the new cyber law is declaring defamation a non-</w:t>
      </w:r>
      <w:proofErr w:type="spellStart"/>
      <w:r w:rsidRPr="00F67EAA">
        <w:rPr>
          <w:rFonts w:ascii="Times New Roman" w:eastAsia="Times New Roman" w:hAnsi="Times New Roman" w:cs="Times New Roman"/>
          <w:sz w:val="24"/>
          <w:szCs w:val="24"/>
        </w:rPr>
        <w:t>bailable</w:t>
      </w:r>
      <w:proofErr w:type="spellEnd"/>
      <w:r w:rsidRPr="00F67EAA">
        <w:rPr>
          <w:rFonts w:ascii="Times New Roman" w:eastAsia="Times New Roman" w:hAnsi="Times New Roman" w:cs="Times New Roman"/>
          <w:sz w:val="24"/>
          <w:szCs w:val="24"/>
        </w:rPr>
        <w:t xml:space="preserve"> offence which can be a moot point for further amendment but under the pretext of </w:t>
      </w:r>
      <w:proofErr w:type="spellStart"/>
      <w:r w:rsidRPr="00F67EAA">
        <w:rPr>
          <w:rFonts w:ascii="Times New Roman" w:eastAsia="Times New Roman" w:hAnsi="Times New Roman" w:cs="Times New Roman"/>
          <w:sz w:val="24"/>
          <w:szCs w:val="24"/>
        </w:rPr>
        <w:t>bailable</w:t>
      </w:r>
      <w:proofErr w:type="spellEnd"/>
      <w:r w:rsidRPr="00F67EAA">
        <w:rPr>
          <w:rFonts w:ascii="Times New Roman" w:eastAsia="Times New Roman" w:hAnsi="Times New Roman" w:cs="Times New Roman"/>
          <w:sz w:val="24"/>
          <w:szCs w:val="24"/>
        </w:rPr>
        <w:t xml:space="preserve"> offence, offender enjoys much impunity, keeping in view the huge backlog of pending cases.</w:t>
      </w:r>
      <w:r w:rsidRPr="00F67EAA">
        <w:rPr>
          <w:rFonts w:ascii="Times New Roman" w:eastAsia="Times New Roman" w:hAnsi="Times New Roman" w:cs="Times New Roman"/>
          <w:sz w:val="24"/>
          <w:szCs w:val="24"/>
        </w:rPr>
        <w:br/>
        <w:t>Apart from development projects, fake news even did not spare heath emergencies like pandemic spread of Covid-19; United Nations Development Program called on governments across the world to step up the fight against the growing tide of false, inflammatory and misleading information that threatens to worsen the already severe impacts of the virus. PMDA was an attempt to stop the control of fake news but was put on the backburner due to objections by media bodies. Question arises up to when we will continue suffering due to (put our heads in sand and avoid to curtail the) fake news phenomena.</w:t>
      </w:r>
      <w:r w:rsidRPr="00F67EAA">
        <w:rPr>
          <w:rFonts w:ascii="Times New Roman" w:eastAsia="Times New Roman" w:hAnsi="Times New Roman" w:cs="Times New Roman"/>
          <w:sz w:val="24"/>
          <w:szCs w:val="24"/>
        </w:rPr>
        <w:br/>
        <w:t>If not distilled, the media will perform the dysfunctional role rather than the functional role of surveillance and information. Development communication can pave the way for development of the society that includes both surveillance and information on development projects but becomes metastatic when fake news hogs the entire process.</w:t>
      </w:r>
    </w:p>
    <w:p w:rsidR="00F67EAA" w:rsidRPr="00F67EAA" w:rsidRDefault="00F67EAA" w:rsidP="00F67EAA">
      <w:pPr>
        <w:spacing w:before="100" w:beforeAutospacing="1" w:after="100" w:afterAutospacing="1" w:line="240" w:lineRule="auto"/>
        <w:rPr>
          <w:rFonts w:ascii="Times New Roman" w:eastAsia="Times New Roman" w:hAnsi="Times New Roman" w:cs="Times New Roman"/>
          <w:sz w:val="24"/>
          <w:szCs w:val="24"/>
        </w:rPr>
      </w:pPr>
      <w:proofErr w:type="spellStart"/>
      <w:r w:rsidRPr="00F67EAA">
        <w:rPr>
          <w:rFonts w:ascii="Times New Roman" w:eastAsia="Times New Roman" w:hAnsi="Times New Roman" w:cs="Times New Roman"/>
          <w:sz w:val="24"/>
          <w:szCs w:val="24"/>
        </w:rPr>
        <w:t>Ahsan</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Syed</w:t>
      </w:r>
      <w:proofErr w:type="spellEnd"/>
      <w:r w:rsidRPr="00F67EAA">
        <w:rPr>
          <w:rFonts w:ascii="Times New Roman" w:eastAsia="Times New Roman" w:hAnsi="Times New Roman" w:cs="Times New Roman"/>
          <w:sz w:val="24"/>
          <w:szCs w:val="24"/>
        </w:rPr>
        <w:br/>
        <w:t xml:space="preserve">The writer is a PhD Scholar at the </w:t>
      </w:r>
      <w:proofErr w:type="spellStart"/>
      <w:r w:rsidRPr="00F67EAA">
        <w:rPr>
          <w:rFonts w:ascii="Times New Roman" w:eastAsia="Times New Roman" w:hAnsi="Times New Roman" w:cs="Times New Roman"/>
          <w:sz w:val="24"/>
          <w:szCs w:val="24"/>
        </w:rPr>
        <w:t>Allama</w:t>
      </w:r>
      <w:proofErr w:type="spellEnd"/>
      <w:r w:rsidRPr="00F67EAA">
        <w:rPr>
          <w:rFonts w:ascii="Times New Roman" w:eastAsia="Times New Roman" w:hAnsi="Times New Roman" w:cs="Times New Roman"/>
          <w:sz w:val="24"/>
          <w:szCs w:val="24"/>
        </w:rPr>
        <w:t xml:space="preserve"> </w:t>
      </w:r>
      <w:proofErr w:type="spellStart"/>
      <w:r w:rsidRPr="00F67EAA">
        <w:rPr>
          <w:rFonts w:ascii="Times New Roman" w:eastAsia="Times New Roman" w:hAnsi="Times New Roman" w:cs="Times New Roman"/>
          <w:sz w:val="24"/>
          <w:szCs w:val="24"/>
        </w:rPr>
        <w:t>Iqbal</w:t>
      </w:r>
      <w:proofErr w:type="spellEnd"/>
      <w:r w:rsidRPr="00F67EAA">
        <w:rPr>
          <w:rFonts w:ascii="Times New Roman" w:eastAsia="Times New Roman" w:hAnsi="Times New Roman" w:cs="Times New Roman"/>
          <w:sz w:val="24"/>
          <w:szCs w:val="24"/>
        </w:rPr>
        <w:t xml:space="preserve"> Open University. He can be reached at ahsansyed13@gmail.com.</w:t>
      </w:r>
    </w:p>
    <w:p w:rsidR="00350DFD" w:rsidRDefault="00350DFD"/>
    <w:sectPr w:rsidR="00350DFD" w:rsidSect="00350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EAA"/>
    <w:rsid w:val="00350DFD"/>
    <w:rsid w:val="00F67E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FD"/>
  </w:style>
  <w:style w:type="paragraph" w:styleId="Heading1">
    <w:name w:val="heading 1"/>
    <w:basedOn w:val="Normal"/>
    <w:link w:val="Heading1Char"/>
    <w:uiPriority w:val="9"/>
    <w:qFormat/>
    <w:rsid w:val="00F67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A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67EAA"/>
  </w:style>
  <w:style w:type="character" w:styleId="Hyperlink">
    <w:name w:val="Hyperlink"/>
    <w:basedOn w:val="DefaultParagraphFont"/>
    <w:uiPriority w:val="99"/>
    <w:semiHidden/>
    <w:unhideWhenUsed/>
    <w:rsid w:val="00F67EAA"/>
    <w:rPr>
      <w:color w:val="0000FF"/>
      <w:u w:val="single"/>
    </w:rPr>
  </w:style>
  <w:style w:type="character" w:customStyle="1" w:styleId="post-title">
    <w:name w:val="post-title"/>
    <w:basedOn w:val="DefaultParagraphFont"/>
    <w:rsid w:val="00F67EAA"/>
  </w:style>
  <w:style w:type="character" w:customStyle="1" w:styleId="time">
    <w:name w:val="time"/>
    <w:basedOn w:val="DefaultParagraphFont"/>
    <w:rsid w:val="00F67EAA"/>
  </w:style>
  <w:style w:type="character" w:customStyle="1" w:styleId="share-handler">
    <w:name w:val="share-handler"/>
    <w:basedOn w:val="DefaultParagraphFont"/>
    <w:rsid w:val="00F67EAA"/>
  </w:style>
  <w:style w:type="paragraph" w:styleId="NormalWeb">
    <w:name w:val="Normal (Web)"/>
    <w:basedOn w:val="Normal"/>
    <w:uiPriority w:val="99"/>
    <w:semiHidden/>
    <w:unhideWhenUsed/>
    <w:rsid w:val="00F67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7446664">
      <w:bodyDiv w:val="1"/>
      <w:marLeft w:val="0"/>
      <w:marRight w:val="0"/>
      <w:marTop w:val="0"/>
      <w:marBottom w:val="0"/>
      <w:divBdr>
        <w:top w:val="none" w:sz="0" w:space="0" w:color="auto"/>
        <w:left w:val="none" w:sz="0" w:space="0" w:color="auto"/>
        <w:bottom w:val="none" w:sz="0" w:space="0" w:color="auto"/>
        <w:right w:val="none" w:sz="0" w:space="0" w:color="auto"/>
      </w:divBdr>
      <w:divsChild>
        <w:div w:id="1586038249">
          <w:marLeft w:val="0"/>
          <w:marRight w:val="0"/>
          <w:marTop w:val="0"/>
          <w:marBottom w:val="0"/>
          <w:divBdr>
            <w:top w:val="none" w:sz="0" w:space="0" w:color="auto"/>
            <w:left w:val="none" w:sz="0" w:space="0" w:color="auto"/>
            <w:bottom w:val="none" w:sz="0" w:space="0" w:color="auto"/>
            <w:right w:val="none" w:sz="0" w:space="0" w:color="auto"/>
          </w:divBdr>
          <w:divsChild>
            <w:div w:id="1810708556">
              <w:marLeft w:val="0"/>
              <w:marRight w:val="0"/>
              <w:marTop w:val="0"/>
              <w:marBottom w:val="0"/>
              <w:divBdr>
                <w:top w:val="none" w:sz="0" w:space="0" w:color="auto"/>
                <w:left w:val="none" w:sz="0" w:space="0" w:color="auto"/>
                <w:bottom w:val="none" w:sz="0" w:space="0" w:color="auto"/>
                <w:right w:val="none" w:sz="0" w:space="0" w:color="auto"/>
              </w:divBdr>
              <w:divsChild>
                <w:div w:id="1658221450">
                  <w:marLeft w:val="0"/>
                  <w:marRight w:val="0"/>
                  <w:marTop w:val="0"/>
                  <w:marBottom w:val="0"/>
                  <w:divBdr>
                    <w:top w:val="none" w:sz="0" w:space="0" w:color="auto"/>
                    <w:left w:val="none" w:sz="0" w:space="0" w:color="auto"/>
                    <w:bottom w:val="none" w:sz="0" w:space="0" w:color="auto"/>
                    <w:right w:val="none" w:sz="0" w:space="0" w:color="auto"/>
                  </w:divBdr>
                </w:div>
                <w:div w:id="348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682">
          <w:marLeft w:val="0"/>
          <w:marRight w:val="0"/>
          <w:marTop w:val="0"/>
          <w:marBottom w:val="0"/>
          <w:divBdr>
            <w:top w:val="none" w:sz="0" w:space="0" w:color="auto"/>
            <w:left w:val="none" w:sz="0" w:space="0" w:color="auto"/>
            <w:bottom w:val="none" w:sz="0" w:space="0" w:color="auto"/>
            <w:right w:val="none" w:sz="0" w:space="0" w:color="auto"/>
          </w:divBdr>
          <w:divsChild>
            <w:div w:id="976910368">
              <w:marLeft w:val="0"/>
              <w:marRight w:val="0"/>
              <w:marTop w:val="0"/>
              <w:marBottom w:val="0"/>
              <w:divBdr>
                <w:top w:val="none" w:sz="0" w:space="0" w:color="auto"/>
                <w:left w:val="none" w:sz="0" w:space="0" w:color="auto"/>
                <w:bottom w:val="none" w:sz="0" w:space="0" w:color="auto"/>
                <w:right w:val="none" w:sz="0" w:space="0" w:color="auto"/>
              </w:divBdr>
            </w:div>
          </w:divsChild>
        </w:div>
        <w:div w:id="1945309379">
          <w:marLeft w:val="0"/>
          <w:marRight w:val="0"/>
          <w:marTop w:val="0"/>
          <w:marBottom w:val="0"/>
          <w:divBdr>
            <w:top w:val="none" w:sz="0" w:space="0" w:color="auto"/>
            <w:left w:val="none" w:sz="0" w:space="0" w:color="auto"/>
            <w:bottom w:val="none" w:sz="0" w:space="0" w:color="auto"/>
            <w:right w:val="none" w:sz="0" w:space="0" w:color="auto"/>
          </w:divBdr>
          <w:divsChild>
            <w:div w:id="11469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hsan-s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5647</Characters>
  <Application>Microsoft Office Word</Application>
  <DocSecurity>0</DocSecurity>
  <Lines>47</Lines>
  <Paragraphs>13</Paragraphs>
  <ScaleCrop>false</ScaleCrop>
  <Company>Grizli777</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2022-03-19T07:26:00Z</dcterms:created>
  <dcterms:modified xsi:type="dcterms:W3CDTF">2022-03-19T07:27:00Z</dcterms:modified>
</cp:coreProperties>
</file>