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A6" w:rsidRPr="002711A6" w:rsidRDefault="002711A6" w:rsidP="002711A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711A6">
        <w:rPr>
          <w:rFonts w:ascii="Times New Roman" w:eastAsia="Times New Roman" w:hAnsi="Times New Roman" w:cs="Times New Roman"/>
          <w:b/>
          <w:bCs/>
          <w:kern w:val="36"/>
          <w:sz w:val="48"/>
          <w:szCs w:val="48"/>
        </w:rPr>
        <w:t>Kashmir: Occupation, settler-colonialism and apartheid</w:t>
      </w:r>
    </w:p>
    <w:p w:rsidR="002711A6" w:rsidRPr="002711A6" w:rsidRDefault="002711A6" w:rsidP="002711A6">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2711A6">
          <w:rPr>
            <w:rFonts w:ascii="Times New Roman" w:eastAsia="Times New Roman" w:hAnsi="Times New Roman" w:cs="Times New Roman"/>
            <w:b/>
            <w:bCs/>
            <w:color w:val="0000FF"/>
            <w:sz w:val="27"/>
            <w:szCs w:val="27"/>
            <w:u w:val="single"/>
          </w:rPr>
          <w:t xml:space="preserve">Dr </w:t>
        </w:r>
        <w:proofErr w:type="spellStart"/>
        <w:r w:rsidRPr="002711A6">
          <w:rPr>
            <w:rFonts w:ascii="Times New Roman" w:eastAsia="Times New Roman" w:hAnsi="Times New Roman" w:cs="Times New Roman"/>
            <w:b/>
            <w:bCs/>
            <w:color w:val="0000FF"/>
            <w:sz w:val="27"/>
            <w:szCs w:val="27"/>
            <w:u w:val="single"/>
          </w:rPr>
          <w:t>Ghulam</w:t>
        </w:r>
        <w:proofErr w:type="spellEnd"/>
        <w:r w:rsidRPr="002711A6">
          <w:rPr>
            <w:rFonts w:ascii="Times New Roman" w:eastAsia="Times New Roman" w:hAnsi="Times New Roman" w:cs="Times New Roman"/>
            <w:b/>
            <w:bCs/>
            <w:color w:val="0000FF"/>
            <w:sz w:val="27"/>
            <w:szCs w:val="27"/>
            <w:u w:val="single"/>
          </w:rPr>
          <w:t xml:space="preserve"> N Mir</w:t>
        </w:r>
      </w:hyperlink>
      <w:r w:rsidRPr="002711A6">
        <w:rPr>
          <w:rFonts w:ascii="Times New Roman" w:eastAsia="Times New Roman" w:hAnsi="Times New Roman" w:cs="Times New Roman"/>
          <w:b/>
          <w:bCs/>
          <w:sz w:val="27"/>
          <w:szCs w:val="27"/>
        </w:rPr>
        <w:t xml:space="preserve"> </w:t>
      </w:r>
    </w:p>
    <w:p w:rsidR="002711A6" w:rsidRPr="002711A6" w:rsidRDefault="002711A6" w:rsidP="002711A6">
      <w:pPr>
        <w:spacing w:before="100" w:beforeAutospacing="1" w:after="100" w:afterAutospacing="1" w:line="240" w:lineRule="auto"/>
        <w:rPr>
          <w:rFonts w:ascii="Times New Roman" w:eastAsia="Times New Roman" w:hAnsi="Times New Roman" w:cs="Times New Roman"/>
          <w:sz w:val="24"/>
          <w:szCs w:val="24"/>
        </w:rPr>
      </w:pPr>
      <w:r w:rsidRPr="002711A6">
        <w:rPr>
          <w:rFonts w:ascii="Times New Roman" w:eastAsia="Times New Roman" w:hAnsi="Times New Roman" w:cs="Times New Roman"/>
          <w:sz w:val="24"/>
          <w:szCs w:val="24"/>
        </w:rPr>
        <w:t>September 27, 2022</w:t>
      </w:r>
    </w:p>
    <w:p w:rsidR="002711A6" w:rsidRPr="002711A6" w:rsidRDefault="002711A6" w:rsidP="002711A6">
      <w:pPr>
        <w:spacing w:before="100" w:beforeAutospacing="1" w:after="100" w:afterAutospacing="1" w:line="240" w:lineRule="auto"/>
        <w:jc w:val="both"/>
        <w:rPr>
          <w:rFonts w:ascii="Times New Roman" w:eastAsia="Times New Roman" w:hAnsi="Times New Roman" w:cs="Times New Roman"/>
          <w:sz w:val="24"/>
          <w:szCs w:val="24"/>
        </w:rPr>
      </w:pPr>
      <w:r w:rsidRPr="002711A6">
        <w:rPr>
          <w:rFonts w:ascii="Times New Roman" w:eastAsia="Times New Roman" w:hAnsi="Times New Roman" w:cs="Times New Roman"/>
          <w:sz w:val="24"/>
          <w:szCs w:val="24"/>
        </w:rPr>
        <w:t xml:space="preserve">75 years have passed since the British imperialists </w:t>
      </w:r>
      <w:proofErr w:type="spellStart"/>
      <w:r w:rsidRPr="002711A6">
        <w:rPr>
          <w:rFonts w:ascii="Times New Roman" w:eastAsia="Times New Roman" w:hAnsi="Times New Roman" w:cs="Times New Roman"/>
          <w:sz w:val="24"/>
          <w:szCs w:val="24"/>
        </w:rPr>
        <w:t>decolonised</w:t>
      </w:r>
      <w:proofErr w:type="spellEnd"/>
      <w:r w:rsidRPr="002711A6">
        <w:rPr>
          <w:rFonts w:ascii="Times New Roman" w:eastAsia="Times New Roman" w:hAnsi="Times New Roman" w:cs="Times New Roman"/>
          <w:sz w:val="24"/>
          <w:szCs w:val="24"/>
        </w:rPr>
        <w:t xml:space="preserve"> the subcontinent leaving the region divided and Kashmir invaded and occupied by its </w:t>
      </w:r>
      <w:proofErr w:type="spellStart"/>
      <w:r w:rsidRPr="002711A6">
        <w:rPr>
          <w:rFonts w:ascii="Times New Roman" w:eastAsia="Times New Roman" w:hAnsi="Times New Roman" w:cs="Times New Roman"/>
          <w:sz w:val="24"/>
          <w:szCs w:val="24"/>
        </w:rPr>
        <w:t>neighbour</w:t>
      </w:r>
      <w:proofErr w:type="spellEnd"/>
      <w:r w:rsidRPr="002711A6">
        <w:rPr>
          <w:rFonts w:ascii="Times New Roman" w:eastAsia="Times New Roman" w:hAnsi="Times New Roman" w:cs="Times New Roman"/>
          <w:sz w:val="24"/>
          <w:szCs w:val="24"/>
        </w:rPr>
        <w:t xml:space="preserve">, India. As a result, </w:t>
      </w:r>
      <w:proofErr w:type="spellStart"/>
      <w:r w:rsidRPr="002711A6">
        <w:rPr>
          <w:rFonts w:ascii="Times New Roman" w:eastAsia="Times New Roman" w:hAnsi="Times New Roman" w:cs="Times New Roman"/>
          <w:sz w:val="24"/>
          <w:szCs w:val="24"/>
        </w:rPr>
        <w:t>Kashmiris</w:t>
      </w:r>
      <w:proofErr w:type="spellEnd"/>
      <w:r w:rsidRPr="002711A6">
        <w:rPr>
          <w:rFonts w:ascii="Times New Roman" w:eastAsia="Times New Roman" w:hAnsi="Times New Roman" w:cs="Times New Roman"/>
          <w:sz w:val="24"/>
          <w:szCs w:val="24"/>
        </w:rPr>
        <w:t xml:space="preserve"> were gripped by a never-ending cycle of state-sponsored violence and terror.</w:t>
      </w:r>
    </w:p>
    <w:p w:rsidR="002711A6" w:rsidRPr="002711A6" w:rsidRDefault="002711A6" w:rsidP="002711A6">
      <w:pPr>
        <w:spacing w:before="100" w:beforeAutospacing="1" w:after="100" w:afterAutospacing="1" w:line="240" w:lineRule="auto"/>
        <w:rPr>
          <w:rFonts w:ascii="Times New Roman" w:eastAsia="Times New Roman" w:hAnsi="Times New Roman" w:cs="Times New Roman"/>
          <w:sz w:val="24"/>
          <w:szCs w:val="24"/>
        </w:rPr>
      </w:pPr>
      <w:r w:rsidRPr="002711A6">
        <w:rPr>
          <w:rFonts w:ascii="Times New Roman" w:eastAsia="Times New Roman" w:hAnsi="Times New Roman" w:cs="Times New Roman"/>
          <w:sz w:val="24"/>
          <w:szCs w:val="24"/>
        </w:rPr>
        <w:t xml:space="preserve">On October 28, 1947, in the final days of British rule, India invaded and occupied Kashmir with the blessings of British viceroy Mountbatten. There was a deep web of conspiracies orchestrated behind the scenes by an aggressive team under </w:t>
      </w:r>
      <w:proofErr w:type="spellStart"/>
      <w:r w:rsidRPr="002711A6">
        <w:rPr>
          <w:rFonts w:ascii="Times New Roman" w:eastAsia="Times New Roman" w:hAnsi="Times New Roman" w:cs="Times New Roman"/>
          <w:sz w:val="24"/>
          <w:szCs w:val="24"/>
        </w:rPr>
        <w:t>Pandit</w:t>
      </w:r>
      <w:proofErr w:type="spellEnd"/>
      <w:r w:rsidRPr="002711A6">
        <w:rPr>
          <w:rFonts w:ascii="Times New Roman" w:eastAsia="Times New Roman" w:hAnsi="Times New Roman" w:cs="Times New Roman"/>
          <w:sz w:val="24"/>
          <w:szCs w:val="24"/>
        </w:rPr>
        <w:t xml:space="preserve"> Nehru. Indian forces had already clandestinely intruded deep into Kashmir even while Jammu and Kashmir were still under Maharaja </w:t>
      </w:r>
      <w:proofErr w:type="spellStart"/>
      <w:r w:rsidRPr="002711A6">
        <w:rPr>
          <w:rFonts w:ascii="Times New Roman" w:eastAsia="Times New Roman" w:hAnsi="Times New Roman" w:cs="Times New Roman"/>
          <w:sz w:val="24"/>
          <w:szCs w:val="24"/>
        </w:rPr>
        <w:t>Hari</w:t>
      </w:r>
      <w:proofErr w:type="spellEnd"/>
      <w:r w:rsidRPr="002711A6">
        <w:rPr>
          <w:rFonts w:ascii="Times New Roman" w:eastAsia="Times New Roman" w:hAnsi="Times New Roman" w:cs="Times New Roman"/>
          <w:sz w:val="24"/>
          <w:szCs w:val="24"/>
        </w:rPr>
        <w:t xml:space="preserve"> Singh’s rule which was facing a popular uprising of his own, including an armed rebellion in the Jammu province. The Maharaja was weighing his options. He had jailed Kashmiri popular leader, </w:t>
      </w:r>
      <w:proofErr w:type="spellStart"/>
      <w:r w:rsidRPr="002711A6">
        <w:rPr>
          <w:rFonts w:ascii="Times New Roman" w:eastAsia="Times New Roman" w:hAnsi="Times New Roman" w:cs="Times New Roman"/>
          <w:sz w:val="24"/>
          <w:szCs w:val="24"/>
        </w:rPr>
        <w:t>Shaikh</w:t>
      </w:r>
      <w:proofErr w:type="spellEnd"/>
      <w:r w:rsidRPr="002711A6">
        <w:rPr>
          <w:rFonts w:ascii="Times New Roman" w:eastAsia="Times New Roman" w:hAnsi="Times New Roman" w:cs="Times New Roman"/>
          <w:sz w:val="24"/>
          <w:szCs w:val="24"/>
        </w:rPr>
        <w:t xml:space="preserve"> Abdullah and committed a civilian massacre of Muslims in </w:t>
      </w:r>
      <w:proofErr w:type="spellStart"/>
      <w:r w:rsidRPr="002711A6">
        <w:rPr>
          <w:rFonts w:ascii="Times New Roman" w:eastAsia="Times New Roman" w:hAnsi="Times New Roman" w:cs="Times New Roman"/>
          <w:sz w:val="24"/>
          <w:szCs w:val="24"/>
        </w:rPr>
        <w:t>Poonch</w:t>
      </w:r>
      <w:proofErr w:type="spellEnd"/>
      <w:r w:rsidRPr="002711A6">
        <w:rPr>
          <w:rFonts w:ascii="Times New Roman" w:eastAsia="Times New Roman" w:hAnsi="Times New Roman" w:cs="Times New Roman"/>
          <w:sz w:val="24"/>
          <w:szCs w:val="24"/>
        </w:rPr>
        <w:t xml:space="preserve">. That bloody massacre fuelled outrage against </w:t>
      </w:r>
      <w:proofErr w:type="spellStart"/>
      <w:r w:rsidRPr="002711A6">
        <w:rPr>
          <w:rFonts w:ascii="Times New Roman" w:eastAsia="Times New Roman" w:hAnsi="Times New Roman" w:cs="Times New Roman"/>
          <w:sz w:val="24"/>
          <w:szCs w:val="24"/>
        </w:rPr>
        <w:t>Dogra</w:t>
      </w:r>
      <w:proofErr w:type="spellEnd"/>
      <w:r w:rsidRPr="002711A6">
        <w:rPr>
          <w:rFonts w:ascii="Times New Roman" w:eastAsia="Times New Roman" w:hAnsi="Times New Roman" w:cs="Times New Roman"/>
          <w:sz w:val="24"/>
          <w:szCs w:val="24"/>
        </w:rPr>
        <w:t xml:space="preserve"> rule. Jammu Muslims shared kinship with </w:t>
      </w:r>
      <w:proofErr w:type="spellStart"/>
      <w:r w:rsidRPr="002711A6">
        <w:rPr>
          <w:rFonts w:ascii="Times New Roman" w:eastAsia="Times New Roman" w:hAnsi="Times New Roman" w:cs="Times New Roman"/>
          <w:sz w:val="24"/>
          <w:szCs w:val="24"/>
        </w:rPr>
        <w:t>neighbouring</w:t>
      </w:r>
      <w:proofErr w:type="spellEnd"/>
      <w:r w:rsidRPr="002711A6">
        <w:rPr>
          <w:rFonts w:ascii="Times New Roman" w:eastAsia="Times New Roman" w:hAnsi="Times New Roman" w:cs="Times New Roman"/>
          <w:sz w:val="24"/>
          <w:szCs w:val="24"/>
        </w:rPr>
        <w:t xml:space="preserve"> Muslim tribes of the north-western frontier, who naturally could not stand by idly and watch their fellow kinsmen being butchered ruthlessly next door in Jammu and Kashmir.</w:t>
      </w:r>
    </w:p>
    <w:p w:rsidR="002711A6" w:rsidRPr="002711A6" w:rsidRDefault="002711A6" w:rsidP="002711A6">
      <w:pPr>
        <w:spacing w:after="100" w:line="240" w:lineRule="auto"/>
        <w:rPr>
          <w:rFonts w:ascii="Times New Roman" w:eastAsia="Times New Roman" w:hAnsi="Times New Roman" w:cs="Times New Roman"/>
          <w:sz w:val="24"/>
          <w:szCs w:val="24"/>
        </w:rPr>
      </w:pPr>
      <w:hyperlink r:id="rId5" w:history="1">
        <w:r w:rsidRPr="002711A6">
          <w:rPr>
            <w:rFonts w:ascii="Times New Roman" w:eastAsia="Times New Roman" w:hAnsi="Times New Roman" w:cs="Times New Roman"/>
            <w:color w:val="0000FF"/>
            <w:sz w:val="24"/>
            <w:szCs w:val="24"/>
            <w:u w:val="single"/>
          </w:rPr>
          <w:t>Final vote count in Donetsk referendum ends in favor of joining Russia</w:t>
        </w:r>
      </w:hyperlink>
      <w:r w:rsidRPr="002711A6">
        <w:rPr>
          <w:rFonts w:ascii="Times New Roman" w:eastAsia="Times New Roman" w:hAnsi="Times New Roman" w:cs="Times New Roman"/>
          <w:sz w:val="24"/>
          <w:szCs w:val="24"/>
        </w:rPr>
        <w:t xml:space="preserve"> </w:t>
      </w:r>
    </w:p>
    <w:p w:rsidR="002711A6" w:rsidRPr="002711A6" w:rsidRDefault="002711A6" w:rsidP="002711A6">
      <w:pPr>
        <w:spacing w:before="100" w:beforeAutospacing="1" w:after="100" w:afterAutospacing="1" w:line="240" w:lineRule="auto"/>
        <w:rPr>
          <w:rFonts w:ascii="Times New Roman" w:eastAsia="Times New Roman" w:hAnsi="Times New Roman" w:cs="Times New Roman"/>
          <w:sz w:val="24"/>
          <w:szCs w:val="24"/>
        </w:rPr>
      </w:pPr>
      <w:r w:rsidRPr="002711A6">
        <w:rPr>
          <w:rFonts w:ascii="Times New Roman" w:eastAsia="Times New Roman" w:hAnsi="Times New Roman" w:cs="Times New Roman"/>
          <w:sz w:val="24"/>
          <w:szCs w:val="24"/>
        </w:rPr>
        <w:t xml:space="preserve">Pakistan had a moral duty to intervene, but it was too little too late. In </w:t>
      </w:r>
      <w:proofErr w:type="spellStart"/>
      <w:r w:rsidRPr="002711A6">
        <w:rPr>
          <w:rFonts w:ascii="Times New Roman" w:eastAsia="Times New Roman" w:hAnsi="Times New Roman" w:cs="Times New Roman"/>
          <w:sz w:val="24"/>
          <w:szCs w:val="24"/>
        </w:rPr>
        <w:t>Poonch</w:t>
      </w:r>
      <w:proofErr w:type="spellEnd"/>
      <w:r w:rsidRPr="002711A6">
        <w:rPr>
          <w:rFonts w:ascii="Times New Roman" w:eastAsia="Times New Roman" w:hAnsi="Times New Roman" w:cs="Times New Roman"/>
          <w:sz w:val="24"/>
          <w:szCs w:val="24"/>
        </w:rPr>
        <w:t xml:space="preserve"> and Jammu </w:t>
      </w:r>
      <w:proofErr w:type="gramStart"/>
      <w:r w:rsidRPr="002711A6">
        <w:rPr>
          <w:rFonts w:ascii="Times New Roman" w:eastAsia="Times New Roman" w:hAnsi="Times New Roman" w:cs="Times New Roman"/>
          <w:sz w:val="24"/>
          <w:szCs w:val="24"/>
        </w:rPr>
        <w:t>a genocide</w:t>
      </w:r>
      <w:proofErr w:type="gramEnd"/>
      <w:r w:rsidRPr="002711A6">
        <w:rPr>
          <w:rFonts w:ascii="Times New Roman" w:eastAsia="Times New Roman" w:hAnsi="Times New Roman" w:cs="Times New Roman"/>
          <w:sz w:val="24"/>
          <w:szCs w:val="24"/>
        </w:rPr>
        <w:t>, a quarter million Muslims were executed and over half a million were forced to flee across the border into Pakistan. To this day they have not been allowed to return to their homeland. As resistance mounted, India took the matter to the UN Security Council for its intervention. The UN Security Council did intervene and brokered a ceasefire between the warring parties and passed more than a dozen resolutions, including the following resolutions to secure a permanent solution to the conflict in the subsequent years: UN Resolution 39 of January 20, 1948, to achieve a ceasefire and Resolution number 47 of April 21, 1948, to implement a fair and impartial plebiscite between India and Pakistan.</w:t>
      </w:r>
    </w:p>
    <w:p w:rsidR="002711A6" w:rsidRPr="002711A6" w:rsidRDefault="002711A6" w:rsidP="002711A6">
      <w:pPr>
        <w:spacing w:before="100" w:beforeAutospacing="1" w:after="100" w:afterAutospacing="1" w:line="240" w:lineRule="auto"/>
        <w:rPr>
          <w:rFonts w:ascii="Times New Roman" w:eastAsia="Times New Roman" w:hAnsi="Times New Roman" w:cs="Times New Roman"/>
          <w:sz w:val="24"/>
          <w:szCs w:val="24"/>
        </w:rPr>
      </w:pPr>
      <w:r w:rsidRPr="002711A6">
        <w:rPr>
          <w:rFonts w:ascii="Times New Roman" w:eastAsia="Times New Roman" w:hAnsi="Times New Roman" w:cs="Times New Roman"/>
          <w:sz w:val="24"/>
          <w:szCs w:val="24"/>
        </w:rPr>
        <w:t xml:space="preserve">Resolution # 91 of 1950 spelt out very clearly that any action the so-called Constituent Assembly of Jammu and Kashmir might attempt to take to determine the future shape and affiliation of Kashmir would not constitute a disposition of the state by the principles of a free and impartial plebiscite conducted by the United Nations. Unfortunately, the UNSC’s monumental failure to force India to hold a plebiscite in Kashmir has led to three wars between India and Pakistan and enormous human suffering over the last 75 years. The region’s future remains in peril with three nuclear powers—India, Pakistan and China standing face to face with each other. The matter remains unresolved and this is a monumental failure of the UNSC, to be unable to force India to let the </w:t>
      </w:r>
      <w:proofErr w:type="spellStart"/>
      <w:r w:rsidRPr="002711A6">
        <w:rPr>
          <w:rFonts w:ascii="Times New Roman" w:eastAsia="Times New Roman" w:hAnsi="Times New Roman" w:cs="Times New Roman"/>
          <w:sz w:val="24"/>
          <w:szCs w:val="24"/>
        </w:rPr>
        <w:t>Kashmiris</w:t>
      </w:r>
      <w:proofErr w:type="spellEnd"/>
      <w:r w:rsidRPr="002711A6">
        <w:rPr>
          <w:rFonts w:ascii="Times New Roman" w:eastAsia="Times New Roman" w:hAnsi="Times New Roman" w:cs="Times New Roman"/>
          <w:sz w:val="24"/>
          <w:szCs w:val="24"/>
        </w:rPr>
        <w:t xml:space="preserve"> exercise their right to self-determination.</w:t>
      </w:r>
    </w:p>
    <w:p w:rsidR="002711A6" w:rsidRPr="002711A6" w:rsidRDefault="002711A6" w:rsidP="002711A6">
      <w:pPr>
        <w:spacing w:after="100" w:line="240" w:lineRule="auto"/>
        <w:rPr>
          <w:rFonts w:ascii="Times New Roman" w:eastAsia="Times New Roman" w:hAnsi="Times New Roman" w:cs="Times New Roman"/>
          <w:sz w:val="24"/>
          <w:szCs w:val="24"/>
        </w:rPr>
      </w:pPr>
      <w:hyperlink r:id="rId6" w:history="1">
        <w:r w:rsidRPr="002711A6">
          <w:rPr>
            <w:rFonts w:ascii="Times New Roman" w:eastAsia="Times New Roman" w:hAnsi="Times New Roman" w:cs="Times New Roman"/>
            <w:color w:val="0000FF"/>
            <w:sz w:val="24"/>
            <w:szCs w:val="24"/>
            <w:u w:val="single"/>
          </w:rPr>
          <w:t xml:space="preserve">Developing countries must be provided sufficient means to face climate change impacts: </w:t>
        </w:r>
        <w:proofErr w:type="spellStart"/>
        <w:r w:rsidRPr="002711A6">
          <w:rPr>
            <w:rFonts w:ascii="Times New Roman" w:eastAsia="Times New Roman" w:hAnsi="Times New Roman" w:cs="Times New Roman"/>
            <w:color w:val="0000FF"/>
            <w:sz w:val="24"/>
            <w:szCs w:val="24"/>
            <w:u w:val="single"/>
          </w:rPr>
          <w:t>Bilawal</w:t>
        </w:r>
        <w:proofErr w:type="spellEnd"/>
      </w:hyperlink>
      <w:r w:rsidRPr="002711A6">
        <w:rPr>
          <w:rFonts w:ascii="Times New Roman" w:eastAsia="Times New Roman" w:hAnsi="Times New Roman" w:cs="Times New Roman"/>
          <w:sz w:val="24"/>
          <w:szCs w:val="24"/>
        </w:rPr>
        <w:t xml:space="preserve"> </w:t>
      </w:r>
    </w:p>
    <w:p w:rsidR="002711A6" w:rsidRPr="002711A6" w:rsidRDefault="002711A6" w:rsidP="002711A6">
      <w:pPr>
        <w:spacing w:before="100" w:beforeAutospacing="1" w:after="100" w:afterAutospacing="1" w:line="240" w:lineRule="auto"/>
        <w:rPr>
          <w:rFonts w:ascii="Times New Roman" w:eastAsia="Times New Roman" w:hAnsi="Times New Roman" w:cs="Times New Roman"/>
          <w:sz w:val="24"/>
          <w:szCs w:val="24"/>
        </w:rPr>
      </w:pPr>
      <w:r w:rsidRPr="002711A6">
        <w:rPr>
          <w:rFonts w:ascii="Times New Roman" w:eastAsia="Times New Roman" w:hAnsi="Times New Roman" w:cs="Times New Roman"/>
          <w:sz w:val="24"/>
          <w:szCs w:val="24"/>
        </w:rPr>
        <w:t xml:space="preserve">Faked and rigged elections in Kashmir have failed. Ruling through local puppets and corrupt quislings has been tried by many Indian regimes without success. The UN and influential Western and Muslim nations have betrayed </w:t>
      </w:r>
      <w:proofErr w:type="spellStart"/>
      <w:r w:rsidRPr="002711A6">
        <w:rPr>
          <w:rFonts w:ascii="Times New Roman" w:eastAsia="Times New Roman" w:hAnsi="Times New Roman" w:cs="Times New Roman"/>
          <w:sz w:val="24"/>
          <w:szCs w:val="24"/>
        </w:rPr>
        <w:t>Kashmiris</w:t>
      </w:r>
      <w:proofErr w:type="spellEnd"/>
      <w:r w:rsidRPr="002711A6">
        <w:rPr>
          <w:rFonts w:ascii="Times New Roman" w:eastAsia="Times New Roman" w:hAnsi="Times New Roman" w:cs="Times New Roman"/>
          <w:sz w:val="24"/>
          <w:szCs w:val="24"/>
        </w:rPr>
        <w:t xml:space="preserve">. Disillusioned and exasperated </w:t>
      </w:r>
      <w:proofErr w:type="spellStart"/>
      <w:r w:rsidRPr="002711A6">
        <w:rPr>
          <w:rFonts w:ascii="Times New Roman" w:eastAsia="Times New Roman" w:hAnsi="Times New Roman" w:cs="Times New Roman"/>
          <w:sz w:val="24"/>
          <w:szCs w:val="24"/>
        </w:rPr>
        <w:t>Kashmiris</w:t>
      </w:r>
      <w:proofErr w:type="spellEnd"/>
      <w:r w:rsidRPr="002711A6">
        <w:rPr>
          <w:rFonts w:ascii="Times New Roman" w:eastAsia="Times New Roman" w:hAnsi="Times New Roman" w:cs="Times New Roman"/>
          <w:sz w:val="24"/>
          <w:szCs w:val="24"/>
        </w:rPr>
        <w:t xml:space="preserve">, particularly successive generations of Kashmiri youth, will try whatever strategies and tactics they can to push back against Indian strategies and tactics of oppression </w:t>
      </w:r>
      <w:proofErr w:type="spellStart"/>
      <w:r w:rsidRPr="002711A6">
        <w:rPr>
          <w:rFonts w:ascii="Times New Roman" w:eastAsia="Times New Roman" w:hAnsi="Times New Roman" w:cs="Times New Roman"/>
          <w:sz w:val="24"/>
          <w:szCs w:val="24"/>
        </w:rPr>
        <w:t>colonisation</w:t>
      </w:r>
      <w:proofErr w:type="spellEnd"/>
      <w:r w:rsidRPr="002711A6">
        <w:rPr>
          <w:rFonts w:ascii="Times New Roman" w:eastAsia="Times New Roman" w:hAnsi="Times New Roman" w:cs="Times New Roman"/>
          <w:sz w:val="24"/>
          <w:szCs w:val="24"/>
        </w:rPr>
        <w:t xml:space="preserve"> and Indian state terror. The </w:t>
      </w:r>
      <w:proofErr w:type="spellStart"/>
      <w:r w:rsidRPr="002711A6">
        <w:rPr>
          <w:rFonts w:ascii="Times New Roman" w:eastAsia="Times New Roman" w:hAnsi="Times New Roman" w:cs="Times New Roman"/>
          <w:sz w:val="24"/>
          <w:szCs w:val="24"/>
        </w:rPr>
        <w:t>Modi</w:t>
      </w:r>
      <w:proofErr w:type="spellEnd"/>
      <w:r w:rsidRPr="002711A6">
        <w:rPr>
          <w:rFonts w:ascii="Times New Roman" w:eastAsia="Times New Roman" w:hAnsi="Times New Roman" w:cs="Times New Roman"/>
          <w:sz w:val="24"/>
          <w:szCs w:val="24"/>
        </w:rPr>
        <w:t xml:space="preserve"> regime’s terror tactics and mass imprisonments will fail as did those of its predecessors. The trigger of violence has always been the sight and sound of Indian soldiers </w:t>
      </w:r>
      <w:proofErr w:type="spellStart"/>
      <w:r w:rsidRPr="002711A6">
        <w:rPr>
          <w:rFonts w:ascii="Times New Roman" w:eastAsia="Times New Roman" w:hAnsi="Times New Roman" w:cs="Times New Roman"/>
          <w:sz w:val="24"/>
          <w:szCs w:val="24"/>
        </w:rPr>
        <w:t>terrorising</w:t>
      </w:r>
      <w:proofErr w:type="spellEnd"/>
      <w:r w:rsidRPr="002711A6">
        <w:rPr>
          <w:rFonts w:ascii="Times New Roman" w:eastAsia="Times New Roman" w:hAnsi="Times New Roman" w:cs="Times New Roman"/>
          <w:sz w:val="24"/>
          <w:szCs w:val="24"/>
        </w:rPr>
        <w:t xml:space="preserve"> and humiliating Kashmiri civilians.</w:t>
      </w:r>
    </w:p>
    <w:p w:rsidR="002711A6" w:rsidRPr="002711A6" w:rsidRDefault="002711A6" w:rsidP="002711A6">
      <w:pPr>
        <w:spacing w:before="100" w:beforeAutospacing="1" w:after="100" w:afterAutospacing="1" w:line="240" w:lineRule="auto"/>
        <w:rPr>
          <w:rFonts w:ascii="Times New Roman" w:eastAsia="Times New Roman" w:hAnsi="Times New Roman" w:cs="Times New Roman"/>
          <w:sz w:val="24"/>
          <w:szCs w:val="24"/>
        </w:rPr>
      </w:pPr>
      <w:r w:rsidRPr="002711A6">
        <w:rPr>
          <w:rFonts w:ascii="Times New Roman" w:eastAsia="Times New Roman" w:hAnsi="Times New Roman" w:cs="Times New Roman"/>
          <w:sz w:val="24"/>
          <w:szCs w:val="24"/>
        </w:rPr>
        <w:t xml:space="preserve">The rebellion of 1990 was crushed with overwhelming and ruthless forces of over 800,000 military and paramilitary forces. The most </w:t>
      </w:r>
      <w:proofErr w:type="spellStart"/>
      <w:r w:rsidRPr="002711A6">
        <w:rPr>
          <w:rFonts w:ascii="Times New Roman" w:eastAsia="Times New Roman" w:hAnsi="Times New Roman" w:cs="Times New Roman"/>
          <w:sz w:val="24"/>
          <w:szCs w:val="24"/>
        </w:rPr>
        <w:t>militarised</w:t>
      </w:r>
      <w:proofErr w:type="spellEnd"/>
      <w:r w:rsidRPr="002711A6">
        <w:rPr>
          <w:rFonts w:ascii="Times New Roman" w:eastAsia="Times New Roman" w:hAnsi="Times New Roman" w:cs="Times New Roman"/>
          <w:sz w:val="24"/>
          <w:szCs w:val="24"/>
        </w:rPr>
        <w:t xml:space="preserve"> region under one of the most brutal regimes in the world has not seen a day of peace since 1990. The </w:t>
      </w:r>
      <w:proofErr w:type="spellStart"/>
      <w:r w:rsidRPr="002711A6">
        <w:rPr>
          <w:rFonts w:ascii="Times New Roman" w:eastAsia="Times New Roman" w:hAnsi="Times New Roman" w:cs="Times New Roman"/>
          <w:sz w:val="24"/>
          <w:szCs w:val="24"/>
        </w:rPr>
        <w:t>Modi</w:t>
      </w:r>
      <w:proofErr w:type="spellEnd"/>
      <w:r w:rsidRPr="002711A6">
        <w:rPr>
          <w:rFonts w:ascii="Times New Roman" w:eastAsia="Times New Roman" w:hAnsi="Times New Roman" w:cs="Times New Roman"/>
          <w:sz w:val="24"/>
          <w:szCs w:val="24"/>
        </w:rPr>
        <w:t xml:space="preserve"> regime is the worst by far. Not since the days under the infamous </w:t>
      </w:r>
      <w:proofErr w:type="spellStart"/>
      <w:r w:rsidRPr="002711A6">
        <w:rPr>
          <w:rFonts w:ascii="Times New Roman" w:eastAsia="Times New Roman" w:hAnsi="Times New Roman" w:cs="Times New Roman"/>
          <w:sz w:val="24"/>
          <w:szCs w:val="24"/>
        </w:rPr>
        <w:t>Jagmohan</w:t>
      </w:r>
      <w:proofErr w:type="spellEnd"/>
      <w:r w:rsidRPr="002711A6">
        <w:rPr>
          <w:rFonts w:ascii="Times New Roman" w:eastAsia="Times New Roman" w:hAnsi="Times New Roman" w:cs="Times New Roman"/>
          <w:sz w:val="24"/>
          <w:szCs w:val="24"/>
        </w:rPr>
        <w:t xml:space="preserve">, the butcher of Kashmir in 1990 has Kashmir seen the level of oppression and state terror. On the intervening night of August 4 and 5, 2019 a deathly calm and eerie silence fell on Kashmir. Whispers of silence spread across Kashmir. They sounded like the trumpet of the doom’s day resonating with the </w:t>
      </w:r>
      <w:proofErr w:type="spellStart"/>
      <w:r w:rsidRPr="002711A6">
        <w:rPr>
          <w:rFonts w:ascii="Times New Roman" w:eastAsia="Times New Roman" w:hAnsi="Times New Roman" w:cs="Times New Roman"/>
          <w:sz w:val="24"/>
          <w:szCs w:val="24"/>
        </w:rPr>
        <w:t>diaspora</w:t>
      </w:r>
      <w:proofErr w:type="spellEnd"/>
      <w:r w:rsidRPr="002711A6">
        <w:rPr>
          <w:rFonts w:ascii="Times New Roman" w:eastAsia="Times New Roman" w:hAnsi="Times New Roman" w:cs="Times New Roman"/>
          <w:sz w:val="24"/>
          <w:szCs w:val="24"/>
        </w:rPr>
        <w:t xml:space="preserve"> ten thousand miles away in the United States when a gleeful Indian government announced a total lockdown and blackout throughout the valley of Kashmir. No soul could come out of their homes, no businesses could open. Overnight thousands of additional troops were ferried in. Thousands of them were suspected to be paramilitaries and RSS private militia of the well-trained Saffron forces. All electronic civilian communication lines were cut in the </w:t>
      </w:r>
      <w:proofErr w:type="spellStart"/>
      <w:r w:rsidRPr="002711A6">
        <w:rPr>
          <w:rFonts w:ascii="Times New Roman" w:eastAsia="Times New Roman" w:hAnsi="Times New Roman" w:cs="Times New Roman"/>
          <w:sz w:val="24"/>
          <w:szCs w:val="24"/>
        </w:rPr>
        <w:t>neighbourhoods</w:t>
      </w:r>
      <w:proofErr w:type="spellEnd"/>
      <w:r w:rsidRPr="002711A6">
        <w:rPr>
          <w:rFonts w:ascii="Times New Roman" w:eastAsia="Times New Roman" w:hAnsi="Times New Roman" w:cs="Times New Roman"/>
          <w:sz w:val="24"/>
          <w:szCs w:val="24"/>
        </w:rPr>
        <w:t xml:space="preserve"> and beyond. The only beings that moved were the inhuman military and police beasts. At its peak as many as 13,000 children were reported to be held in detention </w:t>
      </w:r>
      <w:proofErr w:type="spellStart"/>
      <w:r w:rsidRPr="002711A6">
        <w:rPr>
          <w:rFonts w:ascii="Times New Roman" w:eastAsia="Times New Roman" w:hAnsi="Times New Roman" w:cs="Times New Roman"/>
          <w:sz w:val="24"/>
          <w:szCs w:val="24"/>
        </w:rPr>
        <w:t>centres</w:t>
      </w:r>
      <w:proofErr w:type="spellEnd"/>
      <w:r w:rsidRPr="002711A6">
        <w:rPr>
          <w:rFonts w:ascii="Times New Roman" w:eastAsia="Times New Roman" w:hAnsi="Times New Roman" w:cs="Times New Roman"/>
          <w:sz w:val="24"/>
          <w:szCs w:val="24"/>
        </w:rPr>
        <w:t xml:space="preserve">. Most families did not know where their children were held. The horror and terror in </w:t>
      </w:r>
      <w:proofErr w:type="spellStart"/>
      <w:r w:rsidRPr="002711A6">
        <w:rPr>
          <w:rFonts w:ascii="Times New Roman" w:eastAsia="Times New Roman" w:hAnsi="Times New Roman" w:cs="Times New Roman"/>
          <w:sz w:val="24"/>
          <w:szCs w:val="24"/>
        </w:rPr>
        <w:t>neighbourhoods</w:t>
      </w:r>
      <w:proofErr w:type="spellEnd"/>
      <w:r w:rsidRPr="002711A6">
        <w:rPr>
          <w:rFonts w:ascii="Times New Roman" w:eastAsia="Times New Roman" w:hAnsi="Times New Roman" w:cs="Times New Roman"/>
          <w:sz w:val="24"/>
          <w:szCs w:val="24"/>
        </w:rPr>
        <w:t xml:space="preserve"> were such that no one knew who would be next. Many that were taken away were never to come back just like in the 1990s.</w:t>
      </w:r>
    </w:p>
    <w:p w:rsidR="002711A6" w:rsidRPr="002711A6" w:rsidRDefault="002711A6" w:rsidP="002711A6">
      <w:pPr>
        <w:spacing w:after="100" w:line="240" w:lineRule="auto"/>
        <w:rPr>
          <w:rFonts w:ascii="Times New Roman" w:eastAsia="Times New Roman" w:hAnsi="Times New Roman" w:cs="Times New Roman"/>
          <w:sz w:val="24"/>
          <w:szCs w:val="24"/>
        </w:rPr>
      </w:pPr>
      <w:hyperlink r:id="rId7" w:history="1">
        <w:r w:rsidRPr="002711A6">
          <w:rPr>
            <w:rFonts w:ascii="Times New Roman" w:eastAsia="Times New Roman" w:hAnsi="Times New Roman" w:cs="Times New Roman"/>
            <w:color w:val="0000FF"/>
            <w:sz w:val="24"/>
            <w:szCs w:val="24"/>
            <w:u w:val="single"/>
          </w:rPr>
          <w:t xml:space="preserve">Chairman WAPDA visits </w:t>
        </w:r>
        <w:proofErr w:type="spellStart"/>
        <w:r w:rsidRPr="002711A6">
          <w:rPr>
            <w:rFonts w:ascii="Times New Roman" w:eastAsia="Times New Roman" w:hAnsi="Times New Roman" w:cs="Times New Roman"/>
            <w:color w:val="0000FF"/>
            <w:sz w:val="24"/>
            <w:szCs w:val="24"/>
            <w:u w:val="single"/>
          </w:rPr>
          <w:t>Tarbela</w:t>
        </w:r>
        <w:proofErr w:type="spellEnd"/>
        <w:r w:rsidRPr="002711A6">
          <w:rPr>
            <w:rFonts w:ascii="Times New Roman" w:eastAsia="Times New Roman" w:hAnsi="Times New Roman" w:cs="Times New Roman"/>
            <w:color w:val="0000FF"/>
            <w:sz w:val="24"/>
            <w:szCs w:val="24"/>
            <w:u w:val="single"/>
          </w:rPr>
          <w:t xml:space="preserve"> Dam, T-5 Hydropower Project</w:t>
        </w:r>
      </w:hyperlink>
      <w:r w:rsidRPr="002711A6">
        <w:rPr>
          <w:rFonts w:ascii="Times New Roman" w:eastAsia="Times New Roman" w:hAnsi="Times New Roman" w:cs="Times New Roman"/>
          <w:sz w:val="24"/>
          <w:szCs w:val="24"/>
        </w:rPr>
        <w:t xml:space="preserve"> </w:t>
      </w:r>
    </w:p>
    <w:p w:rsidR="002711A6" w:rsidRPr="002711A6" w:rsidRDefault="002711A6" w:rsidP="002711A6">
      <w:pPr>
        <w:spacing w:before="100" w:beforeAutospacing="1" w:after="100" w:afterAutospacing="1" w:line="240" w:lineRule="auto"/>
        <w:rPr>
          <w:rFonts w:ascii="Times New Roman" w:eastAsia="Times New Roman" w:hAnsi="Times New Roman" w:cs="Times New Roman"/>
          <w:sz w:val="24"/>
          <w:szCs w:val="24"/>
        </w:rPr>
      </w:pPr>
      <w:r w:rsidRPr="002711A6">
        <w:rPr>
          <w:rFonts w:ascii="Times New Roman" w:eastAsia="Times New Roman" w:hAnsi="Times New Roman" w:cs="Times New Roman"/>
          <w:sz w:val="24"/>
          <w:szCs w:val="24"/>
        </w:rPr>
        <w:t xml:space="preserve">Schools and colleges were closed for nearly eight months—way before Indians themselves were forced to close their own by the pandemic. All in all, </w:t>
      </w:r>
      <w:proofErr w:type="spellStart"/>
      <w:r w:rsidRPr="002711A6">
        <w:rPr>
          <w:rFonts w:ascii="Times New Roman" w:eastAsia="Times New Roman" w:hAnsi="Times New Roman" w:cs="Times New Roman"/>
          <w:sz w:val="24"/>
          <w:szCs w:val="24"/>
        </w:rPr>
        <w:t>Kashmiris</w:t>
      </w:r>
      <w:proofErr w:type="spellEnd"/>
      <w:r w:rsidRPr="002711A6">
        <w:rPr>
          <w:rFonts w:ascii="Times New Roman" w:eastAsia="Times New Roman" w:hAnsi="Times New Roman" w:cs="Times New Roman"/>
          <w:sz w:val="24"/>
          <w:szCs w:val="24"/>
        </w:rPr>
        <w:t xml:space="preserve"> suffered isolation, lockdown and blackout nearly a year before the Covid-19 pandemic. This all was done under the RSS/BJP regime of </w:t>
      </w:r>
      <w:proofErr w:type="spellStart"/>
      <w:r w:rsidRPr="002711A6">
        <w:rPr>
          <w:rFonts w:ascii="Times New Roman" w:eastAsia="Times New Roman" w:hAnsi="Times New Roman" w:cs="Times New Roman"/>
          <w:sz w:val="24"/>
          <w:szCs w:val="24"/>
        </w:rPr>
        <w:t>Narendra</w:t>
      </w:r>
      <w:proofErr w:type="spellEnd"/>
      <w:r w:rsidRPr="002711A6">
        <w:rPr>
          <w:rFonts w:ascii="Times New Roman" w:eastAsia="Times New Roman" w:hAnsi="Times New Roman" w:cs="Times New Roman"/>
          <w:sz w:val="24"/>
          <w:szCs w:val="24"/>
        </w:rPr>
        <w:t xml:space="preserve"> </w:t>
      </w:r>
      <w:proofErr w:type="spellStart"/>
      <w:r w:rsidRPr="002711A6">
        <w:rPr>
          <w:rFonts w:ascii="Times New Roman" w:eastAsia="Times New Roman" w:hAnsi="Times New Roman" w:cs="Times New Roman"/>
          <w:sz w:val="24"/>
          <w:szCs w:val="24"/>
        </w:rPr>
        <w:t>Modi</w:t>
      </w:r>
      <w:proofErr w:type="spellEnd"/>
      <w:r w:rsidRPr="002711A6">
        <w:rPr>
          <w:rFonts w:ascii="Times New Roman" w:eastAsia="Times New Roman" w:hAnsi="Times New Roman" w:cs="Times New Roman"/>
          <w:sz w:val="24"/>
          <w:szCs w:val="24"/>
        </w:rPr>
        <w:t xml:space="preserve"> to implement a new plan in Kashmir. He had already dissolved the Kashmir Assembly and Kashmir government on Nov 18, 2018, as a prelude to what was to come, which people knew would happen.</w:t>
      </w:r>
    </w:p>
    <w:p w:rsidR="002711A6" w:rsidRPr="002711A6" w:rsidRDefault="002711A6" w:rsidP="002711A6">
      <w:pPr>
        <w:spacing w:before="100" w:beforeAutospacing="1" w:after="100" w:afterAutospacing="1" w:line="240" w:lineRule="auto"/>
        <w:rPr>
          <w:rFonts w:ascii="Times New Roman" w:eastAsia="Times New Roman" w:hAnsi="Times New Roman" w:cs="Times New Roman"/>
          <w:sz w:val="24"/>
          <w:szCs w:val="24"/>
        </w:rPr>
      </w:pPr>
      <w:r w:rsidRPr="002711A6">
        <w:rPr>
          <w:rFonts w:ascii="Times New Roman" w:eastAsia="Times New Roman" w:hAnsi="Times New Roman" w:cs="Times New Roman"/>
          <w:sz w:val="24"/>
          <w:szCs w:val="24"/>
        </w:rPr>
        <w:t xml:space="preserve">India abrogated article-370 and 35-A. These articles were jointly negotiated between the Indian and Kashmiri governments on October 17, 1949. Article 370 of the Indian constitution granted Kashmir internal autonomy and </w:t>
      </w:r>
      <w:proofErr w:type="spellStart"/>
      <w:r w:rsidRPr="002711A6">
        <w:rPr>
          <w:rFonts w:ascii="Times New Roman" w:eastAsia="Times New Roman" w:hAnsi="Times New Roman" w:cs="Times New Roman"/>
          <w:sz w:val="24"/>
          <w:szCs w:val="24"/>
        </w:rPr>
        <w:t>authorisation</w:t>
      </w:r>
      <w:proofErr w:type="spellEnd"/>
      <w:r w:rsidRPr="002711A6">
        <w:rPr>
          <w:rFonts w:ascii="Times New Roman" w:eastAsia="Times New Roman" w:hAnsi="Times New Roman" w:cs="Times New Roman"/>
          <w:sz w:val="24"/>
          <w:szCs w:val="24"/>
        </w:rPr>
        <w:t xml:space="preserve"> to draft its constitution. Under article-35A Kashmiri citizens alone had the domicile right: to vote and be elected in elections, the right to own immovable property and hold public sector jobs. No foreigners, including Indian citizens, would have those rights in Jammu and Kashmir.</w:t>
      </w:r>
    </w:p>
    <w:p w:rsidR="002711A6" w:rsidRPr="002711A6" w:rsidRDefault="002711A6" w:rsidP="002711A6">
      <w:pPr>
        <w:spacing w:after="100" w:line="240" w:lineRule="auto"/>
        <w:rPr>
          <w:rFonts w:ascii="Times New Roman" w:eastAsia="Times New Roman" w:hAnsi="Times New Roman" w:cs="Times New Roman"/>
          <w:sz w:val="24"/>
          <w:szCs w:val="24"/>
        </w:rPr>
      </w:pPr>
      <w:hyperlink r:id="rId8" w:history="1">
        <w:r w:rsidRPr="002711A6">
          <w:rPr>
            <w:rFonts w:ascii="Times New Roman" w:eastAsia="Times New Roman" w:hAnsi="Times New Roman" w:cs="Times New Roman"/>
            <w:color w:val="0000FF"/>
            <w:sz w:val="24"/>
            <w:szCs w:val="24"/>
            <w:u w:val="single"/>
          </w:rPr>
          <w:t>PM reconvenes NSC meeting amid echoes of audio leaks</w:t>
        </w:r>
      </w:hyperlink>
      <w:r w:rsidRPr="002711A6">
        <w:rPr>
          <w:rFonts w:ascii="Times New Roman" w:eastAsia="Times New Roman" w:hAnsi="Times New Roman" w:cs="Times New Roman"/>
          <w:sz w:val="24"/>
          <w:szCs w:val="24"/>
        </w:rPr>
        <w:t xml:space="preserve"> </w:t>
      </w:r>
    </w:p>
    <w:p w:rsidR="002711A6" w:rsidRPr="002711A6" w:rsidRDefault="002711A6" w:rsidP="002711A6">
      <w:pPr>
        <w:spacing w:before="100" w:beforeAutospacing="1" w:after="100" w:afterAutospacing="1" w:line="240" w:lineRule="auto"/>
        <w:rPr>
          <w:rFonts w:ascii="Times New Roman" w:eastAsia="Times New Roman" w:hAnsi="Times New Roman" w:cs="Times New Roman"/>
          <w:sz w:val="24"/>
          <w:szCs w:val="24"/>
        </w:rPr>
      </w:pPr>
      <w:r w:rsidRPr="002711A6">
        <w:rPr>
          <w:rFonts w:ascii="Times New Roman" w:eastAsia="Times New Roman" w:hAnsi="Times New Roman" w:cs="Times New Roman"/>
          <w:sz w:val="24"/>
          <w:szCs w:val="24"/>
        </w:rPr>
        <w:lastRenderedPageBreak/>
        <w:t xml:space="preserve">Under previous regimes, the Indian parliament did incrementally undermine and erode these constitutional guarantees. But it was the fascist government of PM </w:t>
      </w:r>
      <w:proofErr w:type="spellStart"/>
      <w:r w:rsidRPr="002711A6">
        <w:rPr>
          <w:rFonts w:ascii="Times New Roman" w:eastAsia="Times New Roman" w:hAnsi="Times New Roman" w:cs="Times New Roman"/>
          <w:sz w:val="24"/>
          <w:szCs w:val="24"/>
        </w:rPr>
        <w:t>Modi</w:t>
      </w:r>
      <w:proofErr w:type="spellEnd"/>
      <w:r w:rsidRPr="002711A6">
        <w:rPr>
          <w:rFonts w:ascii="Times New Roman" w:eastAsia="Times New Roman" w:hAnsi="Times New Roman" w:cs="Times New Roman"/>
          <w:sz w:val="24"/>
          <w:szCs w:val="24"/>
        </w:rPr>
        <w:t xml:space="preserve"> that dealt the final mortal blow to Kashmir with its proud historic Kashmiri identity on August 5, 2019, by abrogating Articles 370 and 35-A. Most </w:t>
      </w:r>
      <w:proofErr w:type="spellStart"/>
      <w:r w:rsidRPr="002711A6">
        <w:rPr>
          <w:rFonts w:ascii="Times New Roman" w:eastAsia="Times New Roman" w:hAnsi="Times New Roman" w:cs="Times New Roman"/>
          <w:sz w:val="24"/>
          <w:szCs w:val="24"/>
        </w:rPr>
        <w:t>Kashmiris</w:t>
      </w:r>
      <w:proofErr w:type="spellEnd"/>
      <w:r w:rsidRPr="002711A6">
        <w:rPr>
          <w:rFonts w:ascii="Times New Roman" w:eastAsia="Times New Roman" w:hAnsi="Times New Roman" w:cs="Times New Roman"/>
          <w:sz w:val="24"/>
          <w:szCs w:val="24"/>
        </w:rPr>
        <w:t xml:space="preserve"> never believed a word of any Indian leader, not even Mahatma Gandhi, let alone </w:t>
      </w:r>
      <w:proofErr w:type="spellStart"/>
      <w:r w:rsidRPr="002711A6">
        <w:rPr>
          <w:rFonts w:ascii="Times New Roman" w:eastAsia="Times New Roman" w:hAnsi="Times New Roman" w:cs="Times New Roman"/>
          <w:sz w:val="24"/>
          <w:szCs w:val="24"/>
        </w:rPr>
        <w:t>Narendra</w:t>
      </w:r>
      <w:proofErr w:type="spellEnd"/>
      <w:r w:rsidRPr="002711A6">
        <w:rPr>
          <w:rFonts w:ascii="Times New Roman" w:eastAsia="Times New Roman" w:hAnsi="Times New Roman" w:cs="Times New Roman"/>
          <w:sz w:val="24"/>
          <w:szCs w:val="24"/>
        </w:rPr>
        <w:t xml:space="preserve"> </w:t>
      </w:r>
      <w:proofErr w:type="spellStart"/>
      <w:r w:rsidRPr="002711A6">
        <w:rPr>
          <w:rFonts w:ascii="Times New Roman" w:eastAsia="Times New Roman" w:hAnsi="Times New Roman" w:cs="Times New Roman"/>
          <w:sz w:val="24"/>
          <w:szCs w:val="24"/>
        </w:rPr>
        <w:t>Modi</w:t>
      </w:r>
      <w:proofErr w:type="spellEnd"/>
      <w:r w:rsidRPr="002711A6">
        <w:rPr>
          <w:rFonts w:ascii="Times New Roman" w:eastAsia="Times New Roman" w:hAnsi="Times New Roman" w:cs="Times New Roman"/>
          <w:sz w:val="24"/>
          <w:szCs w:val="24"/>
        </w:rPr>
        <w:t xml:space="preserve">, but it took a fascist Hindu regime to prove the </w:t>
      </w:r>
      <w:proofErr w:type="spellStart"/>
      <w:r w:rsidRPr="002711A6">
        <w:rPr>
          <w:rFonts w:ascii="Times New Roman" w:eastAsia="Times New Roman" w:hAnsi="Times New Roman" w:cs="Times New Roman"/>
          <w:sz w:val="24"/>
          <w:szCs w:val="24"/>
        </w:rPr>
        <w:t>sceptical</w:t>
      </w:r>
      <w:proofErr w:type="spellEnd"/>
      <w:r w:rsidRPr="002711A6">
        <w:rPr>
          <w:rFonts w:ascii="Times New Roman" w:eastAsia="Times New Roman" w:hAnsi="Times New Roman" w:cs="Times New Roman"/>
          <w:sz w:val="24"/>
          <w:szCs w:val="24"/>
        </w:rPr>
        <w:t xml:space="preserve"> </w:t>
      </w:r>
      <w:proofErr w:type="spellStart"/>
      <w:r w:rsidRPr="002711A6">
        <w:rPr>
          <w:rFonts w:ascii="Times New Roman" w:eastAsia="Times New Roman" w:hAnsi="Times New Roman" w:cs="Times New Roman"/>
          <w:sz w:val="24"/>
          <w:szCs w:val="24"/>
        </w:rPr>
        <w:t>Kashmiris</w:t>
      </w:r>
      <w:proofErr w:type="spellEnd"/>
      <w:r w:rsidRPr="002711A6">
        <w:rPr>
          <w:rFonts w:ascii="Times New Roman" w:eastAsia="Times New Roman" w:hAnsi="Times New Roman" w:cs="Times New Roman"/>
          <w:sz w:val="24"/>
          <w:szCs w:val="24"/>
        </w:rPr>
        <w:t xml:space="preserve"> right.</w:t>
      </w:r>
    </w:p>
    <w:p w:rsidR="002711A6" w:rsidRPr="002711A6" w:rsidRDefault="002711A6" w:rsidP="002711A6">
      <w:pPr>
        <w:spacing w:before="100" w:beforeAutospacing="1" w:after="100" w:afterAutospacing="1" w:line="240" w:lineRule="auto"/>
        <w:rPr>
          <w:rFonts w:ascii="Times New Roman" w:eastAsia="Times New Roman" w:hAnsi="Times New Roman" w:cs="Times New Roman"/>
          <w:sz w:val="24"/>
          <w:szCs w:val="24"/>
        </w:rPr>
      </w:pPr>
      <w:r w:rsidRPr="002711A6">
        <w:rPr>
          <w:rFonts w:ascii="Times New Roman" w:eastAsia="Times New Roman" w:hAnsi="Times New Roman" w:cs="Times New Roman"/>
          <w:sz w:val="24"/>
          <w:szCs w:val="24"/>
        </w:rPr>
        <w:t>A possible solution to the Kashmir crisis:</w:t>
      </w:r>
    </w:p>
    <w:p w:rsidR="002711A6" w:rsidRPr="002711A6" w:rsidRDefault="002711A6" w:rsidP="002711A6">
      <w:pPr>
        <w:spacing w:before="100" w:beforeAutospacing="1" w:after="100" w:afterAutospacing="1" w:line="240" w:lineRule="auto"/>
        <w:rPr>
          <w:rFonts w:ascii="Times New Roman" w:eastAsia="Times New Roman" w:hAnsi="Times New Roman" w:cs="Times New Roman"/>
          <w:sz w:val="24"/>
          <w:szCs w:val="24"/>
        </w:rPr>
      </w:pPr>
      <w:r w:rsidRPr="002711A6">
        <w:rPr>
          <w:rFonts w:ascii="Times New Roman" w:eastAsia="Times New Roman" w:hAnsi="Times New Roman" w:cs="Times New Roman"/>
          <w:sz w:val="24"/>
          <w:szCs w:val="24"/>
        </w:rPr>
        <w:t xml:space="preserve">United Nations Security Council resolutions provide the only firm basis to resolve the Kashmir conflict. It </w:t>
      </w:r>
      <w:proofErr w:type="spellStart"/>
      <w:r w:rsidRPr="002711A6">
        <w:rPr>
          <w:rFonts w:ascii="Times New Roman" w:eastAsia="Times New Roman" w:hAnsi="Times New Roman" w:cs="Times New Roman"/>
          <w:sz w:val="24"/>
          <w:szCs w:val="24"/>
        </w:rPr>
        <w:t>recognises</w:t>
      </w:r>
      <w:proofErr w:type="spellEnd"/>
      <w:r w:rsidRPr="002711A6">
        <w:rPr>
          <w:rFonts w:ascii="Times New Roman" w:eastAsia="Times New Roman" w:hAnsi="Times New Roman" w:cs="Times New Roman"/>
          <w:sz w:val="24"/>
          <w:szCs w:val="24"/>
        </w:rPr>
        <w:t xml:space="preserve"> the fundamental right of all nations to determine their right to self-determination under international law. Modalities and specifics of implementation can be determined by representatives of the three parties to the dispute—India, Pakistan and legitimate political representatives of the erstwhile state of Jammu and Kashmir. The dialogue can be mediated by a credible mutually acceptable third-party mediator, such as the UN or a neutral third party.</w:t>
      </w:r>
    </w:p>
    <w:p w:rsidR="002711A6" w:rsidRPr="002711A6" w:rsidRDefault="002711A6" w:rsidP="002711A6">
      <w:pPr>
        <w:spacing w:after="100" w:line="240" w:lineRule="auto"/>
        <w:rPr>
          <w:rFonts w:ascii="Times New Roman" w:eastAsia="Times New Roman" w:hAnsi="Times New Roman" w:cs="Times New Roman"/>
          <w:sz w:val="24"/>
          <w:szCs w:val="24"/>
        </w:rPr>
      </w:pPr>
      <w:hyperlink r:id="rId9" w:history="1">
        <w:r w:rsidRPr="002711A6">
          <w:rPr>
            <w:rFonts w:ascii="Times New Roman" w:eastAsia="Times New Roman" w:hAnsi="Times New Roman" w:cs="Times New Roman"/>
            <w:color w:val="0000FF"/>
            <w:sz w:val="24"/>
            <w:szCs w:val="24"/>
            <w:u w:val="single"/>
          </w:rPr>
          <w:t xml:space="preserve">PM greets world on onset of </w:t>
        </w:r>
        <w:proofErr w:type="spellStart"/>
        <w:r w:rsidRPr="002711A6">
          <w:rPr>
            <w:rFonts w:ascii="Times New Roman" w:eastAsia="Times New Roman" w:hAnsi="Times New Roman" w:cs="Times New Roman"/>
            <w:color w:val="0000FF"/>
            <w:sz w:val="24"/>
            <w:szCs w:val="24"/>
            <w:u w:val="single"/>
          </w:rPr>
          <w:t>Rabiul</w:t>
        </w:r>
        <w:proofErr w:type="spellEnd"/>
        <w:r w:rsidRPr="002711A6">
          <w:rPr>
            <w:rFonts w:ascii="Times New Roman" w:eastAsia="Times New Roman" w:hAnsi="Times New Roman" w:cs="Times New Roman"/>
            <w:color w:val="0000FF"/>
            <w:sz w:val="24"/>
            <w:szCs w:val="24"/>
            <w:u w:val="single"/>
          </w:rPr>
          <w:t xml:space="preserve"> </w:t>
        </w:r>
        <w:proofErr w:type="spellStart"/>
        <w:r w:rsidRPr="002711A6">
          <w:rPr>
            <w:rFonts w:ascii="Times New Roman" w:eastAsia="Times New Roman" w:hAnsi="Times New Roman" w:cs="Times New Roman"/>
            <w:color w:val="0000FF"/>
            <w:sz w:val="24"/>
            <w:szCs w:val="24"/>
            <w:u w:val="single"/>
          </w:rPr>
          <w:t>Awwal</w:t>
        </w:r>
        <w:proofErr w:type="spellEnd"/>
      </w:hyperlink>
      <w:r w:rsidRPr="002711A6">
        <w:rPr>
          <w:rFonts w:ascii="Times New Roman" w:eastAsia="Times New Roman" w:hAnsi="Times New Roman" w:cs="Times New Roman"/>
          <w:sz w:val="24"/>
          <w:szCs w:val="24"/>
        </w:rPr>
        <w:t xml:space="preserve"> </w:t>
      </w:r>
    </w:p>
    <w:p w:rsidR="002711A6" w:rsidRPr="002711A6" w:rsidRDefault="002711A6" w:rsidP="002711A6">
      <w:pPr>
        <w:spacing w:before="100" w:beforeAutospacing="1" w:after="100" w:afterAutospacing="1" w:line="240" w:lineRule="auto"/>
        <w:rPr>
          <w:rFonts w:ascii="Times New Roman" w:eastAsia="Times New Roman" w:hAnsi="Times New Roman" w:cs="Times New Roman"/>
          <w:sz w:val="24"/>
          <w:szCs w:val="24"/>
        </w:rPr>
      </w:pPr>
      <w:r w:rsidRPr="002711A6">
        <w:rPr>
          <w:rFonts w:ascii="Times New Roman" w:eastAsia="Times New Roman" w:hAnsi="Times New Roman" w:cs="Times New Roman"/>
          <w:sz w:val="24"/>
          <w:szCs w:val="24"/>
        </w:rPr>
        <w:t xml:space="preserve">Pending such an approach the conflict can go on indefinitely leaving the possibility of a nuclear catastrophe, including an unintended one. To de-escalate the conflict, India must pull out its occupation forces from </w:t>
      </w:r>
      <w:proofErr w:type="spellStart"/>
      <w:r w:rsidRPr="002711A6">
        <w:rPr>
          <w:rFonts w:ascii="Times New Roman" w:eastAsia="Times New Roman" w:hAnsi="Times New Roman" w:cs="Times New Roman"/>
          <w:sz w:val="24"/>
          <w:szCs w:val="24"/>
        </w:rPr>
        <w:t>neighbourhoods</w:t>
      </w:r>
      <w:proofErr w:type="spellEnd"/>
      <w:r w:rsidRPr="002711A6">
        <w:rPr>
          <w:rFonts w:ascii="Times New Roman" w:eastAsia="Times New Roman" w:hAnsi="Times New Roman" w:cs="Times New Roman"/>
          <w:sz w:val="24"/>
          <w:szCs w:val="24"/>
        </w:rPr>
        <w:t xml:space="preserve">, and release from its vast network of prisons all political prisoners, human rights defenders, journalists, and social media activists. India must repeal the illegal orders that abrogated article-370 and 35-A passed on August 5, 2019. It must abolish all laws passed or implemented in pursuit of a settler-colonialist project and an apartheid state in Jammu, Kashmir and </w:t>
      </w:r>
      <w:proofErr w:type="spellStart"/>
      <w:r w:rsidRPr="002711A6">
        <w:rPr>
          <w:rFonts w:ascii="Times New Roman" w:eastAsia="Times New Roman" w:hAnsi="Times New Roman" w:cs="Times New Roman"/>
          <w:sz w:val="24"/>
          <w:szCs w:val="24"/>
        </w:rPr>
        <w:t>Ladakh</w:t>
      </w:r>
      <w:proofErr w:type="spellEnd"/>
      <w:r w:rsidRPr="002711A6">
        <w:rPr>
          <w:rFonts w:ascii="Times New Roman" w:eastAsia="Times New Roman" w:hAnsi="Times New Roman" w:cs="Times New Roman"/>
          <w:sz w:val="24"/>
          <w:szCs w:val="24"/>
        </w:rPr>
        <w:t>.</w:t>
      </w:r>
    </w:p>
    <w:p w:rsidR="002711A6" w:rsidRPr="002711A6" w:rsidRDefault="002711A6" w:rsidP="002711A6">
      <w:pPr>
        <w:spacing w:before="100" w:beforeAutospacing="1" w:after="100" w:afterAutospacing="1" w:line="240" w:lineRule="auto"/>
        <w:rPr>
          <w:rFonts w:ascii="Times New Roman" w:eastAsia="Times New Roman" w:hAnsi="Times New Roman" w:cs="Times New Roman"/>
          <w:sz w:val="24"/>
          <w:szCs w:val="24"/>
        </w:rPr>
      </w:pPr>
      <w:r w:rsidRPr="002711A6">
        <w:rPr>
          <w:rFonts w:ascii="Times New Roman" w:eastAsia="Times New Roman" w:hAnsi="Times New Roman" w:cs="Times New Roman"/>
          <w:sz w:val="24"/>
          <w:szCs w:val="24"/>
        </w:rPr>
        <w:t>The article is derived from excerpts of a speech given by Dr Mir at a panel discussion at the 59th Annual Convention of Islamic Society of North America, held in Chicago.</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11A6"/>
    <w:rsid w:val="002711A6"/>
    <w:rsid w:val="00373AC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711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711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A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711A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711A6"/>
    <w:rPr>
      <w:color w:val="0000FF"/>
      <w:u w:val="single"/>
    </w:rPr>
  </w:style>
  <w:style w:type="paragraph" w:customStyle="1" w:styleId="meta-date">
    <w:name w:val="meta-date"/>
    <w:basedOn w:val="Normal"/>
    <w:rsid w:val="002711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711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1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4680215">
      <w:bodyDiv w:val="1"/>
      <w:marLeft w:val="0"/>
      <w:marRight w:val="0"/>
      <w:marTop w:val="0"/>
      <w:marBottom w:val="0"/>
      <w:divBdr>
        <w:top w:val="none" w:sz="0" w:space="0" w:color="auto"/>
        <w:left w:val="none" w:sz="0" w:space="0" w:color="auto"/>
        <w:bottom w:val="none" w:sz="0" w:space="0" w:color="auto"/>
        <w:right w:val="none" w:sz="0" w:space="0" w:color="auto"/>
      </w:divBdr>
      <w:divsChild>
        <w:div w:id="484051320">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1592666835">
          <w:marLeft w:val="0"/>
          <w:marRight w:val="0"/>
          <w:marTop w:val="0"/>
          <w:marBottom w:val="0"/>
          <w:divBdr>
            <w:top w:val="none" w:sz="0" w:space="0" w:color="auto"/>
            <w:left w:val="none" w:sz="0" w:space="0" w:color="auto"/>
            <w:bottom w:val="none" w:sz="0" w:space="0" w:color="auto"/>
            <w:right w:val="none" w:sz="0" w:space="0" w:color="auto"/>
          </w:divBdr>
          <w:divsChild>
            <w:div w:id="161891856">
              <w:marLeft w:val="0"/>
              <w:marRight w:val="0"/>
              <w:marTop w:val="0"/>
              <w:marBottom w:val="0"/>
              <w:divBdr>
                <w:top w:val="none" w:sz="0" w:space="0" w:color="auto"/>
                <w:left w:val="none" w:sz="0" w:space="0" w:color="auto"/>
                <w:bottom w:val="none" w:sz="0" w:space="0" w:color="auto"/>
                <w:right w:val="none" w:sz="0" w:space="0" w:color="auto"/>
              </w:divBdr>
            </w:div>
          </w:divsChild>
        </w:div>
        <w:div w:id="911966048">
          <w:marLeft w:val="0"/>
          <w:marRight w:val="0"/>
          <w:marTop w:val="0"/>
          <w:marBottom w:val="0"/>
          <w:divBdr>
            <w:top w:val="none" w:sz="0" w:space="0" w:color="auto"/>
            <w:left w:val="none" w:sz="0" w:space="0" w:color="auto"/>
            <w:bottom w:val="none" w:sz="0" w:space="0" w:color="auto"/>
            <w:right w:val="none" w:sz="0" w:space="0" w:color="auto"/>
          </w:divBdr>
          <w:divsChild>
            <w:div w:id="1897928309">
              <w:marLeft w:val="0"/>
              <w:marRight w:val="0"/>
              <w:marTop w:val="0"/>
              <w:marBottom w:val="0"/>
              <w:divBdr>
                <w:top w:val="none" w:sz="0" w:space="0" w:color="auto"/>
                <w:left w:val="none" w:sz="0" w:space="0" w:color="auto"/>
                <w:bottom w:val="none" w:sz="0" w:space="0" w:color="auto"/>
                <w:right w:val="none" w:sz="0" w:space="0" w:color="auto"/>
              </w:divBdr>
            </w:div>
            <w:div w:id="188613980">
              <w:marLeft w:val="0"/>
              <w:marRight w:val="0"/>
              <w:marTop w:val="0"/>
              <w:marBottom w:val="0"/>
              <w:divBdr>
                <w:top w:val="none" w:sz="0" w:space="0" w:color="auto"/>
                <w:left w:val="none" w:sz="0" w:space="0" w:color="auto"/>
                <w:bottom w:val="none" w:sz="0" w:space="0" w:color="auto"/>
                <w:right w:val="none" w:sz="0" w:space="0" w:color="auto"/>
              </w:divBdr>
            </w:div>
          </w:divsChild>
        </w:div>
        <w:div w:id="1992324912">
          <w:marLeft w:val="0"/>
          <w:marRight w:val="0"/>
          <w:marTop w:val="0"/>
          <w:marBottom w:val="0"/>
          <w:divBdr>
            <w:top w:val="none" w:sz="0" w:space="0" w:color="auto"/>
            <w:left w:val="none" w:sz="0" w:space="0" w:color="auto"/>
            <w:bottom w:val="none" w:sz="0" w:space="0" w:color="auto"/>
            <w:right w:val="none" w:sz="0" w:space="0" w:color="auto"/>
          </w:divBdr>
          <w:divsChild>
            <w:div w:id="331681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699091">
                  <w:marLeft w:val="0"/>
                  <w:marRight w:val="0"/>
                  <w:marTop w:val="0"/>
                  <w:marBottom w:val="0"/>
                  <w:divBdr>
                    <w:top w:val="none" w:sz="0" w:space="0" w:color="auto"/>
                    <w:left w:val="none" w:sz="0" w:space="0" w:color="auto"/>
                    <w:bottom w:val="none" w:sz="0" w:space="0" w:color="auto"/>
                    <w:right w:val="none" w:sz="0" w:space="0" w:color="auto"/>
                  </w:divBdr>
                </w:div>
              </w:divsChild>
            </w:div>
            <w:div w:id="941768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700002">
                  <w:marLeft w:val="0"/>
                  <w:marRight w:val="0"/>
                  <w:marTop w:val="0"/>
                  <w:marBottom w:val="0"/>
                  <w:divBdr>
                    <w:top w:val="none" w:sz="0" w:space="0" w:color="auto"/>
                    <w:left w:val="none" w:sz="0" w:space="0" w:color="auto"/>
                    <w:bottom w:val="none" w:sz="0" w:space="0" w:color="auto"/>
                    <w:right w:val="none" w:sz="0" w:space="0" w:color="auto"/>
                  </w:divBdr>
                </w:div>
              </w:divsChild>
            </w:div>
            <w:div w:id="844367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761450">
                  <w:marLeft w:val="0"/>
                  <w:marRight w:val="0"/>
                  <w:marTop w:val="0"/>
                  <w:marBottom w:val="0"/>
                  <w:divBdr>
                    <w:top w:val="none" w:sz="0" w:space="0" w:color="auto"/>
                    <w:left w:val="none" w:sz="0" w:space="0" w:color="auto"/>
                    <w:bottom w:val="none" w:sz="0" w:space="0" w:color="auto"/>
                    <w:right w:val="none" w:sz="0" w:space="0" w:color="auto"/>
                  </w:divBdr>
                </w:div>
              </w:divsChild>
            </w:div>
            <w:div w:id="106541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689605">
                  <w:marLeft w:val="0"/>
                  <w:marRight w:val="0"/>
                  <w:marTop w:val="0"/>
                  <w:marBottom w:val="0"/>
                  <w:divBdr>
                    <w:top w:val="none" w:sz="0" w:space="0" w:color="auto"/>
                    <w:left w:val="none" w:sz="0" w:space="0" w:color="auto"/>
                    <w:bottom w:val="none" w:sz="0" w:space="0" w:color="auto"/>
                    <w:right w:val="none" w:sz="0" w:space="0" w:color="auto"/>
                  </w:divBdr>
                </w:div>
              </w:divsChild>
            </w:div>
            <w:div w:id="1087387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2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Sep-2022/pm-reconvenes-nsc-meeting-amid-echoes-of-audio-leaks" TargetMode="External"/><Relationship Id="rId3" Type="http://schemas.openxmlformats.org/officeDocument/2006/relationships/webSettings" Target="webSettings.xml"/><Relationship Id="rId7" Type="http://schemas.openxmlformats.org/officeDocument/2006/relationships/hyperlink" Target="https://www.nation.com.pk/28-Sep-2022/chairman-wapda-visits-tarbela-dam-t-5-hydropower-proje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8-Sep-2022/developing-countries-must-be-provided-sufficient-means-to-face-climate-change-impacts-bilawal" TargetMode="External"/><Relationship Id="rId11" Type="http://schemas.openxmlformats.org/officeDocument/2006/relationships/theme" Target="theme/theme1.xml"/><Relationship Id="rId5" Type="http://schemas.openxmlformats.org/officeDocument/2006/relationships/hyperlink" Target="https://www.nation.com.pk/28-Sep-2022/final-vote-count-in-donetsk-referendum-ends-in-favor-of-joining-russia" TargetMode="External"/><Relationship Id="rId10" Type="http://schemas.openxmlformats.org/officeDocument/2006/relationships/fontTable" Target="fontTable.xml"/><Relationship Id="rId4" Type="http://schemas.openxmlformats.org/officeDocument/2006/relationships/hyperlink" Target="https://www.nation.com.pk/columnist/dr-ghulam-n-mir" TargetMode="External"/><Relationship Id="rId9" Type="http://schemas.openxmlformats.org/officeDocument/2006/relationships/hyperlink" Target="https://www.nation.com.pk/27-Sep-2022/pm-greets-world-on-onset-of-rabiul-aww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7627</Characters>
  <Application>Microsoft Office Word</Application>
  <DocSecurity>0</DocSecurity>
  <Lines>63</Lines>
  <Paragraphs>17</Paragraphs>
  <ScaleCrop>false</ScaleCrop>
  <Company>Grizli777</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2022-09-28T04:12:00Z</dcterms:created>
  <dcterms:modified xsi:type="dcterms:W3CDTF">2022-09-28T04:13:00Z</dcterms:modified>
</cp:coreProperties>
</file>