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51" w:rsidRPr="005C1A51" w:rsidRDefault="005C1A51" w:rsidP="005C1A51">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5C1A51">
        <w:rPr>
          <w:rFonts w:ascii="Times New Roman" w:eastAsia="Times New Roman" w:hAnsi="Times New Roman" w:cs="Times New Roman"/>
          <w:b/>
          <w:bCs/>
          <w:szCs w:val="24"/>
        </w:rPr>
        <w:t>Mehar</w:t>
      </w:r>
      <w:proofErr w:type="spellEnd"/>
      <w:r w:rsidRPr="005C1A51">
        <w:rPr>
          <w:rFonts w:ascii="Times New Roman" w:eastAsia="Times New Roman" w:hAnsi="Times New Roman" w:cs="Times New Roman"/>
          <w:b/>
          <w:bCs/>
          <w:szCs w:val="24"/>
        </w:rPr>
        <w:t xml:space="preserve"> </w:t>
      </w:r>
      <w:proofErr w:type="spellStart"/>
      <w:r w:rsidRPr="005C1A51">
        <w:rPr>
          <w:rFonts w:ascii="Times New Roman" w:eastAsia="Times New Roman" w:hAnsi="Times New Roman" w:cs="Times New Roman"/>
          <w:b/>
          <w:bCs/>
          <w:szCs w:val="24"/>
        </w:rPr>
        <w:t>Rehman</w:t>
      </w:r>
      <w:proofErr w:type="spellEnd"/>
      <w:r w:rsidRPr="005C1A51">
        <w:rPr>
          <w:rFonts w:ascii="Times New Roman" w:eastAsia="Times New Roman" w:hAnsi="Times New Roman" w:cs="Times New Roman"/>
          <w:b/>
          <w:bCs/>
          <w:szCs w:val="24"/>
        </w:rPr>
        <w:t xml:space="preserve"> Ali</w:t>
      </w:r>
    </w:p>
    <w:p w:rsidR="005C1A51" w:rsidRPr="005C1A51" w:rsidRDefault="005C1A51" w:rsidP="005C1A51">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5C1A51">
        <w:rPr>
          <w:rFonts w:ascii="Times New Roman" w:eastAsia="Times New Roman" w:hAnsi="Times New Roman" w:cs="Times New Roman"/>
          <w:b/>
          <w:bCs/>
          <w:kern w:val="36"/>
          <w:sz w:val="48"/>
          <w:szCs w:val="48"/>
        </w:rPr>
        <w:t>Jammu’s Doomsday</w:t>
      </w:r>
    </w:p>
    <w:p w:rsidR="005C1A51" w:rsidRPr="005C1A51" w:rsidRDefault="005C1A51" w:rsidP="005C1A51">
      <w:pPr>
        <w:spacing w:before="100" w:beforeAutospacing="1" w:after="225" w:line="240" w:lineRule="auto"/>
        <w:jc w:val="both"/>
        <w:outlineLvl w:val="1"/>
        <w:rPr>
          <w:rFonts w:ascii="Times New Roman" w:eastAsia="Times New Roman" w:hAnsi="Times New Roman" w:cs="Times New Roman"/>
          <w:kern w:val="36"/>
          <w:szCs w:val="24"/>
        </w:rPr>
      </w:pPr>
      <w:r w:rsidRPr="005C1A51">
        <w:rPr>
          <w:rFonts w:ascii="Times New Roman" w:eastAsia="Times New Roman" w:hAnsi="Times New Roman" w:cs="Times New Roman"/>
          <w:b/>
          <w:bCs/>
          <w:kern w:val="36"/>
          <w:szCs w:val="24"/>
        </w:rPr>
        <w:t>Published on:</w:t>
      </w:r>
      <w:r w:rsidRPr="005C1A51">
        <w:rPr>
          <w:rFonts w:ascii="Times New Roman" w:eastAsia="Times New Roman" w:hAnsi="Times New Roman" w:cs="Times New Roman"/>
          <w:kern w:val="36"/>
          <w:szCs w:val="24"/>
        </w:rPr>
        <w:t xml:space="preserve"> November 6, 2025 1:25 AM</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November 6, 1947, a date etched in blood, a night when humanity wept and history stood ashamed.</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 xml:space="preserve">That day, the soil of Jammu drank the blood of its own people. The skies echoed with cries of despair, and the air bore witness to the end of countless innocent lives. Hindu extremist groups, aided by the </w:t>
      </w:r>
      <w:proofErr w:type="spellStart"/>
      <w:r w:rsidRPr="005C1A51">
        <w:rPr>
          <w:rFonts w:ascii="Times New Roman" w:eastAsia="Times New Roman" w:hAnsi="Times New Roman" w:cs="Times New Roman"/>
          <w:szCs w:val="24"/>
        </w:rPr>
        <w:t>Dogra</w:t>
      </w:r>
      <w:proofErr w:type="spellEnd"/>
      <w:r w:rsidRPr="005C1A51">
        <w:rPr>
          <w:rFonts w:ascii="Times New Roman" w:eastAsia="Times New Roman" w:hAnsi="Times New Roman" w:cs="Times New Roman"/>
          <w:szCs w:val="24"/>
        </w:rPr>
        <w:t xml:space="preserve"> army, orchestrated a conspiracy so barbaric that it stands unmatched in the annals of human cruelty.</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 xml:space="preserve">Caravans of Muslim families fleeing towards Pakistan with dreams of safety and freedom were ambushed and annihilated. Children were torn from their mothers’ arms, daughters’ </w:t>
      </w:r>
      <w:proofErr w:type="spellStart"/>
      <w:r w:rsidRPr="005C1A51">
        <w:rPr>
          <w:rFonts w:ascii="Times New Roman" w:eastAsia="Times New Roman" w:hAnsi="Times New Roman" w:cs="Times New Roman"/>
          <w:szCs w:val="24"/>
        </w:rPr>
        <w:t>honour</w:t>
      </w:r>
      <w:proofErr w:type="spellEnd"/>
      <w:r w:rsidRPr="005C1A51">
        <w:rPr>
          <w:rFonts w:ascii="Times New Roman" w:eastAsia="Times New Roman" w:hAnsi="Times New Roman" w:cs="Times New Roman"/>
          <w:szCs w:val="24"/>
        </w:rPr>
        <w:t xml:space="preserve"> was ravaged, and homes were set ablaze. That night was not merely dark; it was a black mark on the conscience of mankind, a night that transformed Jammu into an eternal elegy.</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Even today, when November 6 returns, the same mournful silence settles over Jammu, whispering the same question: Can humanity ever forget this atrocity?</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The autumn of October and November 1947 opened a tragic chapter in the subcontinent’s history-one written in tears and sealed in blood. The slogans of freedom still echoed across newly divided India and Pakistan, while migrants struggled to rebuild shattered lives. Amid that chaos, Jammu witnessed a tragedy that the world has largely forgotten – the Jammu Massacre of 1947.</w:t>
      </w:r>
    </w:p>
    <w:p w:rsidR="005C1A51" w:rsidRPr="005C1A51" w:rsidRDefault="005C1A51" w:rsidP="005C1A51">
      <w:pPr>
        <w:spacing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Even today, when November 6 returns, the same mournful silence settles over Jammu, whispering the same question: Can humanity ever forget this atrocity?</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 xml:space="preserve">At the time, Maharaja </w:t>
      </w:r>
      <w:proofErr w:type="spellStart"/>
      <w:r w:rsidRPr="005C1A51">
        <w:rPr>
          <w:rFonts w:ascii="Times New Roman" w:eastAsia="Times New Roman" w:hAnsi="Times New Roman" w:cs="Times New Roman"/>
          <w:szCs w:val="24"/>
        </w:rPr>
        <w:t>Hari</w:t>
      </w:r>
      <w:proofErr w:type="spellEnd"/>
      <w:r w:rsidRPr="005C1A51">
        <w:rPr>
          <w:rFonts w:ascii="Times New Roman" w:eastAsia="Times New Roman" w:hAnsi="Times New Roman" w:cs="Times New Roman"/>
          <w:szCs w:val="24"/>
        </w:rPr>
        <w:t xml:space="preserve"> Singh ruled the princely state of Jammu and Kashmir. Despite the fact that Muslims made up about 77% of the population, the ruler remained undecided on whether to accede to Pakistan or India. In the uncertainty that followed, elements within the state administration, in collusion with Hindu extremist </w:t>
      </w:r>
      <w:proofErr w:type="spellStart"/>
      <w:r w:rsidRPr="005C1A51">
        <w:rPr>
          <w:rFonts w:ascii="Times New Roman" w:eastAsia="Times New Roman" w:hAnsi="Times New Roman" w:cs="Times New Roman"/>
          <w:szCs w:val="24"/>
        </w:rPr>
        <w:t>organisations</w:t>
      </w:r>
      <w:proofErr w:type="spellEnd"/>
      <w:r w:rsidRPr="005C1A51">
        <w:rPr>
          <w:rFonts w:ascii="Times New Roman" w:eastAsia="Times New Roman" w:hAnsi="Times New Roman" w:cs="Times New Roman"/>
          <w:szCs w:val="24"/>
        </w:rPr>
        <w:t xml:space="preserve">-notably the RSS and </w:t>
      </w:r>
      <w:proofErr w:type="spellStart"/>
      <w:r w:rsidRPr="005C1A51">
        <w:rPr>
          <w:rFonts w:ascii="Times New Roman" w:eastAsia="Times New Roman" w:hAnsi="Times New Roman" w:cs="Times New Roman"/>
          <w:szCs w:val="24"/>
        </w:rPr>
        <w:t>Akali</w:t>
      </w:r>
      <w:proofErr w:type="spellEnd"/>
      <w:r w:rsidRPr="005C1A51">
        <w:rPr>
          <w:rFonts w:ascii="Times New Roman" w:eastAsia="Times New Roman" w:hAnsi="Times New Roman" w:cs="Times New Roman"/>
          <w:szCs w:val="24"/>
        </w:rPr>
        <w:t xml:space="preserve"> groups-allegedly devised a systematic plan to eliminate Muslims from Jammu, branding them as disloyal.</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lastRenderedPageBreak/>
        <w:t xml:space="preserve">From mid-October 1947, waves of attacks began across Samba, </w:t>
      </w:r>
      <w:proofErr w:type="spellStart"/>
      <w:r w:rsidRPr="005C1A51">
        <w:rPr>
          <w:rFonts w:ascii="Times New Roman" w:eastAsia="Times New Roman" w:hAnsi="Times New Roman" w:cs="Times New Roman"/>
          <w:szCs w:val="24"/>
        </w:rPr>
        <w:t>Kathua</w:t>
      </w:r>
      <w:proofErr w:type="spellEnd"/>
      <w:r w:rsidRPr="005C1A51">
        <w:rPr>
          <w:rFonts w:ascii="Times New Roman" w:eastAsia="Times New Roman" w:hAnsi="Times New Roman" w:cs="Times New Roman"/>
          <w:szCs w:val="24"/>
        </w:rPr>
        <w:t xml:space="preserve">, </w:t>
      </w:r>
      <w:proofErr w:type="spellStart"/>
      <w:r w:rsidRPr="005C1A51">
        <w:rPr>
          <w:rFonts w:ascii="Times New Roman" w:eastAsia="Times New Roman" w:hAnsi="Times New Roman" w:cs="Times New Roman"/>
          <w:szCs w:val="24"/>
        </w:rPr>
        <w:t>Udhampur</w:t>
      </w:r>
      <w:proofErr w:type="spellEnd"/>
      <w:r w:rsidRPr="005C1A51">
        <w:rPr>
          <w:rFonts w:ascii="Times New Roman" w:eastAsia="Times New Roman" w:hAnsi="Times New Roman" w:cs="Times New Roman"/>
          <w:szCs w:val="24"/>
        </w:rPr>
        <w:t xml:space="preserve">, and Jammu city itself. At first glance, these appeared to be communal riots, but soon it became clear that the violence was </w:t>
      </w:r>
      <w:proofErr w:type="spellStart"/>
      <w:r w:rsidRPr="005C1A51">
        <w:rPr>
          <w:rFonts w:ascii="Times New Roman" w:eastAsia="Times New Roman" w:hAnsi="Times New Roman" w:cs="Times New Roman"/>
          <w:szCs w:val="24"/>
        </w:rPr>
        <w:t>organised</w:t>
      </w:r>
      <w:proofErr w:type="spellEnd"/>
      <w:r w:rsidRPr="005C1A51">
        <w:rPr>
          <w:rFonts w:ascii="Times New Roman" w:eastAsia="Times New Roman" w:hAnsi="Times New Roman" w:cs="Times New Roman"/>
          <w:szCs w:val="24"/>
        </w:rPr>
        <w:t xml:space="preserve"> and state-backed.</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 xml:space="preserve">The </w:t>
      </w:r>
      <w:proofErr w:type="spellStart"/>
      <w:r w:rsidRPr="005C1A51">
        <w:rPr>
          <w:rFonts w:ascii="Times New Roman" w:eastAsia="Times New Roman" w:hAnsi="Times New Roman" w:cs="Times New Roman"/>
          <w:szCs w:val="24"/>
        </w:rPr>
        <w:t>Dogra</w:t>
      </w:r>
      <w:proofErr w:type="spellEnd"/>
      <w:r w:rsidRPr="005C1A51">
        <w:rPr>
          <w:rFonts w:ascii="Times New Roman" w:eastAsia="Times New Roman" w:hAnsi="Times New Roman" w:cs="Times New Roman"/>
          <w:szCs w:val="24"/>
        </w:rPr>
        <w:t xml:space="preserve"> army, police, and extremist militias worked in tandem-burning villages, destroying mosques, and abducting women. Thousands of Muslims were rounded up and promised safe passage to Sialkot, near the Pakistan border. Instead, they were massacred en route-entire caravans turned into rivers of blood.</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 xml:space="preserve">According to Al </w:t>
      </w:r>
      <w:proofErr w:type="spellStart"/>
      <w:r w:rsidRPr="005C1A51">
        <w:rPr>
          <w:rFonts w:ascii="Times New Roman" w:eastAsia="Times New Roman" w:hAnsi="Times New Roman" w:cs="Times New Roman"/>
          <w:szCs w:val="24"/>
        </w:rPr>
        <w:t>Jazeera’s</w:t>
      </w:r>
      <w:proofErr w:type="spellEnd"/>
      <w:r w:rsidRPr="005C1A51">
        <w:rPr>
          <w:rFonts w:ascii="Times New Roman" w:eastAsia="Times New Roman" w:hAnsi="Times New Roman" w:cs="Times New Roman"/>
          <w:szCs w:val="24"/>
        </w:rPr>
        <w:t xml:space="preserve"> report “The Forgotten Massacre That Ignited the Kashmir Dispute”, thousands were executed in Jammu city and surrounding areas, their bodies dumped into the </w:t>
      </w:r>
      <w:proofErr w:type="spellStart"/>
      <w:r w:rsidRPr="005C1A51">
        <w:rPr>
          <w:rFonts w:ascii="Times New Roman" w:eastAsia="Times New Roman" w:hAnsi="Times New Roman" w:cs="Times New Roman"/>
          <w:szCs w:val="24"/>
        </w:rPr>
        <w:t>Tawi</w:t>
      </w:r>
      <w:proofErr w:type="spellEnd"/>
      <w:r w:rsidRPr="005C1A51">
        <w:rPr>
          <w:rFonts w:ascii="Times New Roman" w:eastAsia="Times New Roman" w:hAnsi="Times New Roman" w:cs="Times New Roman"/>
          <w:szCs w:val="24"/>
        </w:rPr>
        <w:t xml:space="preserve"> and Chenab rivers. British historian Christopher </w:t>
      </w:r>
      <w:proofErr w:type="spellStart"/>
      <w:r w:rsidRPr="005C1A51">
        <w:rPr>
          <w:rFonts w:ascii="Times New Roman" w:eastAsia="Times New Roman" w:hAnsi="Times New Roman" w:cs="Times New Roman"/>
          <w:szCs w:val="24"/>
        </w:rPr>
        <w:t>Snedden</w:t>
      </w:r>
      <w:proofErr w:type="spellEnd"/>
      <w:r w:rsidRPr="005C1A51">
        <w:rPr>
          <w:rFonts w:ascii="Times New Roman" w:eastAsia="Times New Roman" w:hAnsi="Times New Roman" w:cs="Times New Roman"/>
          <w:szCs w:val="24"/>
        </w:rPr>
        <w:t>, in his book “Kashmir: The Unwritten History”, confirms that the killings were carried out with tacit state approval.</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 xml:space="preserve">International estimates suggest that between 200,000 and 250,000 Muslims were killed within weeks. </w:t>
      </w:r>
      <w:proofErr w:type="spellStart"/>
      <w:r w:rsidRPr="005C1A51">
        <w:rPr>
          <w:rFonts w:ascii="Times New Roman" w:eastAsia="Times New Roman" w:hAnsi="Times New Roman" w:cs="Times New Roman"/>
          <w:szCs w:val="24"/>
        </w:rPr>
        <w:t>Anadolu</w:t>
      </w:r>
      <w:proofErr w:type="spellEnd"/>
      <w:r w:rsidRPr="005C1A51">
        <w:rPr>
          <w:rFonts w:ascii="Times New Roman" w:eastAsia="Times New Roman" w:hAnsi="Times New Roman" w:cs="Times New Roman"/>
          <w:szCs w:val="24"/>
        </w:rPr>
        <w:t xml:space="preserve"> Agency, in its 2020 special feature “Darkest Day: </w:t>
      </w:r>
      <w:proofErr w:type="spellStart"/>
      <w:r w:rsidRPr="005C1A51">
        <w:rPr>
          <w:rFonts w:ascii="Times New Roman" w:eastAsia="Times New Roman" w:hAnsi="Times New Roman" w:cs="Times New Roman"/>
          <w:szCs w:val="24"/>
        </w:rPr>
        <w:t>Kashmiris</w:t>
      </w:r>
      <w:proofErr w:type="spellEnd"/>
      <w:r w:rsidRPr="005C1A51">
        <w:rPr>
          <w:rFonts w:ascii="Times New Roman" w:eastAsia="Times New Roman" w:hAnsi="Times New Roman" w:cs="Times New Roman"/>
          <w:szCs w:val="24"/>
        </w:rPr>
        <w:t xml:space="preserve"> Remember 1947 Jammu Massacre”, recorded approximately 237,000 Muslims slain, hundreds of women abducted, and countless forced to convert.</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 xml:space="preserve">Researcher </w:t>
      </w:r>
      <w:proofErr w:type="spellStart"/>
      <w:r w:rsidRPr="005C1A51">
        <w:rPr>
          <w:rFonts w:ascii="Times New Roman" w:eastAsia="Times New Roman" w:hAnsi="Times New Roman" w:cs="Times New Roman"/>
          <w:szCs w:val="24"/>
        </w:rPr>
        <w:t>Mehwish</w:t>
      </w:r>
      <w:proofErr w:type="spellEnd"/>
      <w:r w:rsidRPr="005C1A51">
        <w:rPr>
          <w:rFonts w:ascii="Times New Roman" w:eastAsia="Times New Roman" w:hAnsi="Times New Roman" w:cs="Times New Roman"/>
          <w:szCs w:val="24"/>
        </w:rPr>
        <w:t xml:space="preserve"> </w:t>
      </w:r>
      <w:proofErr w:type="spellStart"/>
      <w:r w:rsidRPr="005C1A51">
        <w:rPr>
          <w:rFonts w:ascii="Times New Roman" w:eastAsia="Times New Roman" w:hAnsi="Times New Roman" w:cs="Times New Roman"/>
          <w:szCs w:val="24"/>
        </w:rPr>
        <w:t>Hafeez</w:t>
      </w:r>
      <w:proofErr w:type="spellEnd"/>
      <w:r w:rsidRPr="005C1A51">
        <w:rPr>
          <w:rFonts w:ascii="Times New Roman" w:eastAsia="Times New Roman" w:hAnsi="Times New Roman" w:cs="Times New Roman"/>
          <w:szCs w:val="24"/>
        </w:rPr>
        <w:t xml:space="preserve"> of the Institute of Strategic Studies Islamabad (ISSI) termed the incident the first systematic ethnic cleansing of Muslims in South Asia.</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Even contemporary observers could not ignore it. British writers Horace Alexander and Richard Symonds reported in 1948 that state machinery was complicit in attempting to exterminate a religious group. On December 25, 1947, Mahatma Gandhi himself declared that “what happened in Jammu is a stain on humanity; the ruler must answer for it.”</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By 1952, The Indian Express acknowledged that Jammu’s once Muslim-majority demography had been reversed-“a change that did not occur naturally.”</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 xml:space="preserve">As the Kashmir dispute gained global prominence in later decades, </w:t>
      </w:r>
      <w:proofErr w:type="spellStart"/>
      <w:r w:rsidRPr="005C1A51">
        <w:rPr>
          <w:rFonts w:ascii="Times New Roman" w:eastAsia="Times New Roman" w:hAnsi="Times New Roman" w:cs="Times New Roman"/>
          <w:szCs w:val="24"/>
        </w:rPr>
        <w:t>organisations</w:t>
      </w:r>
      <w:proofErr w:type="spellEnd"/>
      <w:r w:rsidRPr="005C1A51">
        <w:rPr>
          <w:rFonts w:ascii="Times New Roman" w:eastAsia="Times New Roman" w:hAnsi="Times New Roman" w:cs="Times New Roman"/>
          <w:szCs w:val="24"/>
        </w:rPr>
        <w:t xml:space="preserve"> like Amnesty International and Human Rights Watch made brief references to Jammu’s tragedy as an episode of “Uninvestigated Mass Violence.”</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 xml:space="preserve">Legal scholars </w:t>
      </w:r>
      <w:proofErr w:type="spellStart"/>
      <w:r w:rsidRPr="005C1A51">
        <w:rPr>
          <w:rFonts w:ascii="Times New Roman" w:eastAsia="Times New Roman" w:hAnsi="Times New Roman" w:cs="Times New Roman"/>
          <w:szCs w:val="24"/>
        </w:rPr>
        <w:t>Adnan</w:t>
      </w:r>
      <w:proofErr w:type="spellEnd"/>
      <w:r w:rsidRPr="005C1A51">
        <w:rPr>
          <w:rFonts w:ascii="Times New Roman" w:eastAsia="Times New Roman" w:hAnsi="Times New Roman" w:cs="Times New Roman"/>
          <w:szCs w:val="24"/>
        </w:rPr>
        <w:t xml:space="preserve"> </w:t>
      </w:r>
      <w:proofErr w:type="spellStart"/>
      <w:r w:rsidRPr="005C1A51">
        <w:rPr>
          <w:rFonts w:ascii="Times New Roman" w:eastAsia="Times New Roman" w:hAnsi="Times New Roman" w:cs="Times New Roman"/>
          <w:szCs w:val="24"/>
        </w:rPr>
        <w:t>Rahman</w:t>
      </w:r>
      <w:proofErr w:type="spellEnd"/>
      <w:r w:rsidRPr="005C1A51">
        <w:rPr>
          <w:rFonts w:ascii="Times New Roman" w:eastAsia="Times New Roman" w:hAnsi="Times New Roman" w:cs="Times New Roman"/>
          <w:szCs w:val="24"/>
        </w:rPr>
        <w:t xml:space="preserve">, </w:t>
      </w:r>
      <w:proofErr w:type="spellStart"/>
      <w:r w:rsidRPr="005C1A51">
        <w:rPr>
          <w:rFonts w:ascii="Times New Roman" w:eastAsia="Times New Roman" w:hAnsi="Times New Roman" w:cs="Times New Roman"/>
          <w:szCs w:val="24"/>
        </w:rPr>
        <w:t>Amar</w:t>
      </w:r>
      <w:proofErr w:type="spellEnd"/>
      <w:r w:rsidRPr="005C1A51">
        <w:rPr>
          <w:rFonts w:ascii="Times New Roman" w:eastAsia="Times New Roman" w:hAnsi="Times New Roman" w:cs="Times New Roman"/>
          <w:szCs w:val="24"/>
        </w:rPr>
        <w:t xml:space="preserve"> Jahangir, and </w:t>
      </w:r>
      <w:proofErr w:type="spellStart"/>
      <w:r w:rsidRPr="005C1A51">
        <w:rPr>
          <w:rFonts w:ascii="Times New Roman" w:eastAsia="Times New Roman" w:hAnsi="Times New Roman" w:cs="Times New Roman"/>
          <w:szCs w:val="24"/>
        </w:rPr>
        <w:t>Syed</w:t>
      </w:r>
      <w:proofErr w:type="spellEnd"/>
      <w:r w:rsidRPr="005C1A51">
        <w:rPr>
          <w:rFonts w:ascii="Times New Roman" w:eastAsia="Times New Roman" w:hAnsi="Times New Roman" w:cs="Times New Roman"/>
          <w:szCs w:val="24"/>
        </w:rPr>
        <w:t xml:space="preserve"> </w:t>
      </w:r>
      <w:proofErr w:type="spellStart"/>
      <w:r w:rsidRPr="005C1A51">
        <w:rPr>
          <w:rFonts w:ascii="Times New Roman" w:eastAsia="Times New Roman" w:hAnsi="Times New Roman" w:cs="Times New Roman"/>
          <w:szCs w:val="24"/>
        </w:rPr>
        <w:t>Mudasser</w:t>
      </w:r>
      <w:proofErr w:type="spellEnd"/>
      <w:r w:rsidRPr="005C1A51">
        <w:rPr>
          <w:rFonts w:ascii="Times New Roman" w:eastAsia="Times New Roman" w:hAnsi="Times New Roman" w:cs="Times New Roman"/>
          <w:szCs w:val="24"/>
        </w:rPr>
        <w:t xml:space="preserve"> </w:t>
      </w:r>
      <w:proofErr w:type="spellStart"/>
      <w:r w:rsidRPr="005C1A51">
        <w:rPr>
          <w:rFonts w:ascii="Times New Roman" w:eastAsia="Times New Roman" w:hAnsi="Times New Roman" w:cs="Times New Roman"/>
          <w:szCs w:val="24"/>
        </w:rPr>
        <w:t>Fida</w:t>
      </w:r>
      <w:proofErr w:type="spellEnd"/>
      <w:r w:rsidRPr="005C1A51">
        <w:rPr>
          <w:rFonts w:ascii="Times New Roman" w:eastAsia="Times New Roman" w:hAnsi="Times New Roman" w:cs="Times New Roman"/>
          <w:szCs w:val="24"/>
        </w:rPr>
        <w:t xml:space="preserve"> </w:t>
      </w:r>
      <w:proofErr w:type="spellStart"/>
      <w:r w:rsidRPr="005C1A51">
        <w:rPr>
          <w:rFonts w:ascii="Times New Roman" w:eastAsia="Times New Roman" w:hAnsi="Times New Roman" w:cs="Times New Roman"/>
          <w:szCs w:val="24"/>
        </w:rPr>
        <w:t>Gardazi</w:t>
      </w:r>
      <w:proofErr w:type="spellEnd"/>
      <w:r w:rsidRPr="005C1A51">
        <w:rPr>
          <w:rFonts w:ascii="Times New Roman" w:eastAsia="Times New Roman" w:hAnsi="Times New Roman" w:cs="Times New Roman"/>
          <w:szCs w:val="24"/>
        </w:rPr>
        <w:t>, in their paper “The Criminal Acts Perpetrated during Jammu Massacre, 1947: An International Law Perspective,” concluded that the massacre qualifies as “Crimes Against Humanity” under international law, involving deliberate killings, forced displacement, and abductions backed by state structures.</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lastRenderedPageBreak/>
        <w:t>Under the UN Charter of Human Rights, any attempt to annihilate a people on religious, ethnic, or national grounds constitutes genocide. By that definition, Jammu’s tragedy was not merely communal violence-it was a systematic extermination.</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More than seven decades have passed, yet the cries of Jammu’s martyrs still echo across the valleys of Kashmir. Every year, the 6th of November rekindles those memories – of betrayal, of resistance, and of survival.</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szCs w:val="24"/>
        </w:rPr>
        <w:t>The heirs of those martyrs ask the world again: “Will humanity ever hear the lament of Jammu’s innocents?”</w:t>
      </w:r>
    </w:p>
    <w:p w:rsidR="005C1A51" w:rsidRPr="005C1A51" w:rsidRDefault="005C1A51" w:rsidP="005C1A51">
      <w:pPr>
        <w:spacing w:before="100" w:beforeAutospacing="1" w:afterAutospacing="1" w:line="240" w:lineRule="auto"/>
        <w:jc w:val="both"/>
        <w:rPr>
          <w:rFonts w:ascii="Times New Roman" w:eastAsia="Times New Roman" w:hAnsi="Times New Roman" w:cs="Times New Roman"/>
          <w:szCs w:val="24"/>
        </w:rPr>
      </w:pPr>
      <w:r w:rsidRPr="005C1A51">
        <w:rPr>
          <w:rFonts w:ascii="Times New Roman" w:eastAsia="Times New Roman" w:hAnsi="Times New Roman" w:cs="Times New Roman"/>
          <w:i/>
          <w:iCs/>
          <w:szCs w:val="24"/>
        </w:rPr>
        <w:t>The writer is a freelance columnist.</w:t>
      </w:r>
    </w:p>
    <w:p w:rsidR="007C1BCF" w:rsidRDefault="007C1BCF" w:rsidP="005C1A5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C1A5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1A51"/>
    <w:rsid w:val="005C5E2C"/>
    <w:rsid w:val="0070648E"/>
    <w:rsid w:val="007842DF"/>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5C1A5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C1A5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22609299">
      <w:bodyDiv w:val="1"/>
      <w:marLeft w:val="0"/>
      <w:marRight w:val="0"/>
      <w:marTop w:val="0"/>
      <w:marBottom w:val="0"/>
      <w:divBdr>
        <w:top w:val="none" w:sz="0" w:space="0" w:color="auto"/>
        <w:left w:val="none" w:sz="0" w:space="0" w:color="auto"/>
        <w:bottom w:val="none" w:sz="0" w:space="0" w:color="auto"/>
        <w:right w:val="none" w:sz="0" w:space="0" w:color="auto"/>
      </w:divBdr>
      <w:divsChild>
        <w:div w:id="1515458954">
          <w:marLeft w:val="0"/>
          <w:marRight w:val="0"/>
          <w:marTop w:val="0"/>
          <w:marBottom w:val="0"/>
          <w:divBdr>
            <w:top w:val="none" w:sz="0" w:space="0" w:color="auto"/>
            <w:left w:val="none" w:sz="0" w:space="0" w:color="auto"/>
            <w:bottom w:val="none" w:sz="0" w:space="0" w:color="auto"/>
            <w:right w:val="none" w:sz="0" w:space="0" w:color="auto"/>
          </w:divBdr>
          <w:divsChild>
            <w:div w:id="1350374107">
              <w:marLeft w:val="0"/>
              <w:marRight w:val="0"/>
              <w:marTop w:val="0"/>
              <w:marBottom w:val="0"/>
              <w:divBdr>
                <w:top w:val="none" w:sz="0" w:space="0" w:color="auto"/>
                <w:left w:val="none" w:sz="0" w:space="0" w:color="auto"/>
                <w:bottom w:val="none" w:sz="0" w:space="0" w:color="auto"/>
                <w:right w:val="none" w:sz="0" w:space="0" w:color="auto"/>
              </w:divBdr>
            </w:div>
          </w:divsChild>
        </w:div>
        <w:div w:id="747456486">
          <w:marLeft w:val="0"/>
          <w:marRight w:val="0"/>
          <w:marTop w:val="0"/>
          <w:marBottom w:val="0"/>
          <w:divBdr>
            <w:top w:val="none" w:sz="0" w:space="0" w:color="auto"/>
            <w:left w:val="none" w:sz="0" w:space="0" w:color="auto"/>
            <w:bottom w:val="none" w:sz="0" w:space="0" w:color="auto"/>
            <w:right w:val="none" w:sz="0" w:space="0" w:color="auto"/>
          </w:divBdr>
          <w:divsChild>
            <w:div w:id="1741825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4289</Characters>
  <Application>Microsoft Office Word</Application>
  <DocSecurity>0</DocSecurity>
  <Lines>35</Lines>
  <Paragraphs>10</Paragraphs>
  <ScaleCrop>false</ScaleCrop>
  <Company>Grizli777</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2025-11-11T06:39:00Z</dcterms:created>
  <dcterms:modified xsi:type="dcterms:W3CDTF">2025-11-11T06:46:00Z</dcterms:modified>
</cp:coreProperties>
</file>