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3E0" w:rsidRDefault="00E733E0" w:rsidP="00E733E0">
      <w:pPr>
        <w:spacing w:before="100" w:beforeAutospacing="1" w:afterAutospacing="1" w:line="240" w:lineRule="auto"/>
        <w:outlineLvl w:val="0"/>
        <w:rPr>
          <w:rFonts w:ascii="Times New Roman" w:eastAsia="Times New Roman" w:hAnsi="Times New Roman" w:cs="Times New Roman"/>
          <w:b/>
          <w:bCs/>
          <w:kern w:val="36"/>
          <w:sz w:val="48"/>
          <w:szCs w:val="48"/>
        </w:rPr>
      </w:pPr>
      <w:r w:rsidRPr="00E733E0">
        <w:rPr>
          <w:rFonts w:ascii="Times New Roman" w:eastAsia="Times New Roman" w:hAnsi="Times New Roman" w:cs="Times New Roman"/>
          <w:b/>
          <w:bCs/>
          <w:kern w:val="36"/>
          <w:sz w:val="48"/>
          <w:szCs w:val="48"/>
        </w:rPr>
        <w:t>Cracks in the Republic</w:t>
      </w:r>
    </w:p>
    <w:p w:rsidR="00E733E0" w:rsidRPr="00E733E0" w:rsidRDefault="00E733E0" w:rsidP="00E733E0">
      <w:pPr>
        <w:spacing w:before="100" w:beforeAutospacing="1" w:afterAutospacing="1" w:line="240" w:lineRule="auto"/>
        <w:outlineLvl w:val="0"/>
        <w:rPr>
          <w:rFonts w:ascii="Times New Roman" w:eastAsia="Times New Roman" w:hAnsi="Times New Roman" w:cs="Times New Roman"/>
          <w:b/>
          <w:bCs/>
          <w:kern w:val="36"/>
          <w:sz w:val="48"/>
          <w:szCs w:val="48"/>
        </w:rPr>
      </w:pPr>
      <w:r w:rsidRPr="00E733E0">
        <w:rPr>
          <w:rFonts w:ascii="Times New Roman" w:eastAsia="Times New Roman" w:hAnsi="Times New Roman" w:cs="Times New Roman"/>
          <w:b/>
          <w:bCs/>
          <w:szCs w:val="24"/>
        </w:rPr>
        <w:t>T.M. Awan</w:t>
      </w:r>
    </w:p>
    <w:p w:rsidR="00E733E0" w:rsidRPr="00E733E0" w:rsidRDefault="00E733E0" w:rsidP="00E733E0">
      <w:pPr>
        <w:spacing w:before="100" w:beforeAutospacing="1" w:after="225" w:line="240" w:lineRule="auto"/>
        <w:rPr>
          <w:rFonts w:ascii="Times New Roman" w:eastAsia="Times New Roman" w:hAnsi="Times New Roman" w:cs="Times New Roman"/>
          <w:szCs w:val="24"/>
        </w:rPr>
      </w:pPr>
      <w:r w:rsidRPr="00E733E0">
        <w:rPr>
          <w:rFonts w:ascii="Times New Roman" w:eastAsia="Times New Roman" w:hAnsi="Times New Roman" w:cs="Times New Roman"/>
          <w:b/>
          <w:bCs/>
          <w:szCs w:val="24"/>
        </w:rPr>
        <w:t>Published on:</w:t>
      </w:r>
      <w:r w:rsidRPr="00E733E0">
        <w:rPr>
          <w:rFonts w:ascii="Times New Roman" w:eastAsia="Times New Roman" w:hAnsi="Times New Roman" w:cs="Times New Roman"/>
          <w:szCs w:val="24"/>
        </w:rPr>
        <w:t xml:space="preserve"> August 28, 2025 2:08 AM</w:t>
      </w:r>
    </w:p>
    <w:p w:rsidR="00E733E0" w:rsidRPr="00E733E0" w:rsidRDefault="00E733E0" w:rsidP="00E733E0">
      <w:pPr>
        <w:spacing w:before="100" w:beforeAutospacing="1" w:afterAutospacing="1" w:line="240" w:lineRule="auto"/>
        <w:rPr>
          <w:rFonts w:ascii="Times New Roman" w:eastAsia="Times New Roman" w:hAnsi="Times New Roman" w:cs="Times New Roman"/>
          <w:szCs w:val="24"/>
        </w:rPr>
      </w:pPr>
      <w:r w:rsidRPr="00E733E0">
        <w:rPr>
          <w:rFonts w:ascii="Times New Roman" w:eastAsia="Times New Roman" w:hAnsi="Times New Roman" w:cs="Times New Roman"/>
          <w:szCs w:val="24"/>
        </w:rPr>
        <w:t xml:space="preserve">Republics are built on shared ideals, not just lines on a map. India, long celebrated as the “world’s largest democracy,” once drew its strength from the promise of pluralism, secularism, and federal balance. But today, under the rising tide of </w:t>
      </w:r>
      <w:proofErr w:type="spellStart"/>
      <w:r w:rsidRPr="00E733E0">
        <w:rPr>
          <w:rFonts w:ascii="Times New Roman" w:eastAsia="Times New Roman" w:hAnsi="Times New Roman" w:cs="Times New Roman"/>
          <w:szCs w:val="24"/>
        </w:rPr>
        <w:t>Hindutva</w:t>
      </w:r>
      <w:proofErr w:type="spellEnd"/>
      <w:r w:rsidRPr="00E733E0">
        <w:rPr>
          <w:rFonts w:ascii="Times New Roman" w:eastAsia="Times New Roman" w:hAnsi="Times New Roman" w:cs="Times New Roman"/>
          <w:szCs w:val="24"/>
        </w:rPr>
        <w:t xml:space="preserve">, those ideals are being hollowed out. What was once a diverse union stitched together by trust and democratic consensus is now fraying at the seams-where dissent is criminalized, minorities are marginalized, and coercion has replaced </w:t>
      </w:r>
      <w:proofErr w:type="gramStart"/>
      <w:r w:rsidRPr="00E733E0">
        <w:rPr>
          <w:rFonts w:ascii="Times New Roman" w:eastAsia="Times New Roman" w:hAnsi="Times New Roman" w:cs="Times New Roman"/>
          <w:szCs w:val="24"/>
        </w:rPr>
        <w:t>dialogue.</w:t>
      </w:r>
      <w:proofErr w:type="gramEnd"/>
      <w:r w:rsidRPr="00E733E0">
        <w:rPr>
          <w:rFonts w:ascii="Times New Roman" w:eastAsia="Times New Roman" w:hAnsi="Times New Roman" w:cs="Times New Roman"/>
          <w:szCs w:val="24"/>
        </w:rPr>
        <w:t xml:space="preserve"> From Kashmir to Manipur, the cracks in the Indian republic are no longer hidden; they are widening, exposing a nation in the throes of an identity crisis.</w:t>
      </w:r>
    </w:p>
    <w:p w:rsidR="00E733E0" w:rsidRPr="00E733E0" w:rsidRDefault="00E733E0" w:rsidP="00E733E0">
      <w:pPr>
        <w:spacing w:before="100" w:beforeAutospacing="1" w:afterAutospacing="1" w:line="240" w:lineRule="auto"/>
        <w:rPr>
          <w:rFonts w:ascii="Times New Roman" w:eastAsia="Times New Roman" w:hAnsi="Times New Roman" w:cs="Times New Roman"/>
          <w:szCs w:val="24"/>
        </w:rPr>
      </w:pPr>
      <w:r w:rsidRPr="00E733E0">
        <w:rPr>
          <w:rFonts w:ascii="Times New Roman" w:eastAsia="Times New Roman" w:hAnsi="Times New Roman" w:cs="Times New Roman"/>
          <w:szCs w:val="24"/>
        </w:rPr>
        <w:t xml:space="preserve">On August 5, 2019, the Indian government revoked Articles 370 and 35A of the constitution, stripping Jammu and Kashmir of its semi-autonomous status. Prime Minister </w:t>
      </w:r>
      <w:proofErr w:type="spellStart"/>
      <w:r w:rsidRPr="00E733E0">
        <w:rPr>
          <w:rFonts w:ascii="Times New Roman" w:eastAsia="Times New Roman" w:hAnsi="Times New Roman" w:cs="Times New Roman"/>
          <w:szCs w:val="24"/>
        </w:rPr>
        <w:t>Narendra</w:t>
      </w:r>
      <w:proofErr w:type="spellEnd"/>
      <w:r w:rsidRPr="00E733E0">
        <w:rPr>
          <w:rFonts w:ascii="Times New Roman" w:eastAsia="Times New Roman" w:hAnsi="Times New Roman" w:cs="Times New Roman"/>
          <w:szCs w:val="24"/>
        </w:rPr>
        <w:t xml:space="preserve"> </w:t>
      </w:r>
      <w:proofErr w:type="spellStart"/>
      <w:r w:rsidRPr="00E733E0">
        <w:rPr>
          <w:rFonts w:ascii="Times New Roman" w:eastAsia="Times New Roman" w:hAnsi="Times New Roman" w:cs="Times New Roman"/>
          <w:szCs w:val="24"/>
        </w:rPr>
        <w:t>Modi’s</w:t>
      </w:r>
      <w:proofErr w:type="spellEnd"/>
      <w:r w:rsidRPr="00E733E0">
        <w:rPr>
          <w:rFonts w:ascii="Times New Roman" w:eastAsia="Times New Roman" w:hAnsi="Times New Roman" w:cs="Times New Roman"/>
          <w:szCs w:val="24"/>
        </w:rPr>
        <w:t xml:space="preserve"> administration hailed the move as a “historic reform” and a triumph of national unity, projecting an image of seamless integration. Yet the reality was starkly different: a sweeping military lockdown, months of internet blackout, mass detentions of political leaders, and suffocating media censorship. If the decision truly served the people’s interests, why did it demand such extraordinary coercion? Far from strengthening India’s union, it eroded the federal compact, undermined democratic principles, and left Kashmir as both a symbol of state oppression and a glaring crack in the republic’s narrative.</w:t>
      </w:r>
    </w:p>
    <w:p w:rsidR="00E733E0" w:rsidRPr="00E733E0" w:rsidRDefault="00E733E0" w:rsidP="00E733E0">
      <w:pPr>
        <w:spacing w:beforeAutospacing="1" w:afterAutospacing="1" w:line="240" w:lineRule="auto"/>
        <w:rPr>
          <w:rFonts w:ascii="Times New Roman" w:eastAsia="Times New Roman" w:hAnsi="Times New Roman" w:cs="Times New Roman"/>
          <w:szCs w:val="24"/>
        </w:rPr>
      </w:pPr>
      <w:r w:rsidRPr="00E733E0">
        <w:rPr>
          <w:rFonts w:ascii="Times New Roman" w:eastAsia="Times New Roman" w:hAnsi="Times New Roman" w:cs="Times New Roman"/>
          <w:szCs w:val="24"/>
        </w:rPr>
        <w:t>From Kashmir to Manipur, the cracks in the Indian republic are no longer hidden; they are widening, exposing a nation in the throes of an identity crisis.</w:t>
      </w:r>
    </w:p>
    <w:p w:rsidR="00E733E0" w:rsidRPr="00E733E0" w:rsidRDefault="00E733E0" w:rsidP="00E733E0">
      <w:pPr>
        <w:spacing w:before="100" w:beforeAutospacing="1" w:afterAutospacing="1" w:line="240" w:lineRule="auto"/>
        <w:rPr>
          <w:rFonts w:ascii="Times New Roman" w:eastAsia="Times New Roman" w:hAnsi="Times New Roman" w:cs="Times New Roman"/>
          <w:szCs w:val="24"/>
        </w:rPr>
      </w:pPr>
      <w:r w:rsidRPr="00E733E0">
        <w:rPr>
          <w:rFonts w:ascii="Times New Roman" w:eastAsia="Times New Roman" w:hAnsi="Times New Roman" w:cs="Times New Roman"/>
          <w:szCs w:val="24"/>
        </w:rPr>
        <w:t xml:space="preserve">The fracture, however, did not stop at Kashmir. In the northeastern state of Manipur, ethnic violence between the Meitei and </w:t>
      </w:r>
      <w:proofErr w:type="spellStart"/>
      <w:r w:rsidRPr="00E733E0">
        <w:rPr>
          <w:rFonts w:ascii="Times New Roman" w:eastAsia="Times New Roman" w:hAnsi="Times New Roman" w:cs="Times New Roman"/>
          <w:szCs w:val="24"/>
        </w:rPr>
        <w:t>Kuki</w:t>
      </w:r>
      <w:proofErr w:type="spellEnd"/>
      <w:r w:rsidRPr="00E733E0">
        <w:rPr>
          <w:rFonts w:ascii="Times New Roman" w:eastAsia="Times New Roman" w:hAnsi="Times New Roman" w:cs="Times New Roman"/>
          <w:szCs w:val="24"/>
        </w:rPr>
        <w:t xml:space="preserve"> communities has raged for over two years. Hundreds have been killed, thousands displaced, villages reduced to ashes, and women publicly humiliated-images that shocked the world. Yet the central government dismissed it as a mere “internal matter,” while reports of bias and inaction by security forces circulated. In Kashmir, Muslim-majority dissent is labeled “terrorism”; in Manipur, bloody clashes between Hindu-majority communities are downplayed as minor unrest. This double standard exposes the fragility of India’s official narrative.</w:t>
      </w:r>
    </w:p>
    <w:p w:rsidR="00E733E0" w:rsidRPr="00E733E0" w:rsidRDefault="00E733E0" w:rsidP="00E733E0">
      <w:pPr>
        <w:spacing w:before="100" w:beforeAutospacing="1" w:afterAutospacing="1" w:line="240" w:lineRule="auto"/>
        <w:rPr>
          <w:rFonts w:ascii="Times New Roman" w:eastAsia="Times New Roman" w:hAnsi="Times New Roman" w:cs="Times New Roman"/>
          <w:szCs w:val="24"/>
        </w:rPr>
      </w:pPr>
      <w:r w:rsidRPr="00E733E0">
        <w:rPr>
          <w:rFonts w:ascii="Times New Roman" w:eastAsia="Times New Roman" w:hAnsi="Times New Roman" w:cs="Times New Roman"/>
          <w:szCs w:val="24"/>
        </w:rPr>
        <w:t xml:space="preserve">Elsewhere, discontent continues to spread. Punjab has seen renewed echoes of the </w:t>
      </w:r>
      <w:proofErr w:type="spellStart"/>
      <w:r w:rsidRPr="00E733E0">
        <w:rPr>
          <w:rFonts w:ascii="Times New Roman" w:eastAsia="Times New Roman" w:hAnsi="Times New Roman" w:cs="Times New Roman"/>
          <w:szCs w:val="24"/>
        </w:rPr>
        <w:t>Khalistan</w:t>
      </w:r>
      <w:proofErr w:type="spellEnd"/>
      <w:r w:rsidRPr="00E733E0">
        <w:rPr>
          <w:rFonts w:ascii="Times New Roman" w:eastAsia="Times New Roman" w:hAnsi="Times New Roman" w:cs="Times New Roman"/>
          <w:szCs w:val="24"/>
        </w:rPr>
        <w:t xml:space="preserve"> movement. Assam is witnessing a surge in hate campaigns against Bengali-origin Muslims. West Bengal struggles with communal tensions, and the farmers’ protest shook the capital for months, </w:t>
      </w:r>
      <w:r w:rsidRPr="00E733E0">
        <w:rPr>
          <w:rFonts w:ascii="Times New Roman" w:eastAsia="Times New Roman" w:hAnsi="Times New Roman" w:cs="Times New Roman"/>
          <w:szCs w:val="24"/>
        </w:rPr>
        <w:lastRenderedPageBreak/>
        <w:t>defying state pressure and forcing the government to back down. These are not isolated incidents-they are signs of weakening social cohesion.</w:t>
      </w:r>
    </w:p>
    <w:p w:rsidR="00E733E0" w:rsidRPr="00E733E0" w:rsidRDefault="00E733E0" w:rsidP="00E733E0">
      <w:pPr>
        <w:spacing w:before="100" w:beforeAutospacing="1" w:afterAutospacing="1" w:line="240" w:lineRule="auto"/>
        <w:rPr>
          <w:rFonts w:ascii="Times New Roman" w:eastAsia="Times New Roman" w:hAnsi="Times New Roman" w:cs="Times New Roman"/>
          <w:szCs w:val="24"/>
        </w:rPr>
      </w:pPr>
      <w:r w:rsidRPr="00E733E0">
        <w:rPr>
          <w:rFonts w:ascii="Times New Roman" w:eastAsia="Times New Roman" w:hAnsi="Times New Roman" w:cs="Times New Roman"/>
          <w:szCs w:val="24"/>
        </w:rPr>
        <w:t xml:space="preserve">The Citizenship Amendment Act (CAA) and the National Register of Citizens (NRC) have further deepened divisions, striking at India’s secular identity and pushing minorities, especially Muslims, to the margins. Protests erupted across Delhi, </w:t>
      </w:r>
      <w:proofErr w:type="spellStart"/>
      <w:r w:rsidRPr="00E733E0">
        <w:rPr>
          <w:rFonts w:ascii="Times New Roman" w:eastAsia="Times New Roman" w:hAnsi="Times New Roman" w:cs="Times New Roman"/>
          <w:szCs w:val="24"/>
        </w:rPr>
        <w:t>Lucknow</w:t>
      </w:r>
      <w:proofErr w:type="spellEnd"/>
      <w:r w:rsidRPr="00E733E0">
        <w:rPr>
          <w:rFonts w:ascii="Times New Roman" w:eastAsia="Times New Roman" w:hAnsi="Times New Roman" w:cs="Times New Roman"/>
          <w:szCs w:val="24"/>
        </w:rPr>
        <w:t xml:space="preserve">, Aligarh, and other cities, met with brutal crackdowns. The images of police storming </w:t>
      </w:r>
      <w:proofErr w:type="spellStart"/>
      <w:r w:rsidRPr="00E733E0">
        <w:rPr>
          <w:rFonts w:ascii="Times New Roman" w:eastAsia="Times New Roman" w:hAnsi="Times New Roman" w:cs="Times New Roman"/>
          <w:szCs w:val="24"/>
        </w:rPr>
        <w:t>Jamia</w:t>
      </w:r>
      <w:proofErr w:type="spellEnd"/>
      <w:r w:rsidRPr="00E733E0">
        <w:rPr>
          <w:rFonts w:ascii="Times New Roman" w:eastAsia="Times New Roman" w:hAnsi="Times New Roman" w:cs="Times New Roman"/>
          <w:szCs w:val="24"/>
        </w:rPr>
        <w:t xml:space="preserve"> </w:t>
      </w:r>
      <w:proofErr w:type="spellStart"/>
      <w:r w:rsidRPr="00E733E0">
        <w:rPr>
          <w:rFonts w:ascii="Times New Roman" w:eastAsia="Times New Roman" w:hAnsi="Times New Roman" w:cs="Times New Roman"/>
          <w:szCs w:val="24"/>
        </w:rPr>
        <w:t>Millia</w:t>
      </w:r>
      <w:proofErr w:type="spellEnd"/>
      <w:r w:rsidRPr="00E733E0">
        <w:rPr>
          <w:rFonts w:ascii="Times New Roman" w:eastAsia="Times New Roman" w:hAnsi="Times New Roman" w:cs="Times New Roman"/>
          <w:szCs w:val="24"/>
        </w:rPr>
        <w:t xml:space="preserve"> </w:t>
      </w:r>
      <w:proofErr w:type="spellStart"/>
      <w:r w:rsidRPr="00E733E0">
        <w:rPr>
          <w:rFonts w:ascii="Times New Roman" w:eastAsia="Times New Roman" w:hAnsi="Times New Roman" w:cs="Times New Roman"/>
          <w:szCs w:val="24"/>
        </w:rPr>
        <w:t>Islamia</w:t>
      </w:r>
      <w:proofErr w:type="spellEnd"/>
      <w:r w:rsidRPr="00E733E0">
        <w:rPr>
          <w:rFonts w:ascii="Times New Roman" w:eastAsia="Times New Roman" w:hAnsi="Times New Roman" w:cs="Times New Roman"/>
          <w:szCs w:val="24"/>
        </w:rPr>
        <w:t xml:space="preserve"> and Jawaharlal Nehru University campuses sent a chilling message: dissent is now an unforgivable crime.</w:t>
      </w:r>
    </w:p>
    <w:p w:rsidR="00E733E0" w:rsidRPr="00E733E0" w:rsidRDefault="00E733E0" w:rsidP="00E733E0">
      <w:pPr>
        <w:spacing w:before="100" w:beforeAutospacing="1" w:afterAutospacing="1" w:line="240" w:lineRule="auto"/>
        <w:rPr>
          <w:rFonts w:ascii="Times New Roman" w:eastAsia="Times New Roman" w:hAnsi="Times New Roman" w:cs="Times New Roman"/>
          <w:szCs w:val="24"/>
        </w:rPr>
      </w:pPr>
      <w:r w:rsidRPr="00E733E0">
        <w:rPr>
          <w:rFonts w:ascii="Times New Roman" w:eastAsia="Times New Roman" w:hAnsi="Times New Roman" w:cs="Times New Roman"/>
          <w:szCs w:val="24"/>
        </w:rPr>
        <w:t xml:space="preserve">Globally, India’s faltering narrative is no longer hidden. The UN Human Rights Council has issued two reports expressing grave concern over Kashmir. The European Parliament has debated the Manipur crisis. Diplomatic tensions with Canada escalated after the killing of Sikh leader </w:t>
      </w:r>
      <w:proofErr w:type="spellStart"/>
      <w:r w:rsidRPr="00E733E0">
        <w:rPr>
          <w:rFonts w:ascii="Times New Roman" w:eastAsia="Times New Roman" w:hAnsi="Times New Roman" w:cs="Times New Roman"/>
          <w:szCs w:val="24"/>
        </w:rPr>
        <w:t>Hardeep</w:t>
      </w:r>
      <w:proofErr w:type="spellEnd"/>
      <w:r w:rsidRPr="00E733E0">
        <w:rPr>
          <w:rFonts w:ascii="Times New Roman" w:eastAsia="Times New Roman" w:hAnsi="Times New Roman" w:cs="Times New Roman"/>
          <w:szCs w:val="24"/>
        </w:rPr>
        <w:t xml:space="preserve"> Singh </w:t>
      </w:r>
      <w:proofErr w:type="spellStart"/>
      <w:r w:rsidRPr="00E733E0">
        <w:rPr>
          <w:rFonts w:ascii="Times New Roman" w:eastAsia="Times New Roman" w:hAnsi="Times New Roman" w:cs="Times New Roman"/>
          <w:szCs w:val="24"/>
        </w:rPr>
        <w:t>Nijjar</w:t>
      </w:r>
      <w:proofErr w:type="spellEnd"/>
      <w:r w:rsidRPr="00E733E0">
        <w:rPr>
          <w:rFonts w:ascii="Times New Roman" w:eastAsia="Times New Roman" w:hAnsi="Times New Roman" w:cs="Times New Roman"/>
          <w:szCs w:val="24"/>
        </w:rPr>
        <w:t>. In Australia, divisions between Hindu and Sikh communities have deepened. In the US, growing complaints from Indian Muslims have sparked new conversations about India’s trajectory.</w:t>
      </w:r>
    </w:p>
    <w:p w:rsidR="00E733E0" w:rsidRPr="00E733E0" w:rsidRDefault="00E733E0" w:rsidP="00E733E0">
      <w:pPr>
        <w:spacing w:before="100" w:beforeAutospacing="1" w:afterAutospacing="1" w:line="240" w:lineRule="auto"/>
        <w:rPr>
          <w:rFonts w:ascii="Times New Roman" w:eastAsia="Times New Roman" w:hAnsi="Times New Roman" w:cs="Times New Roman"/>
          <w:szCs w:val="24"/>
        </w:rPr>
      </w:pPr>
      <w:r w:rsidRPr="00E733E0">
        <w:rPr>
          <w:rFonts w:ascii="Times New Roman" w:eastAsia="Times New Roman" w:hAnsi="Times New Roman" w:cs="Times New Roman"/>
          <w:szCs w:val="24"/>
        </w:rPr>
        <w:t xml:space="preserve">The truth is inescapable: no state can sustain its narrative through force alone. Trust, transparency, and justice are the lifeblood of national cohesion. When a government divides citizens along lines of religion, ethnicity, or language, it erodes its ideological foundation. What is breaking in India today is not just geography-it is the very idea upon which its identity was built. The inclusive vision of the </w:t>
      </w:r>
      <w:proofErr w:type="spellStart"/>
      <w:r w:rsidRPr="00E733E0">
        <w:rPr>
          <w:rFonts w:ascii="Times New Roman" w:eastAsia="Times New Roman" w:hAnsi="Times New Roman" w:cs="Times New Roman"/>
          <w:szCs w:val="24"/>
        </w:rPr>
        <w:t>Ganga-Jamuni</w:t>
      </w:r>
      <w:proofErr w:type="spellEnd"/>
      <w:r w:rsidRPr="00E733E0">
        <w:rPr>
          <w:rFonts w:ascii="Times New Roman" w:eastAsia="Times New Roman" w:hAnsi="Times New Roman" w:cs="Times New Roman"/>
          <w:szCs w:val="24"/>
        </w:rPr>
        <w:t xml:space="preserve"> culture, religious harmony, and democratic values is withering under the banner of </w:t>
      </w:r>
      <w:proofErr w:type="spellStart"/>
      <w:r w:rsidRPr="00E733E0">
        <w:rPr>
          <w:rFonts w:ascii="Times New Roman" w:eastAsia="Times New Roman" w:hAnsi="Times New Roman" w:cs="Times New Roman"/>
          <w:szCs w:val="24"/>
        </w:rPr>
        <w:t>Hindutva</w:t>
      </w:r>
      <w:proofErr w:type="spellEnd"/>
      <w:r w:rsidRPr="00E733E0">
        <w:rPr>
          <w:rFonts w:ascii="Times New Roman" w:eastAsia="Times New Roman" w:hAnsi="Times New Roman" w:cs="Times New Roman"/>
          <w:szCs w:val="24"/>
        </w:rPr>
        <w:t>. From Kashmir to Manipur, the cracks we see are not mere administrative failures but the symptoms of a narrative in collapse-one that propaganda and artificial optics can only conceal for so long. Unless India corrects course, these fractures will only deepen in the years ahead.</w:t>
      </w:r>
    </w:p>
    <w:p w:rsidR="00E733E0" w:rsidRPr="00E733E0" w:rsidRDefault="00E733E0" w:rsidP="00E733E0">
      <w:pPr>
        <w:spacing w:before="100" w:beforeAutospacing="1" w:afterAutospacing="1" w:line="240" w:lineRule="auto"/>
        <w:rPr>
          <w:rFonts w:ascii="Times New Roman" w:eastAsia="Times New Roman" w:hAnsi="Times New Roman" w:cs="Times New Roman"/>
          <w:szCs w:val="24"/>
        </w:rPr>
      </w:pPr>
      <w:r w:rsidRPr="00E733E0">
        <w:rPr>
          <w:rFonts w:ascii="Times New Roman" w:eastAsia="Times New Roman" w:hAnsi="Times New Roman" w:cs="Times New Roman"/>
          <w:i/>
          <w:iCs/>
          <w:szCs w:val="24"/>
        </w:rPr>
        <w:t xml:space="preserve">The writer is a strategic communication advisor, researcher, and analyst on international affairs. He can be reached at </w:t>
      </w:r>
      <w:proofErr w:type="spellStart"/>
      <w:r w:rsidRPr="00E733E0">
        <w:rPr>
          <w:rFonts w:ascii="Times New Roman" w:eastAsia="Times New Roman" w:hAnsi="Times New Roman" w:cs="Times New Roman"/>
          <w:i/>
          <w:iCs/>
          <w:szCs w:val="24"/>
        </w:rPr>
        <w:t>Hasilekalaam</w:t>
      </w:r>
      <w:proofErr w:type="spellEnd"/>
      <w:r w:rsidRPr="00E733E0">
        <w:rPr>
          <w:rFonts w:ascii="Times New Roman" w:eastAsia="Times New Roman" w:hAnsi="Times New Roman" w:cs="Times New Roman"/>
          <w:i/>
          <w:iCs/>
          <w:szCs w:val="24"/>
        </w:rPr>
        <w:t xml:space="preserve"> @gmail.com or on LinkedIn @</w:t>
      </w:r>
      <w:proofErr w:type="spellStart"/>
      <w:r w:rsidRPr="00E733E0">
        <w:rPr>
          <w:rFonts w:ascii="Times New Roman" w:eastAsia="Times New Roman" w:hAnsi="Times New Roman" w:cs="Times New Roman"/>
          <w:i/>
          <w:iCs/>
          <w:szCs w:val="24"/>
        </w:rPr>
        <w:t>tahirmawan</w:t>
      </w:r>
      <w:proofErr w:type="spellEnd"/>
      <w:r w:rsidRPr="00E733E0">
        <w:rPr>
          <w:rFonts w:ascii="Times New Roman" w:eastAsia="Times New Roman" w:hAnsi="Times New Roman" w:cs="Times New Roman"/>
          <w:i/>
          <w:iCs/>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733E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733E0"/>
    <w:rsid w:val="00ED3CB6"/>
    <w:rsid w:val="00F707D1"/>
    <w:rsid w:val="00FD7A52"/>
    <w:rsid w:val="00FF097C"/>
    <w:rsid w:val="00FF2C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E733E0"/>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733E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9495779">
      <w:bodyDiv w:val="1"/>
      <w:marLeft w:val="0"/>
      <w:marRight w:val="0"/>
      <w:marTop w:val="0"/>
      <w:marBottom w:val="0"/>
      <w:divBdr>
        <w:top w:val="none" w:sz="0" w:space="0" w:color="auto"/>
        <w:left w:val="none" w:sz="0" w:space="0" w:color="auto"/>
        <w:bottom w:val="none" w:sz="0" w:space="0" w:color="auto"/>
        <w:right w:val="none" w:sz="0" w:space="0" w:color="auto"/>
      </w:divBdr>
      <w:divsChild>
        <w:div w:id="1363701858">
          <w:marLeft w:val="0"/>
          <w:marRight w:val="0"/>
          <w:marTop w:val="0"/>
          <w:marBottom w:val="0"/>
          <w:divBdr>
            <w:top w:val="none" w:sz="0" w:space="0" w:color="auto"/>
            <w:left w:val="none" w:sz="0" w:space="0" w:color="auto"/>
            <w:bottom w:val="none" w:sz="0" w:space="0" w:color="auto"/>
            <w:right w:val="none" w:sz="0" w:space="0" w:color="auto"/>
          </w:divBdr>
          <w:divsChild>
            <w:div w:id="397095438">
              <w:marLeft w:val="0"/>
              <w:marRight w:val="0"/>
              <w:marTop w:val="0"/>
              <w:marBottom w:val="0"/>
              <w:divBdr>
                <w:top w:val="none" w:sz="0" w:space="0" w:color="auto"/>
                <w:left w:val="none" w:sz="0" w:space="0" w:color="auto"/>
                <w:bottom w:val="none" w:sz="0" w:space="0" w:color="auto"/>
                <w:right w:val="none" w:sz="0" w:space="0" w:color="auto"/>
              </w:divBdr>
            </w:div>
          </w:divsChild>
        </w:div>
        <w:div w:id="2122727732">
          <w:marLeft w:val="0"/>
          <w:marRight w:val="0"/>
          <w:marTop w:val="0"/>
          <w:marBottom w:val="0"/>
          <w:divBdr>
            <w:top w:val="none" w:sz="0" w:space="0" w:color="auto"/>
            <w:left w:val="none" w:sz="0" w:space="0" w:color="auto"/>
            <w:bottom w:val="none" w:sz="0" w:space="0" w:color="auto"/>
            <w:right w:val="none" w:sz="0" w:space="0" w:color="auto"/>
          </w:divBdr>
          <w:divsChild>
            <w:div w:id="1981030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3979</Characters>
  <Application>Microsoft Office Word</Application>
  <DocSecurity>0</DocSecurity>
  <Lines>33</Lines>
  <Paragraphs>9</Paragraphs>
  <ScaleCrop>false</ScaleCrop>
  <Company>Grizli777</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2025-09-10T04:11:00Z</dcterms:created>
  <dcterms:modified xsi:type="dcterms:W3CDTF">2025-09-10T04:12:00Z</dcterms:modified>
</cp:coreProperties>
</file>