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577" w:rsidRPr="00835577" w:rsidRDefault="00835577" w:rsidP="00835577">
      <w:pPr>
        <w:spacing w:after="0" w:line="240" w:lineRule="auto"/>
        <w:rPr>
          <w:rFonts w:ascii="Times New Roman" w:eastAsia="Times New Roman" w:hAnsi="Times New Roman" w:cs="Times New Roman"/>
          <w:sz w:val="24"/>
          <w:szCs w:val="24"/>
        </w:rPr>
      </w:pPr>
      <w:r w:rsidRPr="00835577">
        <w:rPr>
          <w:rFonts w:ascii="Times New Roman" w:eastAsia="Times New Roman" w:hAnsi="Times New Roman" w:cs="Times New Roman"/>
          <w:sz w:val="24"/>
          <w:szCs w:val="24"/>
        </w:rPr>
        <w:fldChar w:fldCharType="begin"/>
      </w:r>
      <w:r w:rsidRPr="00835577">
        <w:rPr>
          <w:rFonts w:ascii="Times New Roman" w:eastAsia="Times New Roman" w:hAnsi="Times New Roman" w:cs="Times New Roman"/>
          <w:sz w:val="24"/>
          <w:szCs w:val="24"/>
        </w:rPr>
        <w:instrText xml:space="preserve"> HYPERLINK "https://www.thenews.com.pk/writer/ashraf-jehangir-qazi" </w:instrText>
      </w:r>
      <w:r w:rsidRPr="00835577">
        <w:rPr>
          <w:rFonts w:ascii="Times New Roman" w:eastAsia="Times New Roman" w:hAnsi="Times New Roman" w:cs="Times New Roman"/>
          <w:sz w:val="24"/>
          <w:szCs w:val="24"/>
        </w:rPr>
        <w:fldChar w:fldCharType="separate"/>
      </w:r>
      <w:proofErr w:type="spellStart"/>
      <w:r w:rsidRPr="00835577">
        <w:rPr>
          <w:rFonts w:ascii="Times New Roman" w:eastAsia="Times New Roman" w:hAnsi="Times New Roman" w:cs="Times New Roman"/>
          <w:color w:val="0000FF"/>
          <w:sz w:val="24"/>
          <w:szCs w:val="24"/>
          <w:u w:val="single"/>
        </w:rPr>
        <w:t>Ashraf</w:t>
      </w:r>
      <w:proofErr w:type="spellEnd"/>
      <w:r w:rsidRPr="00835577">
        <w:rPr>
          <w:rFonts w:ascii="Times New Roman" w:eastAsia="Times New Roman" w:hAnsi="Times New Roman" w:cs="Times New Roman"/>
          <w:color w:val="0000FF"/>
          <w:sz w:val="24"/>
          <w:szCs w:val="24"/>
          <w:u w:val="single"/>
        </w:rPr>
        <w:t xml:space="preserve"> </w:t>
      </w:r>
      <w:proofErr w:type="spellStart"/>
      <w:r w:rsidRPr="00835577">
        <w:rPr>
          <w:rFonts w:ascii="Times New Roman" w:eastAsia="Times New Roman" w:hAnsi="Times New Roman" w:cs="Times New Roman"/>
          <w:color w:val="0000FF"/>
          <w:sz w:val="24"/>
          <w:szCs w:val="24"/>
          <w:u w:val="single"/>
        </w:rPr>
        <w:t>Jehangir</w:t>
      </w:r>
      <w:proofErr w:type="spellEnd"/>
      <w:r w:rsidRPr="00835577">
        <w:rPr>
          <w:rFonts w:ascii="Times New Roman" w:eastAsia="Times New Roman" w:hAnsi="Times New Roman" w:cs="Times New Roman"/>
          <w:color w:val="0000FF"/>
          <w:sz w:val="24"/>
          <w:szCs w:val="24"/>
          <w:u w:val="single"/>
        </w:rPr>
        <w:t xml:space="preserve"> </w:t>
      </w:r>
      <w:proofErr w:type="spellStart"/>
      <w:r w:rsidRPr="00835577">
        <w:rPr>
          <w:rFonts w:ascii="Times New Roman" w:eastAsia="Times New Roman" w:hAnsi="Times New Roman" w:cs="Times New Roman"/>
          <w:color w:val="0000FF"/>
          <w:sz w:val="24"/>
          <w:szCs w:val="24"/>
          <w:u w:val="single"/>
        </w:rPr>
        <w:t>Qazi</w:t>
      </w:r>
      <w:proofErr w:type="spellEnd"/>
      <w:r w:rsidRPr="00835577">
        <w:rPr>
          <w:rFonts w:ascii="Times New Roman" w:eastAsia="Times New Roman" w:hAnsi="Times New Roman" w:cs="Times New Roman"/>
          <w:sz w:val="24"/>
          <w:szCs w:val="24"/>
        </w:rPr>
        <w:fldChar w:fldCharType="end"/>
      </w:r>
    </w:p>
    <w:p w:rsidR="00835577" w:rsidRPr="00835577" w:rsidRDefault="00835577" w:rsidP="00835577">
      <w:pPr>
        <w:spacing w:after="0" w:line="240" w:lineRule="auto"/>
        <w:rPr>
          <w:rFonts w:ascii="Times New Roman" w:eastAsia="Times New Roman" w:hAnsi="Times New Roman" w:cs="Times New Roman"/>
          <w:sz w:val="24"/>
          <w:szCs w:val="24"/>
        </w:rPr>
      </w:pPr>
      <w:r w:rsidRPr="00835577">
        <w:rPr>
          <w:rFonts w:ascii="Times New Roman" w:eastAsia="Times New Roman" w:hAnsi="Times New Roman" w:cs="Times New Roman"/>
          <w:sz w:val="24"/>
          <w:szCs w:val="24"/>
        </w:rPr>
        <w:t xml:space="preserve">February 10, 2021 </w:t>
      </w:r>
    </w:p>
    <w:p w:rsidR="00835577" w:rsidRPr="00835577" w:rsidRDefault="00835577" w:rsidP="00835577">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835577">
        <w:rPr>
          <w:rFonts w:ascii="Times New Roman" w:eastAsia="Times New Roman" w:hAnsi="Times New Roman" w:cs="Times New Roman"/>
          <w:b/>
          <w:bCs/>
          <w:kern w:val="36"/>
          <w:sz w:val="48"/>
          <w:szCs w:val="48"/>
        </w:rPr>
        <w:t>Compromise or catastrophe?</w:t>
      </w:r>
      <w:proofErr w:type="gramEnd"/>
      <w:r w:rsidRPr="00835577">
        <w:rPr>
          <w:rFonts w:ascii="Times New Roman" w:eastAsia="Times New Roman" w:hAnsi="Times New Roman" w:cs="Times New Roman"/>
          <w:b/>
          <w:bCs/>
          <w:kern w:val="36"/>
          <w:sz w:val="48"/>
          <w:szCs w:val="48"/>
        </w:rPr>
        <w:t xml:space="preserve"> </w:t>
      </w:r>
    </w:p>
    <w:p w:rsidR="00835577" w:rsidRPr="00835577" w:rsidRDefault="00835577" w:rsidP="00835577">
      <w:pPr>
        <w:spacing w:before="100" w:beforeAutospacing="1" w:after="100" w:afterAutospacing="1" w:line="240" w:lineRule="auto"/>
        <w:rPr>
          <w:rFonts w:ascii="Times New Roman" w:eastAsia="Times New Roman" w:hAnsi="Times New Roman" w:cs="Times New Roman"/>
          <w:sz w:val="24"/>
          <w:szCs w:val="24"/>
        </w:rPr>
      </w:pPr>
      <w:r w:rsidRPr="00835577">
        <w:rPr>
          <w:rFonts w:ascii="Times New Roman" w:eastAsia="Times New Roman" w:hAnsi="Times New Roman" w:cs="Times New Roman"/>
          <w:sz w:val="24"/>
          <w:szCs w:val="24"/>
        </w:rPr>
        <w:t xml:space="preserve">The writer is a former ambassador to the US, India and China and head of UN missions in Iraq and Sudan. </w:t>
      </w:r>
    </w:p>
    <w:p w:rsidR="00835577" w:rsidRPr="00835577" w:rsidRDefault="00835577" w:rsidP="00835577">
      <w:pPr>
        <w:spacing w:before="100" w:beforeAutospacing="1" w:after="100" w:afterAutospacing="1" w:line="240" w:lineRule="auto"/>
        <w:rPr>
          <w:rFonts w:ascii="Times New Roman" w:eastAsia="Times New Roman" w:hAnsi="Times New Roman" w:cs="Times New Roman"/>
          <w:sz w:val="24"/>
          <w:szCs w:val="24"/>
        </w:rPr>
      </w:pPr>
      <w:proofErr w:type="gramStart"/>
      <w:r w:rsidRPr="00835577">
        <w:rPr>
          <w:rFonts w:ascii="Times New Roman" w:eastAsia="Times New Roman" w:hAnsi="Times New Roman" w:cs="Times New Roman"/>
          <w:sz w:val="24"/>
          <w:szCs w:val="24"/>
        </w:rPr>
        <w:t xml:space="preserve">In memory of </w:t>
      </w:r>
      <w:proofErr w:type="spellStart"/>
      <w:r w:rsidRPr="00835577">
        <w:rPr>
          <w:rFonts w:ascii="Times New Roman" w:eastAsia="Times New Roman" w:hAnsi="Times New Roman" w:cs="Times New Roman"/>
          <w:sz w:val="24"/>
          <w:szCs w:val="24"/>
        </w:rPr>
        <w:t>Zainul</w:t>
      </w:r>
      <w:proofErr w:type="spellEnd"/>
      <w:r w:rsidRPr="00835577">
        <w:rPr>
          <w:rFonts w:ascii="Times New Roman" w:eastAsia="Times New Roman" w:hAnsi="Times New Roman" w:cs="Times New Roman"/>
          <w:sz w:val="24"/>
          <w:szCs w:val="24"/>
        </w:rPr>
        <w:t xml:space="preserve"> </w:t>
      </w:r>
      <w:proofErr w:type="spellStart"/>
      <w:r w:rsidRPr="00835577">
        <w:rPr>
          <w:rFonts w:ascii="Times New Roman" w:eastAsia="Times New Roman" w:hAnsi="Times New Roman" w:cs="Times New Roman"/>
          <w:sz w:val="24"/>
          <w:szCs w:val="24"/>
        </w:rPr>
        <w:t>Abedin</w:t>
      </w:r>
      <w:proofErr w:type="spellEnd"/>
      <w:r w:rsidRPr="00835577">
        <w:rPr>
          <w:rFonts w:ascii="Times New Roman" w:eastAsia="Times New Roman" w:hAnsi="Times New Roman" w:cs="Times New Roman"/>
          <w:sz w:val="24"/>
          <w:szCs w:val="24"/>
        </w:rPr>
        <w:t>, whom I got to know without ever having met.</w:t>
      </w:r>
      <w:proofErr w:type="gramEnd"/>
      <w:r w:rsidRPr="00835577">
        <w:rPr>
          <w:rFonts w:ascii="Times New Roman" w:eastAsia="Times New Roman" w:hAnsi="Times New Roman" w:cs="Times New Roman"/>
          <w:sz w:val="24"/>
          <w:szCs w:val="24"/>
        </w:rPr>
        <w:t xml:space="preserve"> I knew him for his humane global patriotism – the only kind that is true. I know him now as someone I shall not forget.</w:t>
      </w:r>
    </w:p>
    <w:p w:rsidR="00835577" w:rsidRPr="00835577" w:rsidRDefault="00835577" w:rsidP="00835577">
      <w:pPr>
        <w:spacing w:before="100" w:beforeAutospacing="1" w:after="100" w:afterAutospacing="1" w:line="240" w:lineRule="auto"/>
        <w:rPr>
          <w:rFonts w:ascii="Times New Roman" w:eastAsia="Times New Roman" w:hAnsi="Times New Roman" w:cs="Times New Roman"/>
          <w:sz w:val="24"/>
          <w:szCs w:val="24"/>
        </w:rPr>
      </w:pPr>
      <w:r w:rsidRPr="00835577">
        <w:rPr>
          <w:rFonts w:ascii="Times New Roman" w:eastAsia="Times New Roman" w:hAnsi="Times New Roman" w:cs="Times New Roman"/>
          <w:sz w:val="24"/>
          <w:szCs w:val="24"/>
        </w:rPr>
        <w:t>The only way to gain international support for the prevention of genocidal repression in Indian Occupied Kashmir and nuclear catastrophe in South Asia is for the international community to realize the extreme gravity of the current Kashmir situation.</w:t>
      </w:r>
    </w:p>
    <w:p w:rsidR="00835577" w:rsidRPr="00835577" w:rsidRDefault="00835577" w:rsidP="00835577">
      <w:pPr>
        <w:spacing w:before="100" w:beforeAutospacing="1" w:after="100" w:afterAutospacing="1" w:line="240" w:lineRule="auto"/>
        <w:rPr>
          <w:rFonts w:ascii="Times New Roman" w:eastAsia="Times New Roman" w:hAnsi="Times New Roman" w:cs="Times New Roman"/>
          <w:sz w:val="24"/>
          <w:szCs w:val="24"/>
        </w:rPr>
      </w:pPr>
      <w:r w:rsidRPr="00835577">
        <w:rPr>
          <w:rFonts w:ascii="Times New Roman" w:eastAsia="Times New Roman" w:hAnsi="Times New Roman" w:cs="Times New Roman"/>
          <w:sz w:val="24"/>
          <w:szCs w:val="24"/>
        </w:rPr>
        <w:t xml:space="preserve">India and Pakistan are </w:t>
      </w:r>
      <w:proofErr w:type="spellStart"/>
      <w:r w:rsidRPr="00835577">
        <w:rPr>
          <w:rFonts w:ascii="Times New Roman" w:eastAsia="Times New Roman" w:hAnsi="Times New Roman" w:cs="Times New Roman"/>
          <w:sz w:val="24"/>
          <w:szCs w:val="24"/>
        </w:rPr>
        <w:t>neighbouring</w:t>
      </w:r>
      <w:proofErr w:type="spellEnd"/>
      <w:r w:rsidRPr="00835577">
        <w:rPr>
          <w:rFonts w:ascii="Times New Roman" w:eastAsia="Times New Roman" w:hAnsi="Times New Roman" w:cs="Times New Roman"/>
          <w:sz w:val="24"/>
          <w:szCs w:val="24"/>
        </w:rPr>
        <w:t xml:space="preserve"> nuclear weapons states. They have irreconcilable positions and mutually exclusive narratives regarding Kashmir. They have gone to war over the dispute on more than one occasion. Today, despite the Pakistan government’s clear determination not to risk another war, India’s relentless campaign of brutal repression against the majority of the Kashmiri people is setting the scene for a major conflict and catastrophe.</w:t>
      </w:r>
    </w:p>
    <w:p w:rsidR="00835577" w:rsidRPr="00835577" w:rsidRDefault="00835577" w:rsidP="00835577">
      <w:pPr>
        <w:spacing w:before="100" w:beforeAutospacing="1" w:after="100" w:afterAutospacing="1" w:line="240" w:lineRule="auto"/>
        <w:rPr>
          <w:rFonts w:ascii="Times New Roman" w:eastAsia="Times New Roman" w:hAnsi="Times New Roman" w:cs="Times New Roman"/>
          <w:sz w:val="24"/>
          <w:szCs w:val="24"/>
        </w:rPr>
      </w:pPr>
      <w:r w:rsidRPr="00835577">
        <w:rPr>
          <w:rFonts w:ascii="Times New Roman" w:eastAsia="Times New Roman" w:hAnsi="Times New Roman" w:cs="Times New Roman"/>
          <w:sz w:val="24"/>
          <w:szCs w:val="24"/>
        </w:rPr>
        <w:t>India insists the former State of Jammu and Kashmir is an integral part of it. It refers to Azad Jammu and Kashmir as Pakistan Occupied Kashmir and insists on the right to “liberate” it. Pakistan regards Jammu and Kashmir as “disputed territory.” Its disposition is to be determined by a UN conducted plebiscite to ascertain the wishes of its people in accordance with still extant UN Security Council resolutions.</w:t>
      </w:r>
    </w:p>
    <w:p w:rsidR="00835577" w:rsidRPr="00835577" w:rsidRDefault="00835577" w:rsidP="00835577">
      <w:pPr>
        <w:spacing w:before="100" w:beforeAutospacing="1" w:after="100" w:afterAutospacing="1" w:line="240" w:lineRule="auto"/>
        <w:rPr>
          <w:rFonts w:ascii="Times New Roman" w:eastAsia="Times New Roman" w:hAnsi="Times New Roman" w:cs="Times New Roman"/>
          <w:sz w:val="24"/>
          <w:szCs w:val="24"/>
        </w:rPr>
      </w:pPr>
      <w:r w:rsidRPr="00835577">
        <w:rPr>
          <w:rFonts w:ascii="Times New Roman" w:eastAsia="Times New Roman" w:hAnsi="Times New Roman" w:cs="Times New Roman"/>
          <w:sz w:val="24"/>
          <w:szCs w:val="24"/>
        </w:rPr>
        <w:t xml:space="preserve">India claims that Pakistan did not fulfill the conditions for holding a plebiscite and later joined Western </w:t>
      </w:r>
      <w:proofErr w:type="spellStart"/>
      <w:r w:rsidRPr="00835577">
        <w:rPr>
          <w:rFonts w:ascii="Times New Roman" w:eastAsia="Times New Roman" w:hAnsi="Times New Roman" w:cs="Times New Roman"/>
          <w:sz w:val="24"/>
          <w:szCs w:val="24"/>
        </w:rPr>
        <w:t>defence</w:t>
      </w:r>
      <w:proofErr w:type="spellEnd"/>
      <w:r w:rsidRPr="00835577">
        <w:rPr>
          <w:rFonts w:ascii="Times New Roman" w:eastAsia="Times New Roman" w:hAnsi="Times New Roman" w:cs="Times New Roman"/>
          <w:sz w:val="24"/>
          <w:szCs w:val="24"/>
        </w:rPr>
        <w:t xml:space="preserve"> pacts thereby rendering the UN resolutions on Jammu and Kashmir irrelevant. Accordingly, India insists the former Maharaja of Kashmir’s accession to India after he fled an uprising of the Kashmiri people against him was valid.</w:t>
      </w:r>
    </w:p>
    <w:p w:rsidR="00835577" w:rsidRPr="00835577" w:rsidRDefault="00835577" w:rsidP="00835577">
      <w:pPr>
        <w:spacing w:before="100" w:beforeAutospacing="1" w:after="100" w:afterAutospacing="1" w:line="240" w:lineRule="auto"/>
        <w:rPr>
          <w:rFonts w:ascii="Times New Roman" w:eastAsia="Times New Roman" w:hAnsi="Times New Roman" w:cs="Times New Roman"/>
          <w:sz w:val="24"/>
          <w:szCs w:val="24"/>
        </w:rPr>
      </w:pPr>
      <w:r w:rsidRPr="00835577">
        <w:rPr>
          <w:rFonts w:ascii="Times New Roman" w:eastAsia="Times New Roman" w:hAnsi="Times New Roman" w:cs="Times New Roman"/>
          <w:sz w:val="24"/>
          <w:szCs w:val="24"/>
        </w:rPr>
        <w:t>The UN Security Council, however, refused to endorse India’s contention and reiterated the disputed status of Jammu and Kashmir. Nothing can derogate from the inalienable and internationally acknowledged right to self-determination of the people of Kashmir. Accordingly, the UNSG has urged the two parties to the Kashmir dispute to peacefully negotiate a settlement acceptable to the people of Kashmir. This reference to the people of Kashmir is a reiteration of their right of self-determination. Moreover, the UNSG also has discretion under Article 99 of the UN Charter to bring the matter to the attention of the UNSC if he perceives a threat to the peace. Accordingly, he needs to seriously consider doing so given the impending catastrophe.</w:t>
      </w:r>
    </w:p>
    <w:p w:rsidR="00835577" w:rsidRPr="00835577" w:rsidRDefault="00835577" w:rsidP="00835577">
      <w:pPr>
        <w:spacing w:before="100" w:beforeAutospacing="1" w:after="100" w:afterAutospacing="1" w:line="240" w:lineRule="auto"/>
        <w:rPr>
          <w:rFonts w:ascii="Times New Roman" w:eastAsia="Times New Roman" w:hAnsi="Times New Roman" w:cs="Times New Roman"/>
          <w:sz w:val="24"/>
          <w:szCs w:val="24"/>
        </w:rPr>
      </w:pPr>
      <w:r w:rsidRPr="00835577">
        <w:rPr>
          <w:rFonts w:ascii="Times New Roman" w:eastAsia="Times New Roman" w:hAnsi="Times New Roman" w:cs="Times New Roman"/>
          <w:sz w:val="24"/>
          <w:szCs w:val="24"/>
        </w:rPr>
        <w:t xml:space="preserve">The Kashmir dispute is not just a territorial dispute between India and Pakistan. It is even more a political and human rights issue concerning the people of the former State of Jammu and Kashmir. Accordingly, no agreement between India and Pakistan such as the </w:t>
      </w:r>
      <w:proofErr w:type="spellStart"/>
      <w:r w:rsidRPr="00835577">
        <w:rPr>
          <w:rFonts w:ascii="Times New Roman" w:eastAsia="Times New Roman" w:hAnsi="Times New Roman" w:cs="Times New Roman"/>
          <w:sz w:val="24"/>
          <w:szCs w:val="24"/>
        </w:rPr>
        <w:t>Simla</w:t>
      </w:r>
      <w:proofErr w:type="spellEnd"/>
      <w:r w:rsidRPr="00835577">
        <w:rPr>
          <w:rFonts w:ascii="Times New Roman" w:eastAsia="Times New Roman" w:hAnsi="Times New Roman" w:cs="Times New Roman"/>
          <w:sz w:val="24"/>
          <w:szCs w:val="24"/>
        </w:rPr>
        <w:t xml:space="preserve"> Agreement </w:t>
      </w:r>
      <w:r w:rsidRPr="00835577">
        <w:rPr>
          <w:rFonts w:ascii="Times New Roman" w:eastAsia="Times New Roman" w:hAnsi="Times New Roman" w:cs="Times New Roman"/>
          <w:sz w:val="24"/>
          <w:szCs w:val="24"/>
        </w:rPr>
        <w:lastRenderedPageBreak/>
        <w:t>or the Lahore Declaration can be validly interpreted as derogating from the UN acknowledged and still unexercised rights of the people of Jammu and Kashmir. That would be a violation of the UN Charter.</w:t>
      </w:r>
    </w:p>
    <w:p w:rsidR="00835577" w:rsidRPr="00835577" w:rsidRDefault="00835577" w:rsidP="00835577">
      <w:pPr>
        <w:spacing w:before="100" w:beforeAutospacing="1" w:after="100" w:afterAutospacing="1" w:line="240" w:lineRule="auto"/>
        <w:rPr>
          <w:rFonts w:ascii="Times New Roman" w:eastAsia="Times New Roman" w:hAnsi="Times New Roman" w:cs="Times New Roman"/>
          <w:sz w:val="24"/>
          <w:szCs w:val="24"/>
        </w:rPr>
      </w:pPr>
      <w:r w:rsidRPr="00835577">
        <w:rPr>
          <w:rFonts w:ascii="Times New Roman" w:eastAsia="Times New Roman" w:hAnsi="Times New Roman" w:cs="Times New Roman"/>
          <w:sz w:val="24"/>
          <w:szCs w:val="24"/>
        </w:rPr>
        <w:t>There have been several attempts by India and Pakistan to negotiate a bilateral settlement of the Kashmir dispute. They have all foundered on India’s insistence that the whole of Jammu and Kashmir is its territory, the Kashmir dispute no longer exists, and India’s only purpose in agreeing to talks on Kashmir with Pakistan is to ask it to stop its interference in India’s internal affairs and cease its terrorist activities. As a result, all efforts at a negotiated settlement were vitiated from the outset. The only partial exception was the so-called back-channel talks of 2004-5 where a number of interim understandings were tentatively reached which may or may not have survived once they were made public.</w:t>
      </w:r>
    </w:p>
    <w:p w:rsidR="00835577" w:rsidRPr="00835577" w:rsidRDefault="00835577" w:rsidP="00835577">
      <w:pPr>
        <w:spacing w:before="100" w:beforeAutospacing="1" w:after="100" w:afterAutospacing="1" w:line="240" w:lineRule="auto"/>
        <w:rPr>
          <w:rFonts w:ascii="Times New Roman" w:eastAsia="Times New Roman" w:hAnsi="Times New Roman" w:cs="Times New Roman"/>
          <w:sz w:val="24"/>
          <w:szCs w:val="24"/>
        </w:rPr>
      </w:pPr>
      <w:r w:rsidRPr="00835577">
        <w:rPr>
          <w:rFonts w:ascii="Times New Roman" w:eastAsia="Times New Roman" w:hAnsi="Times New Roman" w:cs="Times New Roman"/>
          <w:sz w:val="24"/>
          <w:szCs w:val="24"/>
        </w:rPr>
        <w:t>One could argue that a negotiation stalemate need not threaten the peace between the two countries. In a longer-term context, a gradual and cumulative process of mutual cooperation and confidence and security building measures could, through their impact on public opinion in both countries, eventually bring about breakthroughs on core issues that previously eluded negotiated progress.</w:t>
      </w:r>
    </w:p>
    <w:p w:rsidR="00835577" w:rsidRPr="00835577" w:rsidRDefault="00835577" w:rsidP="00835577">
      <w:pPr>
        <w:spacing w:before="100" w:beforeAutospacing="1" w:after="100" w:afterAutospacing="1" w:line="240" w:lineRule="auto"/>
        <w:rPr>
          <w:rFonts w:ascii="Times New Roman" w:eastAsia="Times New Roman" w:hAnsi="Times New Roman" w:cs="Times New Roman"/>
          <w:sz w:val="24"/>
          <w:szCs w:val="24"/>
        </w:rPr>
      </w:pPr>
      <w:r w:rsidRPr="00835577">
        <w:rPr>
          <w:rFonts w:ascii="Times New Roman" w:eastAsia="Times New Roman" w:hAnsi="Times New Roman" w:cs="Times New Roman"/>
          <w:sz w:val="24"/>
          <w:szCs w:val="24"/>
        </w:rPr>
        <w:t xml:space="preserve">Whatever the merits of such arguments, they were all made irrelevant on August 5, 2019 when India split IOK into two Union Territories in flagrant violation of UN resolutions and the </w:t>
      </w:r>
      <w:proofErr w:type="spellStart"/>
      <w:r w:rsidRPr="00835577">
        <w:rPr>
          <w:rFonts w:ascii="Times New Roman" w:eastAsia="Times New Roman" w:hAnsi="Times New Roman" w:cs="Times New Roman"/>
          <w:sz w:val="24"/>
          <w:szCs w:val="24"/>
        </w:rPr>
        <w:t>Simla</w:t>
      </w:r>
      <w:proofErr w:type="spellEnd"/>
      <w:r w:rsidRPr="00835577">
        <w:rPr>
          <w:rFonts w:ascii="Times New Roman" w:eastAsia="Times New Roman" w:hAnsi="Times New Roman" w:cs="Times New Roman"/>
          <w:sz w:val="24"/>
          <w:szCs w:val="24"/>
        </w:rPr>
        <w:t xml:space="preserve"> Agreement which was rendered defunct thereby removing the basis for dialogue with Pakistan. Since the LOC derived from the </w:t>
      </w:r>
      <w:proofErr w:type="spellStart"/>
      <w:r w:rsidRPr="00835577">
        <w:rPr>
          <w:rFonts w:ascii="Times New Roman" w:eastAsia="Times New Roman" w:hAnsi="Times New Roman" w:cs="Times New Roman"/>
          <w:sz w:val="24"/>
          <w:szCs w:val="24"/>
        </w:rPr>
        <w:t>Simla</w:t>
      </w:r>
      <w:proofErr w:type="spellEnd"/>
      <w:r w:rsidRPr="00835577">
        <w:rPr>
          <w:rFonts w:ascii="Times New Roman" w:eastAsia="Times New Roman" w:hAnsi="Times New Roman" w:cs="Times New Roman"/>
          <w:sz w:val="24"/>
          <w:szCs w:val="24"/>
        </w:rPr>
        <w:t xml:space="preserve"> Agreement, it has also become moot.</w:t>
      </w:r>
    </w:p>
    <w:p w:rsidR="00835577" w:rsidRPr="00835577" w:rsidRDefault="00835577" w:rsidP="00835577">
      <w:pPr>
        <w:spacing w:before="100" w:beforeAutospacing="1" w:after="100" w:afterAutospacing="1" w:line="240" w:lineRule="auto"/>
        <w:rPr>
          <w:rFonts w:ascii="Times New Roman" w:eastAsia="Times New Roman" w:hAnsi="Times New Roman" w:cs="Times New Roman"/>
          <w:sz w:val="24"/>
          <w:szCs w:val="24"/>
        </w:rPr>
      </w:pPr>
      <w:r w:rsidRPr="00835577">
        <w:rPr>
          <w:rFonts w:ascii="Times New Roman" w:eastAsia="Times New Roman" w:hAnsi="Times New Roman" w:cs="Times New Roman"/>
          <w:sz w:val="24"/>
          <w:szCs w:val="24"/>
        </w:rPr>
        <w:t>An extended double lockdown, (one for security and the other in the name of the pandemic,) has been in place in the Valley for 18 months including a massive communications blackout, denial of basic services, separation of families, relocation of children, deadly night raids on homes, making laws and regulations to facilitate a demographic transformation in the Valley, etc.</w:t>
      </w:r>
    </w:p>
    <w:p w:rsidR="00835577" w:rsidRPr="00835577" w:rsidRDefault="00835577" w:rsidP="00835577">
      <w:pPr>
        <w:spacing w:before="100" w:beforeAutospacing="1" w:after="100" w:afterAutospacing="1" w:line="240" w:lineRule="auto"/>
        <w:rPr>
          <w:rFonts w:ascii="Times New Roman" w:eastAsia="Times New Roman" w:hAnsi="Times New Roman" w:cs="Times New Roman"/>
          <w:sz w:val="24"/>
          <w:szCs w:val="24"/>
        </w:rPr>
      </w:pPr>
      <w:r w:rsidRPr="00835577">
        <w:rPr>
          <w:rFonts w:ascii="Times New Roman" w:eastAsia="Times New Roman" w:hAnsi="Times New Roman" w:cs="Times New Roman"/>
          <w:sz w:val="24"/>
          <w:szCs w:val="24"/>
        </w:rPr>
        <w:t xml:space="preserve">Since then 150 Indian laws have been extended to IOK and 164 state laws annulled. The registration of property transactions has been shifted to the revenue department from the judiciary. Several state commissions dealing with human rights, accountability, information, etc were closed. State departments were renamed with Hindu names in a Muslim majority state. New domicile laws were promulgated to facilitate taking land from </w:t>
      </w:r>
      <w:proofErr w:type="spellStart"/>
      <w:r w:rsidRPr="00835577">
        <w:rPr>
          <w:rFonts w:ascii="Times New Roman" w:eastAsia="Times New Roman" w:hAnsi="Times New Roman" w:cs="Times New Roman"/>
          <w:sz w:val="24"/>
          <w:szCs w:val="24"/>
        </w:rPr>
        <w:t>Kashmiris</w:t>
      </w:r>
      <w:proofErr w:type="spellEnd"/>
      <w:r w:rsidRPr="00835577">
        <w:rPr>
          <w:rFonts w:ascii="Times New Roman" w:eastAsia="Times New Roman" w:hAnsi="Times New Roman" w:cs="Times New Roman"/>
          <w:sz w:val="24"/>
          <w:szCs w:val="24"/>
        </w:rPr>
        <w:t xml:space="preserve"> for non-Kashmiri settlement. So-called 'strategic areas' have been identified for military infrastructure and settlement. Foreign media are banned from visiting the Valley. All these actions target the political and cultural identity of the majority community in IOK which constitutes a genocide process according to the Genocide Convention.</w:t>
      </w:r>
    </w:p>
    <w:p w:rsidR="00835577" w:rsidRPr="00835577" w:rsidRDefault="00835577" w:rsidP="00835577">
      <w:pPr>
        <w:spacing w:before="100" w:beforeAutospacing="1" w:after="100" w:afterAutospacing="1" w:line="240" w:lineRule="auto"/>
        <w:rPr>
          <w:rFonts w:ascii="Times New Roman" w:eastAsia="Times New Roman" w:hAnsi="Times New Roman" w:cs="Times New Roman"/>
          <w:sz w:val="24"/>
          <w:szCs w:val="24"/>
        </w:rPr>
      </w:pPr>
      <w:r w:rsidRPr="00835577">
        <w:rPr>
          <w:rFonts w:ascii="Times New Roman" w:eastAsia="Times New Roman" w:hAnsi="Times New Roman" w:cs="Times New Roman"/>
          <w:sz w:val="24"/>
          <w:szCs w:val="24"/>
        </w:rPr>
        <w:t xml:space="preserve">On August 11, 2019 Genocide Watch issued a Genocide Alert warning that many of the constituent elements of </w:t>
      </w:r>
      <w:proofErr w:type="gramStart"/>
      <w:r w:rsidRPr="00835577">
        <w:rPr>
          <w:rFonts w:ascii="Times New Roman" w:eastAsia="Times New Roman" w:hAnsi="Times New Roman" w:cs="Times New Roman"/>
          <w:sz w:val="24"/>
          <w:szCs w:val="24"/>
        </w:rPr>
        <w:t>a genocide</w:t>
      </w:r>
      <w:proofErr w:type="gramEnd"/>
      <w:r w:rsidRPr="00835577">
        <w:rPr>
          <w:rFonts w:ascii="Times New Roman" w:eastAsia="Times New Roman" w:hAnsi="Times New Roman" w:cs="Times New Roman"/>
          <w:sz w:val="24"/>
          <w:szCs w:val="24"/>
        </w:rPr>
        <w:t xml:space="preserve"> process in IOK were already “far advanced.” And not an official word from the UN or the US!</w:t>
      </w:r>
    </w:p>
    <w:p w:rsidR="00835577" w:rsidRPr="00835577" w:rsidRDefault="00835577" w:rsidP="00835577">
      <w:pPr>
        <w:spacing w:before="100" w:beforeAutospacing="1" w:after="100" w:afterAutospacing="1" w:line="240" w:lineRule="auto"/>
        <w:rPr>
          <w:rFonts w:ascii="Times New Roman" w:eastAsia="Times New Roman" w:hAnsi="Times New Roman" w:cs="Times New Roman"/>
          <w:sz w:val="24"/>
          <w:szCs w:val="24"/>
        </w:rPr>
      </w:pPr>
      <w:r w:rsidRPr="00835577">
        <w:rPr>
          <w:rFonts w:ascii="Times New Roman" w:eastAsia="Times New Roman" w:hAnsi="Times New Roman" w:cs="Times New Roman"/>
          <w:sz w:val="24"/>
          <w:szCs w:val="24"/>
        </w:rPr>
        <w:t xml:space="preserve">The Indian government knows it cannot politically and economically placate the overwhelming majority in the Kashmir Valley, nor permanently eliminate the indigenous resistance through conventional repression. Accordingly, it has embarked upon an accelerated, comprehensive and </w:t>
      </w:r>
      <w:r w:rsidRPr="00835577">
        <w:rPr>
          <w:rFonts w:ascii="Times New Roman" w:eastAsia="Times New Roman" w:hAnsi="Times New Roman" w:cs="Times New Roman"/>
          <w:sz w:val="24"/>
          <w:szCs w:val="24"/>
        </w:rPr>
        <w:lastRenderedPageBreak/>
        <w:t>brutal campaign against the people of the Valley that shows every sign of escalating towards genocide.</w:t>
      </w:r>
    </w:p>
    <w:p w:rsidR="00835577" w:rsidRPr="00835577" w:rsidRDefault="00835577" w:rsidP="00835577">
      <w:pPr>
        <w:spacing w:before="100" w:beforeAutospacing="1" w:after="100" w:afterAutospacing="1" w:line="240" w:lineRule="auto"/>
        <w:rPr>
          <w:rFonts w:ascii="Times New Roman" w:eastAsia="Times New Roman" w:hAnsi="Times New Roman" w:cs="Times New Roman"/>
          <w:sz w:val="24"/>
          <w:szCs w:val="24"/>
        </w:rPr>
      </w:pPr>
      <w:r w:rsidRPr="00835577">
        <w:rPr>
          <w:rFonts w:ascii="Times New Roman" w:eastAsia="Times New Roman" w:hAnsi="Times New Roman" w:cs="Times New Roman"/>
          <w:sz w:val="24"/>
          <w:szCs w:val="24"/>
        </w:rPr>
        <w:t>India’s arrogant attitude towards Pakistan and its assumption that the Pakistan military has no real options against it threaten an existential catastrophe. The international community, despite its pro-forma remonstrations with India on human rights violations, is in danger of losing all leverage for compromise, moderation, peace and stability in the region.</w:t>
      </w:r>
    </w:p>
    <w:p w:rsidR="00835577" w:rsidRPr="00835577" w:rsidRDefault="00835577" w:rsidP="00835577">
      <w:pPr>
        <w:spacing w:before="100" w:beforeAutospacing="1" w:after="100" w:afterAutospacing="1" w:line="240" w:lineRule="auto"/>
        <w:rPr>
          <w:rFonts w:ascii="Times New Roman" w:eastAsia="Times New Roman" w:hAnsi="Times New Roman" w:cs="Times New Roman"/>
          <w:sz w:val="24"/>
          <w:szCs w:val="24"/>
        </w:rPr>
      </w:pPr>
      <w:r w:rsidRPr="00835577">
        <w:rPr>
          <w:rFonts w:ascii="Times New Roman" w:eastAsia="Times New Roman" w:hAnsi="Times New Roman" w:cs="Times New Roman"/>
          <w:sz w:val="24"/>
          <w:szCs w:val="24"/>
        </w:rPr>
        <w:t xml:space="preserve">The truth is that no government in Pakistan would survive if India succeeded in 'pacifying' the Kashmir Valley through genocidal repression while the people of Pakistan </w:t>
      </w:r>
      <w:proofErr w:type="gramStart"/>
      <w:r w:rsidRPr="00835577">
        <w:rPr>
          <w:rFonts w:ascii="Times New Roman" w:eastAsia="Times New Roman" w:hAnsi="Times New Roman" w:cs="Times New Roman"/>
          <w:sz w:val="24"/>
          <w:szCs w:val="24"/>
        </w:rPr>
        <w:t>saw</w:t>
      </w:r>
      <w:proofErr w:type="gramEnd"/>
      <w:r w:rsidRPr="00835577">
        <w:rPr>
          <w:rFonts w:ascii="Times New Roman" w:eastAsia="Times New Roman" w:hAnsi="Times New Roman" w:cs="Times New Roman"/>
          <w:sz w:val="24"/>
          <w:szCs w:val="24"/>
        </w:rPr>
        <w:t xml:space="preserve"> their government unable or unwilling to respond effectively. Moreover, the state of Pakistan would itself be imperiled.</w:t>
      </w:r>
    </w:p>
    <w:p w:rsidR="00835577" w:rsidRPr="00835577" w:rsidRDefault="00835577" w:rsidP="00835577">
      <w:pPr>
        <w:spacing w:before="100" w:beforeAutospacing="1" w:after="100" w:afterAutospacing="1" w:line="240" w:lineRule="auto"/>
        <w:rPr>
          <w:rFonts w:ascii="Times New Roman" w:eastAsia="Times New Roman" w:hAnsi="Times New Roman" w:cs="Times New Roman"/>
          <w:sz w:val="24"/>
          <w:szCs w:val="24"/>
        </w:rPr>
      </w:pPr>
      <w:r w:rsidRPr="00835577">
        <w:rPr>
          <w:rFonts w:ascii="Times New Roman" w:eastAsia="Times New Roman" w:hAnsi="Times New Roman" w:cs="Times New Roman"/>
          <w:sz w:val="24"/>
          <w:szCs w:val="24"/>
        </w:rPr>
        <w:t>What is to be done? I have suggested a multi-track settlement process which, very briefly, would: (</w:t>
      </w:r>
      <w:proofErr w:type="spellStart"/>
      <w:r w:rsidRPr="00835577">
        <w:rPr>
          <w:rFonts w:ascii="Times New Roman" w:eastAsia="Times New Roman" w:hAnsi="Times New Roman" w:cs="Times New Roman"/>
          <w:sz w:val="24"/>
          <w:szCs w:val="24"/>
        </w:rPr>
        <w:t>i</w:t>
      </w:r>
      <w:proofErr w:type="spellEnd"/>
      <w:r w:rsidRPr="00835577">
        <w:rPr>
          <w:rFonts w:ascii="Times New Roman" w:eastAsia="Times New Roman" w:hAnsi="Times New Roman" w:cs="Times New Roman"/>
          <w:sz w:val="24"/>
          <w:szCs w:val="24"/>
        </w:rPr>
        <w:t xml:space="preserve">) seek a restoration of dialogue with India on Kashmir with an agreed modality for the participation of the Kashmiri resistance; (ii) press India to alleviate the abhorrent and execrable human rights situation in IOK; (iii) support the Kashmiri freedom struggle by all legal means (which excludes any and all acts of terror) for the implementation of the UN resolutions on Kashmir; (iv) address the issue of the </w:t>
      </w:r>
      <w:proofErr w:type="spellStart"/>
      <w:r w:rsidRPr="00835577">
        <w:rPr>
          <w:rFonts w:ascii="Times New Roman" w:eastAsia="Times New Roman" w:hAnsi="Times New Roman" w:cs="Times New Roman"/>
          <w:sz w:val="24"/>
          <w:szCs w:val="24"/>
        </w:rPr>
        <w:t>Azadi</w:t>
      </w:r>
      <w:proofErr w:type="spellEnd"/>
      <w:r w:rsidRPr="00835577">
        <w:rPr>
          <w:rFonts w:ascii="Times New Roman" w:eastAsia="Times New Roman" w:hAnsi="Times New Roman" w:cs="Times New Roman"/>
          <w:sz w:val="24"/>
          <w:szCs w:val="24"/>
        </w:rPr>
        <w:t xml:space="preserve"> (independence) option vis-à-vis the two options envisaged by UN resolutions with reference to Article 257 of the constitution of Pakistan which integrates the independence and Pakistan options; (v) intensify Pakistan’s diplomacy and </w:t>
      </w:r>
      <w:proofErr w:type="spellStart"/>
      <w:r w:rsidRPr="00835577">
        <w:rPr>
          <w:rFonts w:ascii="Times New Roman" w:eastAsia="Times New Roman" w:hAnsi="Times New Roman" w:cs="Times New Roman"/>
          <w:sz w:val="24"/>
          <w:szCs w:val="24"/>
        </w:rPr>
        <w:t>lawfare</w:t>
      </w:r>
      <w:proofErr w:type="spellEnd"/>
      <w:r w:rsidRPr="00835577">
        <w:rPr>
          <w:rFonts w:ascii="Times New Roman" w:eastAsia="Times New Roman" w:hAnsi="Times New Roman" w:cs="Times New Roman"/>
          <w:sz w:val="24"/>
          <w:szCs w:val="24"/>
        </w:rPr>
        <w:t xml:space="preserve"> for a settlement which protects the human and political rights of the </w:t>
      </w:r>
      <w:proofErr w:type="spellStart"/>
      <w:r w:rsidRPr="00835577">
        <w:rPr>
          <w:rFonts w:ascii="Times New Roman" w:eastAsia="Times New Roman" w:hAnsi="Times New Roman" w:cs="Times New Roman"/>
          <w:sz w:val="24"/>
          <w:szCs w:val="24"/>
        </w:rPr>
        <w:t>Kashmiris</w:t>
      </w:r>
      <w:proofErr w:type="spellEnd"/>
      <w:r w:rsidRPr="00835577">
        <w:rPr>
          <w:rFonts w:ascii="Times New Roman" w:eastAsia="Times New Roman" w:hAnsi="Times New Roman" w:cs="Times New Roman"/>
          <w:sz w:val="24"/>
          <w:szCs w:val="24"/>
        </w:rPr>
        <w:t xml:space="preserve"> and avoids catastrophic outcomes; (vi) awaken the international community and the UN to the dire need to halt Indian atrocities in IOK; and (vii) ensure Pakistan’s international image reinforces its arguments on behalf of a principled compromise settlement that is acceptable to Indian and Pakistani opinion and, above all, Kashmiri opinion.</w:t>
      </w:r>
    </w:p>
    <w:p w:rsidR="00835577" w:rsidRPr="00835577" w:rsidRDefault="00835577" w:rsidP="00835577">
      <w:pPr>
        <w:spacing w:before="100" w:beforeAutospacing="1" w:after="100" w:afterAutospacing="1" w:line="240" w:lineRule="auto"/>
        <w:rPr>
          <w:rFonts w:ascii="Times New Roman" w:eastAsia="Times New Roman" w:hAnsi="Times New Roman" w:cs="Times New Roman"/>
          <w:sz w:val="24"/>
          <w:szCs w:val="24"/>
        </w:rPr>
      </w:pPr>
      <w:r w:rsidRPr="00835577">
        <w:rPr>
          <w:rFonts w:ascii="Times New Roman" w:eastAsia="Times New Roman" w:hAnsi="Times New Roman" w:cs="Times New Roman"/>
          <w:sz w:val="24"/>
          <w:szCs w:val="24"/>
        </w:rPr>
        <w:t>Resistance, including armed resistance, against the forcible denial of an internationally recognized right of self-determination and other political and human rights is a recognized right. This includes the right to receive assistance, including armed assistance, for a legitimate freedom struggle. To equate such struggle and assistance with terrorism is utter nonsense. However, it is true acts of terror as such can never be condoned even as part of a freedom struggle.</w:t>
      </w:r>
    </w:p>
    <w:p w:rsidR="00835577" w:rsidRPr="00835577" w:rsidRDefault="00835577" w:rsidP="00835577">
      <w:pPr>
        <w:spacing w:before="100" w:beforeAutospacing="1" w:after="100" w:afterAutospacing="1" w:line="240" w:lineRule="auto"/>
        <w:rPr>
          <w:rFonts w:ascii="Times New Roman" w:eastAsia="Times New Roman" w:hAnsi="Times New Roman" w:cs="Times New Roman"/>
          <w:sz w:val="24"/>
          <w:szCs w:val="24"/>
        </w:rPr>
      </w:pPr>
      <w:r w:rsidRPr="00835577">
        <w:rPr>
          <w:rFonts w:ascii="Times New Roman" w:eastAsia="Times New Roman" w:hAnsi="Times New Roman" w:cs="Times New Roman"/>
          <w:sz w:val="24"/>
          <w:szCs w:val="24"/>
        </w:rPr>
        <w:t>Finally, any attempt to bring about a zero-sum genocide-based solution to the Kashmir dispute in a nuclear environment is a recipe for extinction. Although principled compromise is difficult for a brutally traumatized and utterly alienated people to accept, there are paths to a positive-sum outcome.</w:t>
      </w:r>
    </w:p>
    <w:p w:rsidR="00835577" w:rsidRPr="00835577" w:rsidRDefault="00835577" w:rsidP="00835577">
      <w:pPr>
        <w:spacing w:before="100" w:beforeAutospacing="1" w:after="100" w:afterAutospacing="1" w:line="240" w:lineRule="auto"/>
        <w:rPr>
          <w:rFonts w:ascii="Times New Roman" w:eastAsia="Times New Roman" w:hAnsi="Times New Roman" w:cs="Times New Roman"/>
          <w:sz w:val="24"/>
          <w:szCs w:val="24"/>
        </w:rPr>
      </w:pPr>
      <w:r w:rsidRPr="00835577">
        <w:rPr>
          <w:rFonts w:ascii="Times New Roman" w:eastAsia="Times New Roman" w:hAnsi="Times New Roman" w:cs="Times New Roman"/>
          <w:sz w:val="24"/>
          <w:szCs w:val="24"/>
        </w:rPr>
        <w:t>Despite Pakistani public opinion which shares the outrage and trauma of their Kashmiri brethren, implacable realities do incline the Pakistani state to seek a win-win compromise solution. Pakistan, however, cannot continue to pretend to its own people that it is doing its all for their brutalized Kashmiri brethren when that is so far clearly not the case.</w:t>
      </w:r>
    </w:p>
    <w:p w:rsidR="00835577" w:rsidRPr="00835577" w:rsidRDefault="00835577" w:rsidP="00835577">
      <w:pPr>
        <w:spacing w:before="100" w:beforeAutospacing="1" w:after="100" w:afterAutospacing="1" w:line="240" w:lineRule="auto"/>
        <w:rPr>
          <w:rFonts w:ascii="Times New Roman" w:eastAsia="Times New Roman" w:hAnsi="Times New Roman" w:cs="Times New Roman"/>
          <w:sz w:val="24"/>
          <w:szCs w:val="24"/>
        </w:rPr>
      </w:pPr>
      <w:r w:rsidRPr="00835577">
        <w:rPr>
          <w:rFonts w:ascii="Times New Roman" w:eastAsia="Times New Roman" w:hAnsi="Times New Roman" w:cs="Times New Roman"/>
          <w:sz w:val="24"/>
          <w:szCs w:val="24"/>
        </w:rPr>
        <w:t xml:space="preserve">Accordingly, it needs to be made clear that should India refuse to respond to Pakistan’s realistic, reasonable and responsible diplomacy for a peacefully negotiated principled compromise all bets will be off. Moreover, should the international community choose to continue being a do-nothing </w:t>
      </w:r>
      <w:r w:rsidRPr="00835577">
        <w:rPr>
          <w:rFonts w:ascii="Times New Roman" w:eastAsia="Times New Roman" w:hAnsi="Times New Roman" w:cs="Times New Roman"/>
          <w:sz w:val="24"/>
          <w:szCs w:val="24"/>
        </w:rPr>
        <w:lastRenderedPageBreak/>
        <w:t>pleading bystander, it will be responsible for and complicit in a likely genocide and its inevitably catastrophic consequences.</w:t>
      </w:r>
    </w:p>
    <w:p w:rsidR="00835577" w:rsidRPr="00835577" w:rsidRDefault="00835577" w:rsidP="00835577">
      <w:pPr>
        <w:spacing w:before="100" w:beforeAutospacing="1" w:after="100" w:afterAutospacing="1" w:line="240" w:lineRule="auto"/>
        <w:rPr>
          <w:rFonts w:ascii="Times New Roman" w:eastAsia="Times New Roman" w:hAnsi="Times New Roman" w:cs="Times New Roman"/>
          <w:sz w:val="24"/>
          <w:szCs w:val="24"/>
        </w:rPr>
      </w:pPr>
      <w:r w:rsidRPr="00835577">
        <w:rPr>
          <w:rFonts w:ascii="Times New Roman" w:eastAsia="Times New Roman" w:hAnsi="Times New Roman" w:cs="Times New Roman"/>
          <w:sz w:val="24"/>
          <w:szCs w:val="24"/>
        </w:rPr>
        <w:t>To conclude, Kashmir is no longer just a rhetorical nuclear flashpoint. India’s arrogance, great power presumption and wretched bigotry have made the situation in IOK the most urgent and immediate global security threat. The international community has a duty to respond effectively. Otherwise, it will also pay a frightful price for its dereliction.</w:t>
      </w:r>
    </w:p>
    <w:p w:rsidR="00835577" w:rsidRPr="00835577" w:rsidRDefault="00835577" w:rsidP="00835577">
      <w:pPr>
        <w:spacing w:before="100" w:beforeAutospacing="1" w:after="100" w:afterAutospacing="1" w:line="240" w:lineRule="auto"/>
        <w:rPr>
          <w:rFonts w:ascii="Times New Roman" w:eastAsia="Times New Roman" w:hAnsi="Times New Roman" w:cs="Times New Roman"/>
          <w:sz w:val="24"/>
          <w:szCs w:val="24"/>
        </w:rPr>
      </w:pPr>
      <w:r w:rsidRPr="00835577">
        <w:rPr>
          <w:rFonts w:ascii="Times New Roman" w:eastAsia="Times New Roman" w:hAnsi="Times New Roman" w:cs="Times New Roman"/>
          <w:sz w:val="24"/>
          <w:szCs w:val="24"/>
        </w:rPr>
        <w:t>Email: ashrafjqazi@gmail.com</w:t>
      </w:r>
    </w:p>
    <w:p w:rsidR="007E0684" w:rsidRDefault="007E0684"/>
    <w:sectPr w:rsidR="007E0684" w:rsidSect="007E06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0939EE"/>
    <w:multiLevelType w:val="multilevel"/>
    <w:tmpl w:val="300E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F6015A"/>
    <w:multiLevelType w:val="multilevel"/>
    <w:tmpl w:val="FEE2C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5577"/>
    <w:rsid w:val="007E0684"/>
    <w:rsid w:val="0083557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684"/>
  </w:style>
  <w:style w:type="paragraph" w:styleId="Heading1">
    <w:name w:val="heading 1"/>
    <w:basedOn w:val="Normal"/>
    <w:link w:val="Heading1Char"/>
    <w:uiPriority w:val="9"/>
    <w:qFormat/>
    <w:rsid w:val="008355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557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35577"/>
    <w:rPr>
      <w:color w:val="0000FF"/>
      <w:u w:val="single"/>
    </w:rPr>
  </w:style>
  <w:style w:type="character" w:customStyle="1" w:styleId="authorfullname">
    <w:name w:val="authorfullname"/>
    <w:basedOn w:val="DefaultParagraphFont"/>
    <w:rsid w:val="00835577"/>
  </w:style>
  <w:style w:type="paragraph" w:styleId="NormalWeb">
    <w:name w:val="Normal (Web)"/>
    <w:basedOn w:val="Normal"/>
    <w:uiPriority w:val="99"/>
    <w:semiHidden/>
    <w:unhideWhenUsed/>
    <w:rsid w:val="0083557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355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5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1769198">
      <w:bodyDiv w:val="1"/>
      <w:marLeft w:val="0"/>
      <w:marRight w:val="0"/>
      <w:marTop w:val="0"/>
      <w:marBottom w:val="0"/>
      <w:divBdr>
        <w:top w:val="none" w:sz="0" w:space="0" w:color="auto"/>
        <w:left w:val="none" w:sz="0" w:space="0" w:color="auto"/>
        <w:bottom w:val="none" w:sz="0" w:space="0" w:color="auto"/>
        <w:right w:val="none" w:sz="0" w:space="0" w:color="auto"/>
      </w:divBdr>
      <w:divsChild>
        <w:div w:id="673799868">
          <w:marLeft w:val="0"/>
          <w:marRight w:val="0"/>
          <w:marTop w:val="0"/>
          <w:marBottom w:val="0"/>
          <w:divBdr>
            <w:top w:val="none" w:sz="0" w:space="0" w:color="auto"/>
            <w:left w:val="none" w:sz="0" w:space="0" w:color="auto"/>
            <w:bottom w:val="none" w:sz="0" w:space="0" w:color="auto"/>
            <w:right w:val="none" w:sz="0" w:space="0" w:color="auto"/>
          </w:divBdr>
          <w:divsChild>
            <w:div w:id="1444298737">
              <w:marLeft w:val="0"/>
              <w:marRight w:val="0"/>
              <w:marTop w:val="0"/>
              <w:marBottom w:val="0"/>
              <w:divBdr>
                <w:top w:val="none" w:sz="0" w:space="0" w:color="auto"/>
                <w:left w:val="none" w:sz="0" w:space="0" w:color="auto"/>
                <w:bottom w:val="none" w:sz="0" w:space="0" w:color="auto"/>
                <w:right w:val="none" w:sz="0" w:space="0" w:color="auto"/>
              </w:divBdr>
              <w:divsChild>
                <w:div w:id="440537737">
                  <w:marLeft w:val="0"/>
                  <w:marRight w:val="0"/>
                  <w:marTop w:val="0"/>
                  <w:marBottom w:val="0"/>
                  <w:divBdr>
                    <w:top w:val="none" w:sz="0" w:space="0" w:color="auto"/>
                    <w:left w:val="none" w:sz="0" w:space="0" w:color="auto"/>
                    <w:bottom w:val="none" w:sz="0" w:space="0" w:color="auto"/>
                    <w:right w:val="none" w:sz="0" w:space="0" w:color="auto"/>
                  </w:divBdr>
                  <w:divsChild>
                    <w:div w:id="364789445">
                      <w:marLeft w:val="0"/>
                      <w:marRight w:val="0"/>
                      <w:marTop w:val="0"/>
                      <w:marBottom w:val="0"/>
                      <w:divBdr>
                        <w:top w:val="none" w:sz="0" w:space="0" w:color="auto"/>
                        <w:left w:val="none" w:sz="0" w:space="0" w:color="auto"/>
                        <w:bottom w:val="none" w:sz="0" w:space="0" w:color="auto"/>
                        <w:right w:val="none" w:sz="0" w:space="0" w:color="auto"/>
                      </w:divBdr>
                    </w:div>
                  </w:divsChild>
                </w:div>
                <w:div w:id="690492480">
                  <w:marLeft w:val="0"/>
                  <w:marRight w:val="0"/>
                  <w:marTop w:val="0"/>
                  <w:marBottom w:val="0"/>
                  <w:divBdr>
                    <w:top w:val="none" w:sz="0" w:space="0" w:color="auto"/>
                    <w:left w:val="none" w:sz="0" w:space="0" w:color="auto"/>
                    <w:bottom w:val="none" w:sz="0" w:space="0" w:color="auto"/>
                    <w:right w:val="none" w:sz="0" w:space="0" w:color="auto"/>
                  </w:divBdr>
                </w:div>
                <w:div w:id="64497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0906">
          <w:marLeft w:val="0"/>
          <w:marRight w:val="0"/>
          <w:marTop w:val="0"/>
          <w:marBottom w:val="0"/>
          <w:divBdr>
            <w:top w:val="none" w:sz="0" w:space="0" w:color="auto"/>
            <w:left w:val="none" w:sz="0" w:space="0" w:color="auto"/>
            <w:bottom w:val="none" w:sz="0" w:space="0" w:color="auto"/>
            <w:right w:val="none" w:sz="0" w:space="0" w:color="auto"/>
          </w:divBdr>
          <w:divsChild>
            <w:div w:id="2094277944">
              <w:marLeft w:val="0"/>
              <w:marRight w:val="0"/>
              <w:marTop w:val="0"/>
              <w:marBottom w:val="0"/>
              <w:divBdr>
                <w:top w:val="none" w:sz="0" w:space="0" w:color="auto"/>
                <w:left w:val="none" w:sz="0" w:space="0" w:color="auto"/>
                <w:bottom w:val="none" w:sz="0" w:space="0" w:color="auto"/>
                <w:right w:val="none" w:sz="0" w:space="0" w:color="auto"/>
              </w:divBdr>
              <w:divsChild>
                <w:div w:id="350839682">
                  <w:marLeft w:val="0"/>
                  <w:marRight w:val="0"/>
                  <w:marTop w:val="0"/>
                  <w:marBottom w:val="0"/>
                  <w:divBdr>
                    <w:top w:val="none" w:sz="0" w:space="0" w:color="auto"/>
                    <w:left w:val="none" w:sz="0" w:space="0" w:color="auto"/>
                    <w:bottom w:val="none" w:sz="0" w:space="0" w:color="auto"/>
                    <w:right w:val="none" w:sz="0" w:space="0" w:color="auto"/>
                  </w:divBdr>
                </w:div>
                <w:div w:id="397094273">
                  <w:marLeft w:val="0"/>
                  <w:marRight w:val="0"/>
                  <w:marTop w:val="0"/>
                  <w:marBottom w:val="0"/>
                  <w:divBdr>
                    <w:top w:val="none" w:sz="0" w:space="0" w:color="auto"/>
                    <w:left w:val="none" w:sz="0" w:space="0" w:color="auto"/>
                    <w:bottom w:val="none" w:sz="0" w:space="0" w:color="auto"/>
                    <w:right w:val="none" w:sz="0" w:space="0" w:color="auto"/>
                  </w:divBdr>
                </w:div>
                <w:div w:id="84721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1506</Words>
  <Characters>8585</Characters>
  <Application>Microsoft Office Word</Application>
  <DocSecurity>0</DocSecurity>
  <Lines>71</Lines>
  <Paragraphs>20</Paragraphs>
  <ScaleCrop>false</ScaleCrop>
  <Company>Grizli777</Company>
  <LinksUpToDate>false</LinksUpToDate>
  <CharactersWithSpaces>10071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2021-02-13T04:29:00Z</dcterms:created>
  <dcterms:modified xsi:type="dcterms:W3CDTF">2021-02-13T04:30:00Z</dcterms:modified>
</cp:coreProperties>
</file>