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53" w:rsidRPr="00C34053" w:rsidRDefault="00C34053" w:rsidP="00C3405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C34053">
        <w:rPr>
          <w:rFonts w:ascii="Times New Roman" w:eastAsia="Times New Roman" w:hAnsi="Times New Roman" w:cs="Times New Roman"/>
          <w:b/>
          <w:bCs/>
          <w:kern w:val="36"/>
          <w:sz w:val="48"/>
          <w:szCs w:val="48"/>
        </w:rPr>
        <w:t>A road to nowhere?</w:t>
      </w:r>
      <w:proofErr w:type="gramEnd"/>
    </w:p>
    <w:p w:rsidR="00C34053" w:rsidRPr="00C34053" w:rsidRDefault="00C34053" w:rsidP="00C34053">
      <w:pPr>
        <w:spacing w:before="100" w:beforeAutospacing="1" w:after="100" w:afterAutospacing="1" w:line="240" w:lineRule="auto"/>
        <w:outlineLvl w:val="2"/>
        <w:rPr>
          <w:rFonts w:ascii="Times New Roman" w:eastAsia="Times New Roman" w:hAnsi="Times New Roman" w:cs="Times New Roman"/>
          <w:b/>
          <w:bCs/>
          <w:sz w:val="27"/>
          <w:szCs w:val="27"/>
        </w:rPr>
      </w:pPr>
      <w:r w:rsidRPr="00C34053">
        <w:rPr>
          <w:rFonts w:ascii="Times New Roman" w:eastAsia="Times New Roman" w:hAnsi="Times New Roman" w:cs="Times New Roman"/>
          <w:b/>
          <w:bCs/>
          <w:sz w:val="27"/>
          <w:szCs w:val="27"/>
        </w:rPr>
        <w:fldChar w:fldCharType="begin"/>
      </w:r>
      <w:r w:rsidRPr="00C34053">
        <w:rPr>
          <w:rFonts w:ascii="Times New Roman" w:eastAsia="Times New Roman" w:hAnsi="Times New Roman" w:cs="Times New Roman"/>
          <w:b/>
          <w:bCs/>
          <w:sz w:val="27"/>
          <w:szCs w:val="27"/>
        </w:rPr>
        <w:instrText xml:space="preserve"> HYPERLINK "https://www.nation.com.pk/columnist/dr-ameena-tanvir" </w:instrText>
      </w:r>
      <w:r w:rsidRPr="00C34053">
        <w:rPr>
          <w:rFonts w:ascii="Times New Roman" w:eastAsia="Times New Roman" w:hAnsi="Times New Roman" w:cs="Times New Roman"/>
          <w:b/>
          <w:bCs/>
          <w:sz w:val="27"/>
          <w:szCs w:val="27"/>
        </w:rPr>
        <w:fldChar w:fldCharType="separate"/>
      </w:r>
      <w:r w:rsidRPr="00C34053">
        <w:rPr>
          <w:rFonts w:ascii="Times New Roman" w:eastAsia="Times New Roman" w:hAnsi="Times New Roman" w:cs="Times New Roman"/>
          <w:b/>
          <w:bCs/>
          <w:color w:val="0000FF"/>
          <w:sz w:val="27"/>
          <w:szCs w:val="27"/>
          <w:u w:val="single"/>
        </w:rPr>
        <w:t xml:space="preserve">Dr </w:t>
      </w:r>
      <w:proofErr w:type="spellStart"/>
      <w:r w:rsidRPr="00C34053">
        <w:rPr>
          <w:rFonts w:ascii="Times New Roman" w:eastAsia="Times New Roman" w:hAnsi="Times New Roman" w:cs="Times New Roman"/>
          <w:b/>
          <w:bCs/>
          <w:color w:val="0000FF"/>
          <w:sz w:val="27"/>
          <w:szCs w:val="27"/>
          <w:u w:val="single"/>
        </w:rPr>
        <w:t>Ameena</w:t>
      </w:r>
      <w:proofErr w:type="spellEnd"/>
      <w:r w:rsidRPr="00C34053">
        <w:rPr>
          <w:rFonts w:ascii="Times New Roman" w:eastAsia="Times New Roman" w:hAnsi="Times New Roman" w:cs="Times New Roman"/>
          <w:b/>
          <w:bCs/>
          <w:color w:val="0000FF"/>
          <w:sz w:val="27"/>
          <w:szCs w:val="27"/>
          <w:u w:val="single"/>
        </w:rPr>
        <w:t xml:space="preserve"> </w:t>
      </w:r>
      <w:proofErr w:type="spellStart"/>
      <w:r w:rsidRPr="00C34053">
        <w:rPr>
          <w:rFonts w:ascii="Times New Roman" w:eastAsia="Times New Roman" w:hAnsi="Times New Roman" w:cs="Times New Roman"/>
          <w:b/>
          <w:bCs/>
          <w:color w:val="0000FF"/>
          <w:sz w:val="27"/>
          <w:szCs w:val="27"/>
          <w:u w:val="single"/>
        </w:rPr>
        <w:t>Tanvir</w:t>
      </w:r>
      <w:proofErr w:type="spellEnd"/>
      <w:r w:rsidRPr="00C34053">
        <w:rPr>
          <w:rFonts w:ascii="Times New Roman" w:eastAsia="Times New Roman" w:hAnsi="Times New Roman" w:cs="Times New Roman"/>
          <w:b/>
          <w:bCs/>
          <w:sz w:val="27"/>
          <w:szCs w:val="27"/>
        </w:rPr>
        <w:fldChar w:fldCharType="end"/>
      </w:r>
      <w:r w:rsidRPr="00C34053">
        <w:rPr>
          <w:rFonts w:ascii="Times New Roman" w:eastAsia="Times New Roman" w:hAnsi="Times New Roman" w:cs="Times New Roman"/>
          <w:b/>
          <w:bCs/>
          <w:sz w:val="27"/>
          <w:szCs w:val="27"/>
        </w:rPr>
        <w:t xml:space="preserve"> </w:t>
      </w:r>
    </w:p>
    <w:p w:rsidR="00C34053" w:rsidRPr="00C34053" w:rsidRDefault="00C34053" w:rsidP="00C34053">
      <w:pPr>
        <w:spacing w:before="100" w:beforeAutospacing="1" w:after="100" w:afterAutospacing="1" w:line="240" w:lineRule="auto"/>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November 17, 2022</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 xml:space="preserve">Following the </w:t>
      </w:r>
      <w:proofErr w:type="spellStart"/>
      <w:r w:rsidRPr="00C34053">
        <w:rPr>
          <w:rFonts w:ascii="Times New Roman" w:eastAsia="Times New Roman" w:hAnsi="Times New Roman" w:cs="Times New Roman"/>
          <w:sz w:val="24"/>
          <w:szCs w:val="24"/>
        </w:rPr>
        <w:t>Bharatiya</w:t>
      </w:r>
      <w:proofErr w:type="spellEnd"/>
      <w:r w:rsidRPr="00C34053">
        <w:rPr>
          <w:rFonts w:ascii="Times New Roman" w:eastAsia="Times New Roman" w:hAnsi="Times New Roman" w:cs="Times New Roman"/>
          <w:sz w:val="24"/>
          <w:szCs w:val="24"/>
        </w:rPr>
        <w:t xml:space="preserve"> </w:t>
      </w:r>
      <w:proofErr w:type="spellStart"/>
      <w:r w:rsidRPr="00C34053">
        <w:rPr>
          <w:rFonts w:ascii="Times New Roman" w:eastAsia="Times New Roman" w:hAnsi="Times New Roman" w:cs="Times New Roman"/>
          <w:sz w:val="24"/>
          <w:szCs w:val="24"/>
        </w:rPr>
        <w:t>Jana</w:t>
      </w:r>
      <w:r w:rsidRPr="00C34053">
        <w:rPr>
          <w:rFonts w:ascii="Times New Roman" w:eastAsia="Times New Roman" w:hAnsi="Times New Roman" w:cs="Times New Roman"/>
          <w:sz w:val="24"/>
          <w:szCs w:val="24"/>
        </w:rPr>
        <w:softHyphen/>
        <w:t>ta</w:t>
      </w:r>
      <w:proofErr w:type="spellEnd"/>
      <w:r w:rsidRPr="00C34053">
        <w:rPr>
          <w:rFonts w:ascii="Times New Roman" w:eastAsia="Times New Roman" w:hAnsi="Times New Roman" w:cs="Times New Roman"/>
          <w:sz w:val="24"/>
          <w:szCs w:val="24"/>
        </w:rPr>
        <w:t xml:space="preserve"> Party’s (BJP) decision to unilaterally revoke Kashmir’s semi-autonomous status in August 2019, Pakistan downgrad</w:t>
      </w:r>
      <w:r w:rsidRPr="00C34053">
        <w:rPr>
          <w:rFonts w:ascii="Times New Roman" w:eastAsia="Times New Roman" w:hAnsi="Times New Roman" w:cs="Times New Roman"/>
          <w:sz w:val="24"/>
          <w:szCs w:val="24"/>
        </w:rPr>
        <w:softHyphen/>
        <w:t>ed diplomatic ties with In</w:t>
      </w:r>
      <w:r w:rsidRPr="00C34053">
        <w:rPr>
          <w:rFonts w:ascii="Times New Roman" w:eastAsia="Times New Roman" w:hAnsi="Times New Roman" w:cs="Times New Roman"/>
          <w:sz w:val="24"/>
          <w:szCs w:val="24"/>
        </w:rPr>
        <w:softHyphen/>
        <w:t>dia and suspended bilater</w:t>
      </w:r>
      <w:r w:rsidRPr="00C34053">
        <w:rPr>
          <w:rFonts w:ascii="Times New Roman" w:eastAsia="Times New Roman" w:hAnsi="Times New Roman" w:cs="Times New Roman"/>
          <w:sz w:val="24"/>
          <w:szCs w:val="24"/>
        </w:rPr>
        <w:softHyphen/>
        <w:t>al trade. However, despite tensions, both sides quiet</w:t>
      </w:r>
      <w:r w:rsidRPr="00C34053">
        <w:rPr>
          <w:rFonts w:ascii="Times New Roman" w:eastAsia="Times New Roman" w:hAnsi="Times New Roman" w:cs="Times New Roman"/>
          <w:sz w:val="24"/>
          <w:szCs w:val="24"/>
        </w:rPr>
        <w:softHyphen/>
        <w:t>ly engaged in backdoor di</w:t>
      </w:r>
      <w:r w:rsidRPr="00C34053">
        <w:rPr>
          <w:rFonts w:ascii="Times New Roman" w:eastAsia="Times New Roman" w:hAnsi="Times New Roman" w:cs="Times New Roman"/>
          <w:sz w:val="24"/>
          <w:szCs w:val="24"/>
        </w:rPr>
        <w:softHyphen/>
        <w:t>plomacy at the National Se</w:t>
      </w:r>
      <w:r w:rsidRPr="00C34053">
        <w:rPr>
          <w:rFonts w:ascii="Times New Roman" w:eastAsia="Times New Roman" w:hAnsi="Times New Roman" w:cs="Times New Roman"/>
          <w:sz w:val="24"/>
          <w:szCs w:val="24"/>
        </w:rPr>
        <w:softHyphen/>
        <w:t>curity Advisors’ level, which paved the way for the resto</w:t>
      </w:r>
      <w:r w:rsidRPr="00C34053">
        <w:rPr>
          <w:rFonts w:ascii="Times New Roman" w:eastAsia="Times New Roman" w:hAnsi="Times New Roman" w:cs="Times New Roman"/>
          <w:sz w:val="24"/>
          <w:szCs w:val="24"/>
        </w:rPr>
        <w:softHyphen/>
        <w:t>ration of the Line of Control (LOC) ceasefire in February 2021. Since its restoration, the LOC truce has held and the ceasefire violations have de</w:t>
      </w:r>
      <w:r w:rsidRPr="00C34053">
        <w:rPr>
          <w:rFonts w:ascii="Times New Roman" w:eastAsia="Times New Roman" w:hAnsi="Times New Roman" w:cs="Times New Roman"/>
          <w:sz w:val="24"/>
          <w:szCs w:val="24"/>
        </w:rPr>
        <w:softHyphen/>
        <w:t>clined from 5,100 in 2020 to zero in 2021. Likewise, the backchannel ef</w:t>
      </w:r>
      <w:r w:rsidRPr="00C34053">
        <w:rPr>
          <w:rFonts w:ascii="Times New Roman" w:eastAsia="Times New Roman" w:hAnsi="Times New Roman" w:cs="Times New Roman"/>
          <w:sz w:val="24"/>
          <w:szCs w:val="24"/>
        </w:rPr>
        <w:softHyphen/>
        <w:t xml:space="preserve">forts to restore bilateral trade also made headway. In March 2021, </w:t>
      </w:r>
      <w:proofErr w:type="spellStart"/>
      <w:r w:rsidRPr="00C34053">
        <w:rPr>
          <w:rFonts w:ascii="Times New Roman" w:eastAsia="Times New Roman" w:hAnsi="Times New Roman" w:cs="Times New Roman"/>
          <w:sz w:val="24"/>
          <w:szCs w:val="24"/>
        </w:rPr>
        <w:t>Im</w:t>
      </w:r>
      <w:r w:rsidRPr="00C34053">
        <w:rPr>
          <w:rFonts w:ascii="Times New Roman" w:eastAsia="Times New Roman" w:hAnsi="Times New Roman" w:cs="Times New Roman"/>
          <w:sz w:val="24"/>
          <w:szCs w:val="24"/>
        </w:rPr>
        <w:softHyphen/>
        <w:t>ran</w:t>
      </w:r>
      <w:proofErr w:type="spellEnd"/>
      <w:r w:rsidRPr="00C34053">
        <w:rPr>
          <w:rFonts w:ascii="Times New Roman" w:eastAsia="Times New Roman" w:hAnsi="Times New Roman" w:cs="Times New Roman"/>
          <w:sz w:val="24"/>
          <w:szCs w:val="24"/>
        </w:rPr>
        <w:t xml:space="preserve"> Khan’s government agreed to re</w:t>
      </w:r>
      <w:r w:rsidRPr="00C34053">
        <w:rPr>
          <w:rFonts w:ascii="Times New Roman" w:eastAsia="Times New Roman" w:hAnsi="Times New Roman" w:cs="Times New Roman"/>
          <w:sz w:val="24"/>
          <w:szCs w:val="24"/>
        </w:rPr>
        <w:softHyphen/>
        <w:t>sume the import of cotton and sug</w:t>
      </w:r>
      <w:r w:rsidRPr="00C34053">
        <w:rPr>
          <w:rFonts w:ascii="Times New Roman" w:eastAsia="Times New Roman" w:hAnsi="Times New Roman" w:cs="Times New Roman"/>
          <w:sz w:val="24"/>
          <w:szCs w:val="24"/>
        </w:rPr>
        <w:softHyphen/>
        <w:t>ar from India but then backtracked fearing public backlash.</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 xml:space="preserve">When Prime Minister </w:t>
      </w:r>
      <w:proofErr w:type="spellStart"/>
      <w:r w:rsidRPr="00C34053">
        <w:rPr>
          <w:rFonts w:ascii="Times New Roman" w:eastAsia="Times New Roman" w:hAnsi="Times New Roman" w:cs="Times New Roman"/>
          <w:sz w:val="24"/>
          <w:szCs w:val="24"/>
        </w:rPr>
        <w:t>Shahbaz</w:t>
      </w:r>
      <w:proofErr w:type="spellEnd"/>
      <w:r w:rsidRPr="00C34053">
        <w:rPr>
          <w:rFonts w:ascii="Times New Roman" w:eastAsia="Times New Roman" w:hAnsi="Times New Roman" w:cs="Times New Roman"/>
          <w:sz w:val="24"/>
          <w:szCs w:val="24"/>
        </w:rPr>
        <w:t xml:space="preserve"> Sharif was sworn in after Khan’s removal in a parliamentary vote of no-confidence in April, he ex</w:t>
      </w:r>
      <w:r w:rsidRPr="00C34053">
        <w:rPr>
          <w:rFonts w:ascii="Times New Roman" w:eastAsia="Times New Roman" w:hAnsi="Times New Roman" w:cs="Times New Roman"/>
          <w:sz w:val="24"/>
          <w:szCs w:val="24"/>
        </w:rPr>
        <w:softHyphen/>
        <w:t>pressed the desire of forging “per</w:t>
      </w:r>
      <w:r w:rsidRPr="00C34053">
        <w:rPr>
          <w:rFonts w:ascii="Times New Roman" w:eastAsia="Times New Roman" w:hAnsi="Times New Roman" w:cs="Times New Roman"/>
          <w:sz w:val="24"/>
          <w:szCs w:val="24"/>
        </w:rPr>
        <w:softHyphen/>
        <w:t>manent peace” with India. Indi</w:t>
      </w:r>
      <w:r w:rsidRPr="00C34053">
        <w:rPr>
          <w:rFonts w:ascii="Times New Roman" w:eastAsia="Times New Roman" w:hAnsi="Times New Roman" w:cs="Times New Roman"/>
          <w:sz w:val="24"/>
          <w:szCs w:val="24"/>
        </w:rPr>
        <w:softHyphen/>
        <w:t xml:space="preserve">an Prime Minister </w:t>
      </w:r>
      <w:proofErr w:type="spellStart"/>
      <w:r w:rsidRPr="00C34053">
        <w:rPr>
          <w:rFonts w:ascii="Times New Roman" w:eastAsia="Times New Roman" w:hAnsi="Times New Roman" w:cs="Times New Roman"/>
          <w:sz w:val="24"/>
          <w:szCs w:val="24"/>
        </w:rPr>
        <w:t>Narendra</w:t>
      </w:r>
      <w:proofErr w:type="spellEnd"/>
      <w:r w:rsidRPr="00C34053">
        <w:rPr>
          <w:rFonts w:ascii="Times New Roman" w:eastAsia="Times New Roman" w:hAnsi="Times New Roman" w:cs="Times New Roman"/>
          <w:sz w:val="24"/>
          <w:szCs w:val="24"/>
        </w:rPr>
        <w:t xml:space="preserve"> </w:t>
      </w:r>
      <w:proofErr w:type="spellStart"/>
      <w:r w:rsidRPr="00C34053">
        <w:rPr>
          <w:rFonts w:ascii="Times New Roman" w:eastAsia="Times New Roman" w:hAnsi="Times New Roman" w:cs="Times New Roman"/>
          <w:sz w:val="24"/>
          <w:szCs w:val="24"/>
        </w:rPr>
        <w:t>Modi</w:t>
      </w:r>
      <w:proofErr w:type="spellEnd"/>
      <w:r w:rsidRPr="00C34053">
        <w:rPr>
          <w:rFonts w:ascii="Times New Roman" w:eastAsia="Times New Roman" w:hAnsi="Times New Roman" w:cs="Times New Roman"/>
          <w:sz w:val="24"/>
          <w:szCs w:val="24"/>
        </w:rPr>
        <w:t xml:space="preserve"> was one of the first leaders to felic</w:t>
      </w:r>
      <w:r w:rsidRPr="00C34053">
        <w:rPr>
          <w:rFonts w:ascii="Times New Roman" w:eastAsia="Times New Roman" w:hAnsi="Times New Roman" w:cs="Times New Roman"/>
          <w:sz w:val="24"/>
          <w:szCs w:val="24"/>
        </w:rPr>
        <w:softHyphen/>
        <w:t>itate Sharif on becoming the prime minister. Separately, Pakistan’s For</w:t>
      </w:r>
      <w:r w:rsidRPr="00C34053">
        <w:rPr>
          <w:rFonts w:ascii="Times New Roman" w:eastAsia="Times New Roman" w:hAnsi="Times New Roman" w:cs="Times New Roman"/>
          <w:sz w:val="24"/>
          <w:szCs w:val="24"/>
        </w:rPr>
        <w:softHyphen/>
        <w:t xml:space="preserve">eign Minister </w:t>
      </w:r>
      <w:proofErr w:type="spellStart"/>
      <w:r w:rsidRPr="00C34053">
        <w:rPr>
          <w:rFonts w:ascii="Times New Roman" w:eastAsia="Times New Roman" w:hAnsi="Times New Roman" w:cs="Times New Roman"/>
          <w:sz w:val="24"/>
          <w:szCs w:val="24"/>
        </w:rPr>
        <w:t>Bilawal</w:t>
      </w:r>
      <w:proofErr w:type="spellEnd"/>
      <w:r w:rsidRPr="00C34053">
        <w:rPr>
          <w:rFonts w:ascii="Times New Roman" w:eastAsia="Times New Roman" w:hAnsi="Times New Roman" w:cs="Times New Roman"/>
          <w:sz w:val="24"/>
          <w:szCs w:val="24"/>
        </w:rPr>
        <w:t xml:space="preserve"> Bhutto was also willing to engage so long as In</w:t>
      </w:r>
      <w:r w:rsidRPr="00C34053">
        <w:rPr>
          <w:rFonts w:ascii="Times New Roman" w:eastAsia="Times New Roman" w:hAnsi="Times New Roman" w:cs="Times New Roman"/>
          <w:sz w:val="24"/>
          <w:szCs w:val="24"/>
        </w:rPr>
        <w:softHyphen/>
        <w:t xml:space="preserve">dia showed “sincerity of purpose.” However, the Indo-Pak backchannel has hit a dead-end for two reasons. </w:t>
      </w:r>
      <w:proofErr w:type="gramStart"/>
      <w:r w:rsidRPr="00C34053">
        <w:rPr>
          <w:rFonts w:ascii="Times New Roman" w:eastAsia="Times New Roman" w:hAnsi="Times New Roman" w:cs="Times New Roman"/>
          <w:sz w:val="24"/>
          <w:szCs w:val="24"/>
        </w:rPr>
        <w:t>First, the Pakistan Army’s ongoing leadership transition, prevailing po</w:t>
      </w:r>
      <w:r w:rsidRPr="00C34053">
        <w:rPr>
          <w:rFonts w:ascii="Times New Roman" w:eastAsia="Times New Roman" w:hAnsi="Times New Roman" w:cs="Times New Roman"/>
          <w:sz w:val="24"/>
          <w:szCs w:val="24"/>
        </w:rPr>
        <w:softHyphen/>
        <w:t>litical uncertainty in the country, and general elections which are due in 2023.</w:t>
      </w:r>
      <w:proofErr w:type="gramEnd"/>
      <w:r w:rsidRPr="00C34053">
        <w:rPr>
          <w:rFonts w:ascii="Times New Roman" w:eastAsia="Times New Roman" w:hAnsi="Times New Roman" w:cs="Times New Roman"/>
          <w:sz w:val="24"/>
          <w:szCs w:val="24"/>
        </w:rPr>
        <w:t xml:space="preserve"> Second, both sides are un</w:t>
      </w:r>
      <w:r w:rsidRPr="00C34053">
        <w:rPr>
          <w:rFonts w:ascii="Times New Roman" w:eastAsia="Times New Roman" w:hAnsi="Times New Roman" w:cs="Times New Roman"/>
          <w:sz w:val="24"/>
          <w:szCs w:val="24"/>
        </w:rPr>
        <w:softHyphen/>
        <w:t>willing to show flexibility in their maximalist positions. For instance, Pakistan wants India to take some steps to reverse the August 2019 ac</w:t>
      </w:r>
      <w:r w:rsidRPr="00C34053">
        <w:rPr>
          <w:rFonts w:ascii="Times New Roman" w:eastAsia="Times New Roman" w:hAnsi="Times New Roman" w:cs="Times New Roman"/>
          <w:sz w:val="24"/>
          <w:szCs w:val="24"/>
        </w:rPr>
        <w:softHyphen/>
        <w:t>tions in Kashmir, while Delhi wants Islamabad to resume trade first.</w:t>
      </w:r>
    </w:p>
    <w:p w:rsidR="00C34053" w:rsidRPr="00C34053" w:rsidRDefault="00C34053" w:rsidP="00C34053">
      <w:pPr>
        <w:spacing w:after="100" w:line="240" w:lineRule="auto"/>
        <w:rPr>
          <w:rFonts w:ascii="Times New Roman" w:eastAsia="Times New Roman" w:hAnsi="Times New Roman" w:cs="Times New Roman"/>
          <w:sz w:val="24"/>
          <w:szCs w:val="24"/>
        </w:rPr>
      </w:pPr>
      <w:hyperlink r:id="rId4" w:history="1">
        <w:proofErr w:type="spellStart"/>
        <w:r w:rsidRPr="00C34053">
          <w:rPr>
            <w:rFonts w:ascii="Times New Roman" w:eastAsia="Times New Roman" w:hAnsi="Times New Roman" w:cs="Times New Roman"/>
            <w:color w:val="0000FF"/>
            <w:sz w:val="24"/>
            <w:szCs w:val="24"/>
            <w:u w:val="single"/>
          </w:rPr>
          <w:t>Chiniot</w:t>
        </w:r>
        <w:proofErr w:type="spellEnd"/>
        <w:r w:rsidRPr="00C34053">
          <w:rPr>
            <w:rFonts w:ascii="Times New Roman" w:eastAsia="Times New Roman" w:hAnsi="Times New Roman" w:cs="Times New Roman"/>
            <w:color w:val="0000FF"/>
            <w:sz w:val="24"/>
            <w:szCs w:val="24"/>
            <w:u w:val="single"/>
          </w:rPr>
          <w:t>: Two killed as dumper runs over motorcycle</w:t>
        </w:r>
      </w:hyperlink>
      <w:r w:rsidRPr="00C34053">
        <w:rPr>
          <w:rFonts w:ascii="Times New Roman" w:eastAsia="Times New Roman" w:hAnsi="Times New Roman" w:cs="Times New Roman"/>
          <w:sz w:val="24"/>
          <w:szCs w:val="24"/>
        </w:rPr>
        <w:t xml:space="preserve"> </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India also tried to further harden its position on Kashmir by planning the September 2023 G20 Summit in Srinagar but then backtracked due to the unwillingness of some foreign leaders to participate. The Indian move did not go down well with Pak</w:t>
      </w:r>
      <w:r w:rsidRPr="00C34053">
        <w:rPr>
          <w:rFonts w:ascii="Times New Roman" w:eastAsia="Times New Roman" w:hAnsi="Times New Roman" w:cs="Times New Roman"/>
          <w:sz w:val="24"/>
          <w:szCs w:val="24"/>
        </w:rPr>
        <w:softHyphen/>
        <w:t>istan. The resultant friction prevent</w:t>
      </w:r>
      <w:r w:rsidRPr="00C34053">
        <w:rPr>
          <w:rFonts w:ascii="Times New Roman" w:eastAsia="Times New Roman" w:hAnsi="Times New Roman" w:cs="Times New Roman"/>
          <w:sz w:val="24"/>
          <w:szCs w:val="24"/>
        </w:rPr>
        <w:softHyphen/>
        <w:t>ed the Indian and Pakistani foreign ministers from interacting with each other on the sidelines of the Shang</w:t>
      </w:r>
      <w:r w:rsidRPr="00C34053">
        <w:rPr>
          <w:rFonts w:ascii="Times New Roman" w:eastAsia="Times New Roman" w:hAnsi="Times New Roman" w:cs="Times New Roman"/>
          <w:sz w:val="24"/>
          <w:szCs w:val="24"/>
        </w:rPr>
        <w:softHyphen/>
        <w:t>hai Cooperation Organization sum</w:t>
      </w:r>
      <w:r w:rsidRPr="00C34053">
        <w:rPr>
          <w:rFonts w:ascii="Times New Roman" w:eastAsia="Times New Roman" w:hAnsi="Times New Roman" w:cs="Times New Roman"/>
          <w:sz w:val="24"/>
          <w:szCs w:val="24"/>
        </w:rPr>
        <w:softHyphen/>
        <w:t>mit held in Tashkent in September.</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Though the India-Pakistan back</w:t>
      </w:r>
      <w:r w:rsidRPr="00C34053">
        <w:rPr>
          <w:rFonts w:ascii="Times New Roman" w:eastAsia="Times New Roman" w:hAnsi="Times New Roman" w:cs="Times New Roman"/>
          <w:sz w:val="24"/>
          <w:szCs w:val="24"/>
        </w:rPr>
        <w:softHyphen/>
        <w:t>channel negotiations have hit a dead end, Track-II diplomacy between both sides is continuing. In 2022, retired Indian and Pakistani diplo</w:t>
      </w:r>
      <w:r w:rsidRPr="00C34053">
        <w:rPr>
          <w:rFonts w:ascii="Times New Roman" w:eastAsia="Times New Roman" w:hAnsi="Times New Roman" w:cs="Times New Roman"/>
          <w:sz w:val="24"/>
          <w:szCs w:val="24"/>
        </w:rPr>
        <w:softHyphen/>
        <w:t>mats, former security personnel, and intelligence officials met four times for Track-II talks in Bangkok, Mus</w:t>
      </w:r>
      <w:r w:rsidRPr="00C34053">
        <w:rPr>
          <w:rFonts w:ascii="Times New Roman" w:eastAsia="Times New Roman" w:hAnsi="Times New Roman" w:cs="Times New Roman"/>
          <w:sz w:val="24"/>
          <w:szCs w:val="24"/>
        </w:rPr>
        <w:softHyphen/>
        <w:t>cat, and London. The last round of the India-Pakistan Track-II was held in Oman on September 17-18 where delegates from both sides participat</w:t>
      </w:r>
      <w:r w:rsidRPr="00C34053">
        <w:rPr>
          <w:rFonts w:ascii="Times New Roman" w:eastAsia="Times New Roman" w:hAnsi="Times New Roman" w:cs="Times New Roman"/>
          <w:sz w:val="24"/>
          <w:szCs w:val="24"/>
        </w:rPr>
        <w:softHyphen/>
        <w:t>ed in the South Asia Security Con</w:t>
      </w:r>
      <w:r w:rsidRPr="00C34053">
        <w:rPr>
          <w:rFonts w:ascii="Times New Roman" w:eastAsia="Times New Roman" w:hAnsi="Times New Roman" w:cs="Times New Roman"/>
          <w:sz w:val="24"/>
          <w:szCs w:val="24"/>
        </w:rPr>
        <w:softHyphen/>
        <w:t>ference. The event was co-</w:t>
      </w:r>
      <w:proofErr w:type="spellStart"/>
      <w:r w:rsidRPr="00C34053">
        <w:rPr>
          <w:rFonts w:ascii="Times New Roman" w:eastAsia="Times New Roman" w:hAnsi="Times New Roman" w:cs="Times New Roman"/>
          <w:sz w:val="24"/>
          <w:szCs w:val="24"/>
        </w:rPr>
        <w:t>organ</w:t>
      </w:r>
      <w:r w:rsidRPr="00C34053">
        <w:rPr>
          <w:rFonts w:ascii="Times New Roman" w:eastAsia="Times New Roman" w:hAnsi="Times New Roman" w:cs="Times New Roman"/>
          <w:sz w:val="24"/>
          <w:szCs w:val="24"/>
        </w:rPr>
        <w:softHyphen/>
        <w:t>ised</w:t>
      </w:r>
      <w:proofErr w:type="spellEnd"/>
      <w:r w:rsidRPr="00C34053">
        <w:rPr>
          <w:rFonts w:ascii="Times New Roman" w:eastAsia="Times New Roman" w:hAnsi="Times New Roman" w:cs="Times New Roman"/>
          <w:sz w:val="24"/>
          <w:szCs w:val="24"/>
        </w:rPr>
        <w:t xml:space="preserve"> by the International Institute of Strategic Studies (IISS), London, and the Near East South Asia Centre of the National </w:t>
      </w:r>
      <w:proofErr w:type="spellStart"/>
      <w:r w:rsidRPr="00C34053">
        <w:rPr>
          <w:rFonts w:ascii="Times New Roman" w:eastAsia="Times New Roman" w:hAnsi="Times New Roman" w:cs="Times New Roman"/>
          <w:sz w:val="24"/>
          <w:szCs w:val="24"/>
        </w:rPr>
        <w:t>Defence</w:t>
      </w:r>
      <w:proofErr w:type="spellEnd"/>
      <w:r w:rsidRPr="00C34053">
        <w:rPr>
          <w:rFonts w:ascii="Times New Roman" w:eastAsia="Times New Roman" w:hAnsi="Times New Roman" w:cs="Times New Roman"/>
          <w:sz w:val="24"/>
          <w:szCs w:val="24"/>
        </w:rPr>
        <w:t xml:space="preserve"> University, US. During the conference’s various “off the record” sessions held behind closed doors, both sides engaged in extensive discussions on terrorism, Kashmir, and the </w:t>
      </w:r>
      <w:proofErr w:type="spellStart"/>
      <w:r w:rsidRPr="00C34053">
        <w:rPr>
          <w:rFonts w:ascii="Times New Roman" w:eastAsia="Times New Roman" w:hAnsi="Times New Roman" w:cs="Times New Roman"/>
          <w:sz w:val="24"/>
          <w:szCs w:val="24"/>
        </w:rPr>
        <w:t>normalisation</w:t>
      </w:r>
      <w:proofErr w:type="spellEnd"/>
      <w:r w:rsidRPr="00C34053">
        <w:rPr>
          <w:rFonts w:ascii="Times New Roman" w:eastAsia="Times New Roman" w:hAnsi="Times New Roman" w:cs="Times New Roman"/>
          <w:sz w:val="24"/>
          <w:szCs w:val="24"/>
        </w:rPr>
        <w:t xml:space="preserve"> of trade. However, the main focus of the conference was exploring the possi</w:t>
      </w:r>
      <w:r w:rsidRPr="00C34053">
        <w:rPr>
          <w:rFonts w:ascii="Times New Roman" w:eastAsia="Times New Roman" w:hAnsi="Times New Roman" w:cs="Times New Roman"/>
          <w:sz w:val="24"/>
          <w:szCs w:val="24"/>
        </w:rPr>
        <w:softHyphen/>
        <w:t>bility of resuming the Indo-Pak talks.</w:t>
      </w:r>
    </w:p>
    <w:p w:rsidR="00C34053" w:rsidRPr="00C34053" w:rsidRDefault="00C34053" w:rsidP="00C34053">
      <w:pPr>
        <w:spacing w:after="100" w:line="240" w:lineRule="auto"/>
        <w:rPr>
          <w:rFonts w:ascii="Times New Roman" w:eastAsia="Times New Roman" w:hAnsi="Times New Roman" w:cs="Times New Roman"/>
          <w:sz w:val="24"/>
          <w:szCs w:val="24"/>
        </w:rPr>
      </w:pPr>
      <w:hyperlink r:id="rId5" w:history="1">
        <w:r w:rsidRPr="00C34053">
          <w:rPr>
            <w:rFonts w:ascii="Times New Roman" w:eastAsia="Times New Roman" w:hAnsi="Times New Roman" w:cs="Times New Roman"/>
            <w:color w:val="0000FF"/>
            <w:sz w:val="24"/>
            <w:szCs w:val="24"/>
            <w:u w:val="single"/>
          </w:rPr>
          <w:t xml:space="preserve">Pakistan reports 57 </w:t>
        </w:r>
        <w:proofErr w:type="spellStart"/>
        <w:r w:rsidRPr="00C34053">
          <w:rPr>
            <w:rFonts w:ascii="Times New Roman" w:eastAsia="Times New Roman" w:hAnsi="Times New Roman" w:cs="Times New Roman"/>
            <w:color w:val="0000FF"/>
            <w:sz w:val="24"/>
            <w:szCs w:val="24"/>
            <w:u w:val="single"/>
          </w:rPr>
          <w:t>coronavirus</w:t>
        </w:r>
        <w:proofErr w:type="spellEnd"/>
        <w:r w:rsidRPr="00C34053">
          <w:rPr>
            <w:rFonts w:ascii="Times New Roman" w:eastAsia="Times New Roman" w:hAnsi="Times New Roman" w:cs="Times New Roman"/>
            <w:color w:val="0000FF"/>
            <w:sz w:val="24"/>
            <w:szCs w:val="24"/>
            <w:u w:val="single"/>
          </w:rPr>
          <w:t xml:space="preserve"> cases, one death in 24 hours</w:t>
        </w:r>
      </w:hyperlink>
      <w:r w:rsidRPr="00C34053">
        <w:rPr>
          <w:rFonts w:ascii="Times New Roman" w:eastAsia="Times New Roman" w:hAnsi="Times New Roman" w:cs="Times New Roman"/>
          <w:sz w:val="24"/>
          <w:szCs w:val="24"/>
        </w:rPr>
        <w:t xml:space="preserve"> </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Indian External Affairs Ministry’s Spokesperson for Pakistan, Afghan</w:t>
      </w:r>
      <w:r w:rsidRPr="00C34053">
        <w:rPr>
          <w:rFonts w:ascii="Times New Roman" w:eastAsia="Times New Roman" w:hAnsi="Times New Roman" w:cs="Times New Roman"/>
          <w:sz w:val="24"/>
          <w:szCs w:val="24"/>
        </w:rPr>
        <w:softHyphen/>
        <w:t>istan, and Iran JP Singh, and two former intelligence officials partic</w:t>
      </w:r>
      <w:r w:rsidRPr="00C34053">
        <w:rPr>
          <w:rFonts w:ascii="Times New Roman" w:eastAsia="Times New Roman" w:hAnsi="Times New Roman" w:cs="Times New Roman"/>
          <w:sz w:val="24"/>
          <w:szCs w:val="24"/>
        </w:rPr>
        <w:softHyphen/>
        <w:t xml:space="preserve">ipated in the South Asia Security Conference. From Pakistan, former foreign secretary </w:t>
      </w:r>
      <w:proofErr w:type="spellStart"/>
      <w:r w:rsidRPr="00C34053">
        <w:rPr>
          <w:rFonts w:ascii="Times New Roman" w:eastAsia="Times New Roman" w:hAnsi="Times New Roman" w:cs="Times New Roman"/>
          <w:sz w:val="24"/>
          <w:szCs w:val="24"/>
        </w:rPr>
        <w:t>Jalil</w:t>
      </w:r>
      <w:proofErr w:type="spellEnd"/>
      <w:r w:rsidRPr="00C34053">
        <w:rPr>
          <w:rFonts w:ascii="Times New Roman" w:eastAsia="Times New Roman" w:hAnsi="Times New Roman" w:cs="Times New Roman"/>
          <w:sz w:val="24"/>
          <w:szCs w:val="24"/>
        </w:rPr>
        <w:t xml:space="preserve"> </w:t>
      </w:r>
      <w:proofErr w:type="spellStart"/>
      <w:r w:rsidRPr="00C34053">
        <w:rPr>
          <w:rFonts w:ascii="Times New Roman" w:eastAsia="Times New Roman" w:hAnsi="Times New Roman" w:cs="Times New Roman"/>
          <w:sz w:val="24"/>
          <w:szCs w:val="24"/>
        </w:rPr>
        <w:t>Abbas</w:t>
      </w:r>
      <w:proofErr w:type="spellEnd"/>
      <w:r w:rsidRPr="00C34053">
        <w:rPr>
          <w:rFonts w:ascii="Times New Roman" w:eastAsia="Times New Roman" w:hAnsi="Times New Roman" w:cs="Times New Roman"/>
          <w:sz w:val="24"/>
          <w:szCs w:val="24"/>
        </w:rPr>
        <w:t xml:space="preserve"> </w:t>
      </w:r>
      <w:proofErr w:type="spellStart"/>
      <w:r w:rsidRPr="00C34053">
        <w:rPr>
          <w:rFonts w:ascii="Times New Roman" w:eastAsia="Times New Roman" w:hAnsi="Times New Roman" w:cs="Times New Roman"/>
          <w:sz w:val="24"/>
          <w:szCs w:val="24"/>
        </w:rPr>
        <w:t>Jilani</w:t>
      </w:r>
      <w:proofErr w:type="spellEnd"/>
      <w:r w:rsidRPr="00C34053">
        <w:rPr>
          <w:rFonts w:ascii="Times New Roman" w:eastAsia="Times New Roman" w:hAnsi="Times New Roman" w:cs="Times New Roman"/>
          <w:sz w:val="24"/>
          <w:szCs w:val="24"/>
        </w:rPr>
        <w:t>, the special representative for Af</w:t>
      </w:r>
      <w:r w:rsidRPr="00C34053">
        <w:rPr>
          <w:rFonts w:ascii="Times New Roman" w:eastAsia="Times New Roman" w:hAnsi="Times New Roman" w:cs="Times New Roman"/>
          <w:sz w:val="24"/>
          <w:szCs w:val="24"/>
        </w:rPr>
        <w:softHyphen/>
        <w:t xml:space="preserve">ghanistan Muhammad </w:t>
      </w:r>
      <w:proofErr w:type="spellStart"/>
      <w:r w:rsidRPr="00C34053">
        <w:rPr>
          <w:rFonts w:ascii="Times New Roman" w:eastAsia="Times New Roman" w:hAnsi="Times New Roman" w:cs="Times New Roman"/>
          <w:sz w:val="24"/>
          <w:szCs w:val="24"/>
        </w:rPr>
        <w:t>Sadiq</w:t>
      </w:r>
      <w:proofErr w:type="spellEnd"/>
      <w:r w:rsidRPr="00C34053">
        <w:rPr>
          <w:rFonts w:ascii="Times New Roman" w:eastAsia="Times New Roman" w:hAnsi="Times New Roman" w:cs="Times New Roman"/>
          <w:sz w:val="24"/>
          <w:szCs w:val="24"/>
        </w:rPr>
        <w:t xml:space="preserve"> Khan, and Brigadier </w:t>
      </w:r>
      <w:proofErr w:type="spellStart"/>
      <w:r w:rsidRPr="00C34053">
        <w:rPr>
          <w:rFonts w:ascii="Times New Roman" w:eastAsia="Times New Roman" w:hAnsi="Times New Roman" w:cs="Times New Roman"/>
          <w:sz w:val="24"/>
          <w:szCs w:val="24"/>
        </w:rPr>
        <w:t>Zulfiqar</w:t>
      </w:r>
      <w:proofErr w:type="spellEnd"/>
      <w:r w:rsidRPr="00C34053">
        <w:rPr>
          <w:rFonts w:ascii="Times New Roman" w:eastAsia="Times New Roman" w:hAnsi="Times New Roman" w:cs="Times New Roman"/>
          <w:sz w:val="24"/>
          <w:szCs w:val="24"/>
        </w:rPr>
        <w:t xml:space="preserve"> Ali </w:t>
      </w:r>
      <w:proofErr w:type="spellStart"/>
      <w:r w:rsidRPr="00C34053">
        <w:rPr>
          <w:rFonts w:ascii="Times New Roman" w:eastAsia="Times New Roman" w:hAnsi="Times New Roman" w:cs="Times New Roman"/>
          <w:sz w:val="24"/>
          <w:szCs w:val="24"/>
        </w:rPr>
        <w:t>Bhatti</w:t>
      </w:r>
      <w:proofErr w:type="spellEnd"/>
      <w:r w:rsidRPr="00C34053">
        <w:rPr>
          <w:rFonts w:ascii="Times New Roman" w:eastAsia="Times New Roman" w:hAnsi="Times New Roman" w:cs="Times New Roman"/>
          <w:sz w:val="24"/>
          <w:szCs w:val="24"/>
        </w:rPr>
        <w:t>, the director of strategic communication in the Inter-Services Intelligence participated in the conference.</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The impasse over Kashmir is the main stumbling block in the resump</w:t>
      </w:r>
      <w:r w:rsidRPr="00C34053">
        <w:rPr>
          <w:rFonts w:ascii="Times New Roman" w:eastAsia="Times New Roman" w:hAnsi="Times New Roman" w:cs="Times New Roman"/>
          <w:sz w:val="24"/>
          <w:szCs w:val="24"/>
        </w:rPr>
        <w:softHyphen/>
        <w:t>tion of dialogue, trade, and diplomat</w:t>
      </w:r>
      <w:r w:rsidRPr="00C34053">
        <w:rPr>
          <w:rFonts w:ascii="Times New Roman" w:eastAsia="Times New Roman" w:hAnsi="Times New Roman" w:cs="Times New Roman"/>
          <w:sz w:val="24"/>
          <w:szCs w:val="24"/>
        </w:rPr>
        <w:softHyphen/>
        <w:t>ic ties. The hostile public opinion on both sides of Kashmir is holding the leadership hostage to show any flex</w:t>
      </w:r>
      <w:r w:rsidRPr="00C34053">
        <w:rPr>
          <w:rFonts w:ascii="Times New Roman" w:eastAsia="Times New Roman" w:hAnsi="Times New Roman" w:cs="Times New Roman"/>
          <w:sz w:val="24"/>
          <w:szCs w:val="24"/>
        </w:rPr>
        <w:softHyphen/>
        <w:t>ibility. Any concession from Pakistan to India concerning the August 2019 developments will be considered a sellout by the Pakistani public opin</w:t>
      </w:r>
      <w:r w:rsidRPr="00C34053">
        <w:rPr>
          <w:rFonts w:ascii="Times New Roman" w:eastAsia="Times New Roman" w:hAnsi="Times New Roman" w:cs="Times New Roman"/>
          <w:sz w:val="24"/>
          <w:szCs w:val="24"/>
        </w:rPr>
        <w:softHyphen/>
        <w:t>ion. Likewise, if the BJP government shows any leniency, its right-wing Hindu nationalist base will view it as an act of great betrayal. In a way, both sides have become prisoners of their rhetoric and finding it diffi</w:t>
      </w:r>
      <w:r w:rsidRPr="00C34053">
        <w:rPr>
          <w:rFonts w:ascii="Times New Roman" w:eastAsia="Times New Roman" w:hAnsi="Times New Roman" w:cs="Times New Roman"/>
          <w:sz w:val="24"/>
          <w:szCs w:val="24"/>
        </w:rPr>
        <w:softHyphen/>
        <w:t>cult to climb down from their stat</w:t>
      </w:r>
      <w:r w:rsidRPr="00C34053">
        <w:rPr>
          <w:rFonts w:ascii="Times New Roman" w:eastAsia="Times New Roman" w:hAnsi="Times New Roman" w:cs="Times New Roman"/>
          <w:sz w:val="24"/>
          <w:szCs w:val="24"/>
        </w:rPr>
        <w:softHyphen/>
        <w:t>ed maximalist positions. Otherwise, in the aftermath of the devastating monsoon flood causing $30 billion in damages to Pakistan’s beleaguered economy, there was serious contem</w:t>
      </w:r>
      <w:r w:rsidRPr="00C34053">
        <w:rPr>
          <w:rFonts w:ascii="Times New Roman" w:eastAsia="Times New Roman" w:hAnsi="Times New Roman" w:cs="Times New Roman"/>
          <w:sz w:val="24"/>
          <w:szCs w:val="24"/>
        </w:rPr>
        <w:softHyphen/>
        <w:t>plation on the Pakistani side to im</w:t>
      </w:r>
      <w:r w:rsidRPr="00C34053">
        <w:rPr>
          <w:rFonts w:ascii="Times New Roman" w:eastAsia="Times New Roman" w:hAnsi="Times New Roman" w:cs="Times New Roman"/>
          <w:sz w:val="24"/>
          <w:szCs w:val="24"/>
        </w:rPr>
        <w:softHyphen/>
        <w:t>port medicines from India to cope with water-borne diseases. Similarly, Pakistan also considered importing cheap food items from India to re</w:t>
      </w:r>
      <w:r w:rsidRPr="00C34053">
        <w:rPr>
          <w:rFonts w:ascii="Times New Roman" w:eastAsia="Times New Roman" w:hAnsi="Times New Roman" w:cs="Times New Roman"/>
          <w:sz w:val="24"/>
          <w:szCs w:val="24"/>
        </w:rPr>
        <w:softHyphen/>
        <w:t>duce the exorbitantly high food pric</w:t>
      </w:r>
      <w:r w:rsidRPr="00C34053">
        <w:rPr>
          <w:rFonts w:ascii="Times New Roman" w:eastAsia="Times New Roman" w:hAnsi="Times New Roman" w:cs="Times New Roman"/>
          <w:sz w:val="24"/>
          <w:szCs w:val="24"/>
        </w:rPr>
        <w:softHyphen/>
        <w:t>es in the aftermath of floods. How</w:t>
      </w:r>
      <w:r w:rsidRPr="00C34053">
        <w:rPr>
          <w:rFonts w:ascii="Times New Roman" w:eastAsia="Times New Roman" w:hAnsi="Times New Roman" w:cs="Times New Roman"/>
          <w:sz w:val="24"/>
          <w:szCs w:val="24"/>
        </w:rPr>
        <w:softHyphen/>
        <w:t>ever, Pakistan shelved both plans fearing a serious public backlash.</w:t>
      </w:r>
    </w:p>
    <w:p w:rsidR="00C34053" w:rsidRPr="00C34053" w:rsidRDefault="00C34053" w:rsidP="00C34053">
      <w:pPr>
        <w:spacing w:after="100" w:line="240" w:lineRule="auto"/>
        <w:rPr>
          <w:rFonts w:ascii="Times New Roman" w:eastAsia="Times New Roman" w:hAnsi="Times New Roman" w:cs="Times New Roman"/>
          <w:sz w:val="24"/>
          <w:szCs w:val="24"/>
        </w:rPr>
      </w:pPr>
      <w:hyperlink r:id="rId6" w:history="1">
        <w:r w:rsidRPr="00C34053">
          <w:rPr>
            <w:rFonts w:ascii="Times New Roman" w:eastAsia="Times New Roman" w:hAnsi="Times New Roman" w:cs="Times New Roman"/>
            <w:color w:val="0000FF"/>
            <w:sz w:val="24"/>
            <w:szCs w:val="24"/>
            <w:u w:val="single"/>
          </w:rPr>
          <w:t>PTI long march: ‘</w:t>
        </w:r>
        <w:proofErr w:type="spellStart"/>
        <w:r w:rsidRPr="00C34053">
          <w:rPr>
            <w:rFonts w:ascii="Times New Roman" w:eastAsia="Times New Roman" w:hAnsi="Times New Roman" w:cs="Times New Roman"/>
            <w:color w:val="0000FF"/>
            <w:sz w:val="24"/>
            <w:szCs w:val="24"/>
            <w:u w:val="single"/>
          </w:rPr>
          <w:t>Imran</w:t>
        </w:r>
        <w:proofErr w:type="spellEnd"/>
        <w:r w:rsidRPr="00C34053">
          <w:rPr>
            <w:rFonts w:ascii="Times New Roman" w:eastAsia="Times New Roman" w:hAnsi="Times New Roman" w:cs="Times New Roman"/>
            <w:color w:val="0000FF"/>
            <w:sz w:val="24"/>
            <w:szCs w:val="24"/>
            <w:u w:val="single"/>
          </w:rPr>
          <w:t xml:space="preserve"> Khan to unveil future strategy on Saturday’</w:t>
        </w:r>
      </w:hyperlink>
      <w:r w:rsidRPr="00C34053">
        <w:rPr>
          <w:rFonts w:ascii="Times New Roman" w:eastAsia="Times New Roman" w:hAnsi="Times New Roman" w:cs="Times New Roman"/>
          <w:sz w:val="24"/>
          <w:szCs w:val="24"/>
        </w:rPr>
        <w:t xml:space="preserve"> </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Irrespective of the current dead</w:t>
      </w:r>
      <w:r w:rsidRPr="00C34053">
        <w:rPr>
          <w:rFonts w:ascii="Times New Roman" w:eastAsia="Times New Roman" w:hAnsi="Times New Roman" w:cs="Times New Roman"/>
          <w:sz w:val="24"/>
          <w:szCs w:val="24"/>
        </w:rPr>
        <w:softHyphen/>
        <w:t>lock, the back channel has played a pivotal role in the restoration of the LOC ceasefire in February 2021. The current improved security at</w:t>
      </w:r>
      <w:r w:rsidRPr="00C34053">
        <w:rPr>
          <w:rFonts w:ascii="Times New Roman" w:eastAsia="Times New Roman" w:hAnsi="Times New Roman" w:cs="Times New Roman"/>
          <w:sz w:val="24"/>
          <w:szCs w:val="24"/>
        </w:rPr>
        <w:softHyphen/>
        <w:t>mosphere between India and Pak</w:t>
      </w:r>
      <w:r w:rsidRPr="00C34053">
        <w:rPr>
          <w:rFonts w:ascii="Times New Roman" w:eastAsia="Times New Roman" w:hAnsi="Times New Roman" w:cs="Times New Roman"/>
          <w:sz w:val="24"/>
          <w:szCs w:val="24"/>
        </w:rPr>
        <w:softHyphen/>
        <w:t>istan is the outcome of continued backchannel contacts. In South Asia’s volatile strategic environ</w:t>
      </w:r>
      <w:r w:rsidRPr="00C34053">
        <w:rPr>
          <w:rFonts w:ascii="Times New Roman" w:eastAsia="Times New Roman" w:hAnsi="Times New Roman" w:cs="Times New Roman"/>
          <w:sz w:val="24"/>
          <w:szCs w:val="24"/>
        </w:rPr>
        <w:softHyphen/>
        <w:t>ment where one miscalculation can result in a war, no one can deny the importance of backchannel. There</w:t>
      </w:r>
      <w:r w:rsidRPr="00C34053">
        <w:rPr>
          <w:rFonts w:ascii="Times New Roman" w:eastAsia="Times New Roman" w:hAnsi="Times New Roman" w:cs="Times New Roman"/>
          <w:sz w:val="24"/>
          <w:szCs w:val="24"/>
        </w:rPr>
        <w:softHyphen/>
        <w:t>fore, India and Pakistan should con</w:t>
      </w:r>
      <w:r w:rsidRPr="00C34053">
        <w:rPr>
          <w:rFonts w:ascii="Times New Roman" w:eastAsia="Times New Roman" w:hAnsi="Times New Roman" w:cs="Times New Roman"/>
          <w:sz w:val="24"/>
          <w:szCs w:val="24"/>
        </w:rPr>
        <w:softHyphen/>
        <w:t>tinue exploring options for moving forward from the current deadlock in the backchannels.</w:t>
      </w:r>
    </w:p>
    <w:p w:rsidR="00C34053" w:rsidRPr="00C34053" w:rsidRDefault="00C34053" w:rsidP="00C34053">
      <w:pPr>
        <w:spacing w:before="100" w:beforeAutospacing="1" w:after="100" w:afterAutospacing="1" w:line="240" w:lineRule="auto"/>
        <w:jc w:val="both"/>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 xml:space="preserve">Dr </w:t>
      </w:r>
      <w:proofErr w:type="spellStart"/>
      <w:r w:rsidRPr="00C34053">
        <w:rPr>
          <w:rFonts w:ascii="Times New Roman" w:eastAsia="Times New Roman" w:hAnsi="Times New Roman" w:cs="Times New Roman"/>
          <w:sz w:val="24"/>
          <w:szCs w:val="24"/>
        </w:rPr>
        <w:t>Ameena</w:t>
      </w:r>
      <w:proofErr w:type="spellEnd"/>
      <w:r w:rsidRPr="00C34053">
        <w:rPr>
          <w:rFonts w:ascii="Times New Roman" w:eastAsia="Times New Roman" w:hAnsi="Times New Roman" w:cs="Times New Roman"/>
          <w:sz w:val="24"/>
          <w:szCs w:val="24"/>
        </w:rPr>
        <w:t xml:space="preserve"> </w:t>
      </w:r>
      <w:proofErr w:type="spellStart"/>
      <w:r w:rsidRPr="00C34053">
        <w:rPr>
          <w:rFonts w:ascii="Times New Roman" w:eastAsia="Times New Roman" w:hAnsi="Times New Roman" w:cs="Times New Roman"/>
          <w:sz w:val="24"/>
          <w:szCs w:val="24"/>
        </w:rPr>
        <w:t>Tanvir</w:t>
      </w:r>
      <w:proofErr w:type="spellEnd"/>
    </w:p>
    <w:p w:rsidR="00C34053" w:rsidRPr="00C34053" w:rsidRDefault="00C34053" w:rsidP="00C34053">
      <w:pPr>
        <w:spacing w:before="100" w:beforeAutospacing="1" w:after="100" w:afterAutospacing="1" w:line="240" w:lineRule="auto"/>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The writer has completed PhD in South Asian Studies from the University</w:t>
      </w:r>
    </w:p>
    <w:p w:rsidR="00C34053" w:rsidRPr="00C34053" w:rsidRDefault="00C34053" w:rsidP="00C34053">
      <w:pPr>
        <w:spacing w:before="100" w:beforeAutospacing="1" w:after="100" w:afterAutospacing="1" w:line="240" w:lineRule="auto"/>
        <w:rPr>
          <w:rFonts w:ascii="Times New Roman" w:eastAsia="Times New Roman" w:hAnsi="Times New Roman" w:cs="Times New Roman"/>
          <w:sz w:val="24"/>
          <w:szCs w:val="24"/>
        </w:rPr>
      </w:pPr>
      <w:proofErr w:type="gramStart"/>
      <w:r w:rsidRPr="00C34053">
        <w:rPr>
          <w:rFonts w:ascii="Times New Roman" w:eastAsia="Times New Roman" w:hAnsi="Times New Roman" w:cs="Times New Roman"/>
          <w:sz w:val="24"/>
          <w:szCs w:val="24"/>
        </w:rPr>
        <w:t>of</w:t>
      </w:r>
      <w:proofErr w:type="gramEnd"/>
      <w:r w:rsidRPr="00C34053">
        <w:rPr>
          <w:rFonts w:ascii="Times New Roman" w:eastAsia="Times New Roman" w:hAnsi="Times New Roman" w:cs="Times New Roman"/>
          <w:sz w:val="24"/>
          <w:szCs w:val="24"/>
        </w:rPr>
        <w:t xml:space="preserve"> Punjab. She tweets</w:t>
      </w:r>
    </w:p>
    <w:p w:rsidR="00C34053" w:rsidRPr="00C34053" w:rsidRDefault="00C34053" w:rsidP="00C34053">
      <w:pPr>
        <w:spacing w:before="100" w:beforeAutospacing="1" w:after="100" w:afterAutospacing="1" w:line="240" w:lineRule="auto"/>
        <w:rPr>
          <w:rFonts w:ascii="Times New Roman" w:eastAsia="Times New Roman" w:hAnsi="Times New Roman" w:cs="Times New Roman"/>
          <w:sz w:val="24"/>
          <w:szCs w:val="24"/>
        </w:rPr>
      </w:pPr>
      <w:r w:rsidRPr="00C34053">
        <w:rPr>
          <w:rFonts w:ascii="Times New Roman" w:eastAsia="Times New Roman" w:hAnsi="Times New Roman" w:cs="Times New Roman"/>
          <w:sz w:val="24"/>
          <w:szCs w:val="24"/>
        </w:rPr>
        <w:t>@</w:t>
      </w:r>
      <w:proofErr w:type="spellStart"/>
      <w:r w:rsidRPr="00C34053">
        <w:rPr>
          <w:rFonts w:ascii="Times New Roman" w:eastAsia="Times New Roman" w:hAnsi="Times New Roman" w:cs="Times New Roman"/>
          <w:sz w:val="24"/>
          <w:szCs w:val="24"/>
        </w:rPr>
        <w:t>Ameena</w:t>
      </w:r>
      <w:proofErr w:type="spellEnd"/>
    </w:p>
    <w:p w:rsidR="00C34053" w:rsidRPr="00C34053" w:rsidRDefault="00C34053" w:rsidP="00C34053">
      <w:pPr>
        <w:spacing w:before="100" w:beforeAutospacing="1" w:after="100" w:afterAutospacing="1" w:line="240" w:lineRule="auto"/>
        <w:rPr>
          <w:rFonts w:ascii="Times New Roman" w:eastAsia="Times New Roman" w:hAnsi="Times New Roman" w:cs="Times New Roman"/>
          <w:sz w:val="24"/>
          <w:szCs w:val="24"/>
        </w:rPr>
      </w:pPr>
      <w:proofErr w:type="spellStart"/>
      <w:r w:rsidRPr="00C34053">
        <w:rPr>
          <w:rFonts w:ascii="Times New Roman" w:eastAsia="Times New Roman" w:hAnsi="Times New Roman" w:cs="Times New Roman"/>
          <w:sz w:val="24"/>
          <w:szCs w:val="24"/>
        </w:rPr>
        <w:t>Tanvir</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053"/>
    <w:rsid w:val="00AA5444"/>
    <w:rsid w:val="00AE13D0"/>
    <w:rsid w:val="00B07012"/>
    <w:rsid w:val="00C34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34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4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05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40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34053"/>
    <w:rPr>
      <w:color w:val="0000FF"/>
      <w:u w:val="single"/>
    </w:rPr>
  </w:style>
  <w:style w:type="paragraph" w:customStyle="1" w:styleId="meta-date">
    <w:name w:val="meta-date"/>
    <w:basedOn w:val="Normal"/>
    <w:rsid w:val="00C340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40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812986">
      <w:bodyDiv w:val="1"/>
      <w:marLeft w:val="0"/>
      <w:marRight w:val="0"/>
      <w:marTop w:val="0"/>
      <w:marBottom w:val="0"/>
      <w:divBdr>
        <w:top w:val="none" w:sz="0" w:space="0" w:color="auto"/>
        <w:left w:val="none" w:sz="0" w:space="0" w:color="auto"/>
        <w:bottom w:val="none" w:sz="0" w:space="0" w:color="auto"/>
        <w:right w:val="none" w:sz="0" w:space="0" w:color="auto"/>
      </w:divBdr>
      <w:divsChild>
        <w:div w:id="918711532">
          <w:marLeft w:val="0"/>
          <w:marRight w:val="0"/>
          <w:marTop w:val="0"/>
          <w:marBottom w:val="0"/>
          <w:divBdr>
            <w:top w:val="none" w:sz="0" w:space="0" w:color="auto"/>
            <w:left w:val="none" w:sz="0" w:space="0" w:color="auto"/>
            <w:bottom w:val="none" w:sz="0" w:space="0" w:color="auto"/>
            <w:right w:val="none" w:sz="0" w:space="0" w:color="auto"/>
          </w:divBdr>
        </w:div>
        <w:div w:id="1208488271">
          <w:marLeft w:val="0"/>
          <w:marRight w:val="0"/>
          <w:marTop w:val="0"/>
          <w:marBottom w:val="0"/>
          <w:divBdr>
            <w:top w:val="none" w:sz="0" w:space="0" w:color="auto"/>
            <w:left w:val="none" w:sz="0" w:space="0" w:color="auto"/>
            <w:bottom w:val="none" w:sz="0" w:space="0" w:color="auto"/>
            <w:right w:val="none" w:sz="0" w:space="0" w:color="auto"/>
          </w:divBdr>
        </w:div>
        <w:div w:id="1924215771">
          <w:marLeft w:val="0"/>
          <w:marRight w:val="0"/>
          <w:marTop w:val="0"/>
          <w:marBottom w:val="0"/>
          <w:divBdr>
            <w:top w:val="none" w:sz="0" w:space="0" w:color="auto"/>
            <w:left w:val="none" w:sz="0" w:space="0" w:color="auto"/>
            <w:bottom w:val="none" w:sz="0" w:space="0" w:color="auto"/>
            <w:right w:val="none" w:sz="0" w:space="0" w:color="auto"/>
          </w:divBdr>
          <w:divsChild>
            <w:div w:id="212742368">
              <w:marLeft w:val="0"/>
              <w:marRight w:val="0"/>
              <w:marTop w:val="0"/>
              <w:marBottom w:val="0"/>
              <w:divBdr>
                <w:top w:val="none" w:sz="0" w:space="0" w:color="auto"/>
                <w:left w:val="none" w:sz="0" w:space="0" w:color="auto"/>
                <w:bottom w:val="none" w:sz="0" w:space="0" w:color="auto"/>
                <w:right w:val="none" w:sz="0" w:space="0" w:color="auto"/>
              </w:divBdr>
            </w:div>
            <w:div w:id="447897393">
              <w:marLeft w:val="0"/>
              <w:marRight w:val="0"/>
              <w:marTop w:val="0"/>
              <w:marBottom w:val="0"/>
              <w:divBdr>
                <w:top w:val="none" w:sz="0" w:space="0" w:color="auto"/>
                <w:left w:val="none" w:sz="0" w:space="0" w:color="auto"/>
                <w:bottom w:val="none" w:sz="0" w:space="0" w:color="auto"/>
                <w:right w:val="none" w:sz="0" w:space="0" w:color="auto"/>
              </w:divBdr>
            </w:div>
          </w:divsChild>
        </w:div>
        <w:div w:id="1448350650">
          <w:marLeft w:val="0"/>
          <w:marRight w:val="0"/>
          <w:marTop w:val="0"/>
          <w:marBottom w:val="0"/>
          <w:divBdr>
            <w:top w:val="none" w:sz="0" w:space="0" w:color="auto"/>
            <w:left w:val="none" w:sz="0" w:space="0" w:color="auto"/>
            <w:bottom w:val="none" w:sz="0" w:space="0" w:color="auto"/>
            <w:right w:val="none" w:sz="0" w:space="0" w:color="auto"/>
          </w:divBdr>
          <w:divsChild>
            <w:div w:id="115815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706007">
                  <w:marLeft w:val="0"/>
                  <w:marRight w:val="0"/>
                  <w:marTop w:val="0"/>
                  <w:marBottom w:val="0"/>
                  <w:divBdr>
                    <w:top w:val="none" w:sz="0" w:space="0" w:color="auto"/>
                    <w:left w:val="none" w:sz="0" w:space="0" w:color="auto"/>
                    <w:bottom w:val="none" w:sz="0" w:space="0" w:color="auto"/>
                    <w:right w:val="none" w:sz="0" w:space="0" w:color="auto"/>
                  </w:divBdr>
                </w:div>
              </w:divsChild>
            </w:div>
            <w:div w:id="3654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5585">
                  <w:marLeft w:val="0"/>
                  <w:marRight w:val="0"/>
                  <w:marTop w:val="0"/>
                  <w:marBottom w:val="0"/>
                  <w:divBdr>
                    <w:top w:val="none" w:sz="0" w:space="0" w:color="auto"/>
                    <w:left w:val="none" w:sz="0" w:space="0" w:color="auto"/>
                    <w:bottom w:val="none" w:sz="0" w:space="0" w:color="auto"/>
                    <w:right w:val="none" w:sz="0" w:space="0" w:color="auto"/>
                  </w:divBdr>
                </w:div>
              </w:divsChild>
            </w:div>
            <w:div w:id="1966739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7-Nov-2022/pti-long-march-imran-khan-to-unveil-future-strategy-on-saturday" TargetMode="External"/><Relationship Id="rId5" Type="http://schemas.openxmlformats.org/officeDocument/2006/relationships/hyperlink" Target="https://www.nation.com.pk/17-Nov-2022/pakistan-reports-57-coronavirus-cases-one-death-in-24-hours" TargetMode="External"/><Relationship Id="rId4" Type="http://schemas.openxmlformats.org/officeDocument/2006/relationships/hyperlink" Target="https://www.nation.com.pk/17-Nov-2022/chiniot-two-killed-as-dumper-runs-over-motor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5047</Characters>
  <Application>Microsoft Office Word</Application>
  <DocSecurity>0</DocSecurity>
  <Lines>42</Lines>
  <Paragraphs>11</Paragraphs>
  <ScaleCrop>false</ScaleCrop>
  <Company>Grizli777</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2022-11-17T05:11:00Z</dcterms:created>
  <dcterms:modified xsi:type="dcterms:W3CDTF">2022-11-17T05:14:00Z</dcterms:modified>
</cp:coreProperties>
</file>