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E32" w:rsidRPr="00E95E32" w:rsidRDefault="00E95E32" w:rsidP="00E95E3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95E32">
        <w:rPr>
          <w:rFonts w:ascii="Times New Roman" w:eastAsia="Times New Roman" w:hAnsi="Times New Roman" w:cs="Times New Roman"/>
          <w:b/>
          <w:bCs/>
          <w:kern w:val="36"/>
          <w:sz w:val="48"/>
          <w:szCs w:val="48"/>
        </w:rPr>
        <w:t>Justice system on trial</w:t>
      </w:r>
    </w:p>
    <w:p w:rsidR="00E95E32" w:rsidRPr="00E95E32" w:rsidRDefault="00E95E32" w:rsidP="00E95E32">
      <w:pPr>
        <w:spacing w:before="100" w:beforeAutospacing="1" w:after="100" w:afterAutospacing="1" w:line="240" w:lineRule="auto"/>
        <w:rPr>
          <w:rFonts w:ascii="Times New Roman" w:eastAsia="Times New Roman" w:hAnsi="Times New Roman" w:cs="Times New Roman"/>
          <w:sz w:val="24"/>
          <w:szCs w:val="24"/>
        </w:rPr>
      </w:pPr>
      <w:hyperlink r:id="rId5" w:tooltip="More Articles by Hafeez Khan" w:history="1">
        <w:proofErr w:type="spellStart"/>
        <w:r w:rsidRPr="00E95E32">
          <w:rPr>
            <w:rFonts w:ascii="Times New Roman" w:eastAsia="Times New Roman" w:hAnsi="Times New Roman" w:cs="Times New Roman"/>
            <w:color w:val="0000FF"/>
            <w:sz w:val="24"/>
            <w:szCs w:val="24"/>
            <w:u w:val="single"/>
          </w:rPr>
          <w:t>Hafeez</w:t>
        </w:r>
        <w:proofErr w:type="spellEnd"/>
        <w:r w:rsidRPr="00E95E32">
          <w:rPr>
            <w:rFonts w:ascii="Times New Roman" w:eastAsia="Times New Roman" w:hAnsi="Times New Roman" w:cs="Times New Roman"/>
            <w:color w:val="0000FF"/>
            <w:sz w:val="24"/>
            <w:szCs w:val="24"/>
            <w:u w:val="single"/>
          </w:rPr>
          <w:t xml:space="preserve"> Khan</w:t>
        </w:r>
      </w:hyperlink>
    </w:p>
    <w:p w:rsidR="00E95E32" w:rsidRPr="00E95E32" w:rsidRDefault="00E95E32" w:rsidP="00E95E32">
      <w:pPr>
        <w:spacing w:before="100" w:beforeAutospacing="1" w:after="100" w:afterAutospacing="1" w:line="240" w:lineRule="auto"/>
        <w:rPr>
          <w:rFonts w:ascii="Times New Roman" w:eastAsia="Times New Roman" w:hAnsi="Times New Roman" w:cs="Times New Roman"/>
          <w:sz w:val="24"/>
          <w:szCs w:val="24"/>
        </w:rPr>
      </w:pPr>
      <w:r w:rsidRPr="00E95E32">
        <w:rPr>
          <w:rFonts w:ascii="Times New Roman" w:eastAsia="Times New Roman" w:hAnsi="Times New Roman" w:cs="Times New Roman"/>
          <w:sz w:val="24"/>
          <w:szCs w:val="24"/>
        </w:rPr>
        <w:t xml:space="preserve">February 21, 2021 </w:t>
      </w:r>
    </w:p>
    <w:p w:rsidR="00E95E32" w:rsidRPr="00E95E32" w:rsidRDefault="00E95E32" w:rsidP="00E95E32">
      <w:pPr>
        <w:spacing w:before="100" w:beforeAutospacing="1" w:after="100" w:afterAutospacing="1" w:line="240" w:lineRule="auto"/>
        <w:rPr>
          <w:rFonts w:ascii="Times New Roman" w:eastAsia="Times New Roman" w:hAnsi="Times New Roman" w:cs="Times New Roman"/>
          <w:sz w:val="24"/>
          <w:szCs w:val="24"/>
        </w:rPr>
      </w:pPr>
      <w:r w:rsidRPr="00E95E32">
        <w:rPr>
          <w:rFonts w:ascii="Times New Roman" w:eastAsia="Times New Roman" w:hAnsi="Times New Roman" w:cs="Times New Roman"/>
          <w:sz w:val="24"/>
          <w:szCs w:val="24"/>
        </w:rPr>
        <w:t>A seed only sprouts when the soil is prepared properly; planted at the appropriate time, the right depth and receives moisture. Till then it remains latent. That seems to be the condition of our nation too. Pakistanis are a talented lot, bold and enterprising but they lacked direction, sincere leadership and suitable conditions. I have noticed in the past few months that positive ingredients are coming together to turn us into a nation on the move.</w:t>
      </w:r>
    </w:p>
    <w:p w:rsidR="00E95E32" w:rsidRPr="00E95E32" w:rsidRDefault="00E95E32" w:rsidP="00E95E32">
      <w:pPr>
        <w:spacing w:before="100" w:beforeAutospacing="1" w:after="100" w:afterAutospacing="1" w:line="240" w:lineRule="auto"/>
        <w:rPr>
          <w:rFonts w:ascii="Times New Roman" w:eastAsia="Times New Roman" w:hAnsi="Times New Roman" w:cs="Times New Roman"/>
          <w:sz w:val="24"/>
          <w:szCs w:val="24"/>
        </w:rPr>
      </w:pPr>
      <w:r w:rsidRPr="00E95E32">
        <w:rPr>
          <w:rFonts w:ascii="Times New Roman" w:eastAsia="Times New Roman" w:hAnsi="Times New Roman" w:cs="Times New Roman"/>
          <w:sz w:val="24"/>
          <w:szCs w:val="24"/>
        </w:rPr>
        <w:t xml:space="preserve">A tall claim in such a negative landscape painted by media! Anchors and analysts compete with each other to portray the darkest picture. They create controversies where none exist just to achieve ratings. My friend </w:t>
      </w:r>
      <w:proofErr w:type="spellStart"/>
      <w:r w:rsidRPr="00E95E32">
        <w:rPr>
          <w:rFonts w:ascii="Times New Roman" w:eastAsia="Times New Roman" w:hAnsi="Times New Roman" w:cs="Times New Roman"/>
          <w:sz w:val="24"/>
          <w:szCs w:val="24"/>
        </w:rPr>
        <w:t>Mahmood</w:t>
      </w:r>
      <w:proofErr w:type="spellEnd"/>
      <w:r w:rsidRPr="00E95E32">
        <w:rPr>
          <w:rFonts w:ascii="Times New Roman" w:eastAsia="Times New Roman" w:hAnsi="Times New Roman" w:cs="Times New Roman"/>
          <w:sz w:val="24"/>
          <w:szCs w:val="24"/>
        </w:rPr>
        <w:t xml:space="preserve"> </w:t>
      </w:r>
      <w:proofErr w:type="spellStart"/>
      <w:r w:rsidRPr="00E95E32">
        <w:rPr>
          <w:rFonts w:ascii="Times New Roman" w:eastAsia="Times New Roman" w:hAnsi="Times New Roman" w:cs="Times New Roman"/>
          <w:sz w:val="24"/>
          <w:szCs w:val="24"/>
        </w:rPr>
        <w:t>Awan</w:t>
      </w:r>
      <w:proofErr w:type="spellEnd"/>
      <w:r w:rsidRPr="00E95E32">
        <w:rPr>
          <w:rFonts w:ascii="Times New Roman" w:eastAsia="Times New Roman" w:hAnsi="Times New Roman" w:cs="Times New Roman"/>
          <w:sz w:val="24"/>
          <w:szCs w:val="24"/>
        </w:rPr>
        <w:t xml:space="preserve"> and I were chatting with a high-profile TV channel CEO the other day. His entire career and focus revolves around program ratings. What gets him ratings? Vicious debate, rude behavior, name calling and obnoxious attacks. He admitted there is no room for sensible or logical programming.</w:t>
      </w:r>
    </w:p>
    <w:p w:rsidR="00E95E32" w:rsidRPr="00E95E32" w:rsidRDefault="00E95E32" w:rsidP="00E95E32">
      <w:pPr>
        <w:spacing w:before="100" w:beforeAutospacing="1" w:after="100" w:afterAutospacing="1" w:line="240" w:lineRule="auto"/>
        <w:rPr>
          <w:rFonts w:ascii="Times New Roman" w:eastAsia="Times New Roman" w:hAnsi="Times New Roman" w:cs="Times New Roman"/>
          <w:sz w:val="24"/>
          <w:szCs w:val="24"/>
        </w:rPr>
      </w:pPr>
      <w:r w:rsidRPr="00E95E32">
        <w:rPr>
          <w:rFonts w:ascii="Times New Roman" w:eastAsia="Times New Roman" w:hAnsi="Times New Roman" w:cs="Times New Roman"/>
          <w:sz w:val="24"/>
          <w:szCs w:val="24"/>
        </w:rPr>
        <w:t xml:space="preserve">How do you expect truth or real facts to emerge in such an environment? Pakistan faces humongous issues and problems. Negative media and tainted political elite portray it like a 20/20 match, betting on each ball since Prime Minister </w:t>
      </w:r>
      <w:proofErr w:type="spellStart"/>
      <w:r w:rsidRPr="00E95E32">
        <w:rPr>
          <w:rFonts w:ascii="Times New Roman" w:eastAsia="Times New Roman" w:hAnsi="Times New Roman" w:cs="Times New Roman"/>
          <w:sz w:val="24"/>
          <w:szCs w:val="24"/>
        </w:rPr>
        <w:t>Imran</w:t>
      </w:r>
      <w:proofErr w:type="spellEnd"/>
      <w:r w:rsidRPr="00E95E32">
        <w:rPr>
          <w:rFonts w:ascii="Times New Roman" w:eastAsia="Times New Roman" w:hAnsi="Times New Roman" w:cs="Times New Roman"/>
          <w:sz w:val="24"/>
          <w:szCs w:val="24"/>
        </w:rPr>
        <w:t xml:space="preserve"> Khan assumed power. Folks, it is a 5-day test match series requiring total dedication, integrity, and continuous hard work. PM IK is lacking none of the above in nearly three years of governance. Yes, he had a relatively inexperienced team, he may be deficient in some areas, but he gets full marks for trying and never giving up.</w:t>
      </w:r>
    </w:p>
    <w:p w:rsidR="00E95E32" w:rsidRPr="00E95E32" w:rsidRDefault="00E95E32" w:rsidP="00E95E32">
      <w:pPr>
        <w:spacing w:beforeAutospacing="1" w:after="100" w:afterAutospacing="1" w:line="240" w:lineRule="auto"/>
        <w:rPr>
          <w:rFonts w:ascii="Times New Roman" w:eastAsia="Times New Roman" w:hAnsi="Times New Roman" w:cs="Times New Roman"/>
          <w:sz w:val="24"/>
          <w:szCs w:val="24"/>
        </w:rPr>
      </w:pPr>
      <w:r w:rsidRPr="00E95E32">
        <w:rPr>
          <w:rFonts w:ascii="Times New Roman" w:eastAsia="Times New Roman" w:hAnsi="Times New Roman" w:cs="Times New Roman"/>
          <w:sz w:val="24"/>
          <w:szCs w:val="24"/>
        </w:rPr>
        <w:t>At the height of Hitler’s offensive in WW II, Winston Churchill sized the threat stating “If UK’s courts are functional the Country will survive”. What happens when the guardians of these Courts are the ones committing the attacks?</w:t>
      </w:r>
    </w:p>
    <w:p w:rsidR="00E95E32" w:rsidRPr="00E95E32" w:rsidRDefault="00E95E32" w:rsidP="00E95E32">
      <w:pPr>
        <w:spacing w:before="100" w:beforeAutospacing="1" w:after="100" w:afterAutospacing="1" w:line="240" w:lineRule="auto"/>
        <w:rPr>
          <w:rFonts w:ascii="Times New Roman" w:eastAsia="Times New Roman" w:hAnsi="Times New Roman" w:cs="Times New Roman"/>
          <w:sz w:val="24"/>
          <w:szCs w:val="24"/>
        </w:rPr>
      </w:pPr>
      <w:r w:rsidRPr="00E95E32">
        <w:rPr>
          <w:rFonts w:ascii="Times New Roman" w:eastAsia="Times New Roman" w:hAnsi="Times New Roman" w:cs="Times New Roman"/>
          <w:sz w:val="24"/>
          <w:szCs w:val="24"/>
        </w:rPr>
        <w:t xml:space="preserve">Finally, an environment is emerging where right and wrong are beginning to matter. The Judiciary’s recent actions clearly point in that direction. We have been electing Senators in Pakistan since 1973. In the eighties Chief Minister </w:t>
      </w:r>
      <w:proofErr w:type="spellStart"/>
      <w:r w:rsidRPr="00E95E32">
        <w:rPr>
          <w:rFonts w:ascii="Times New Roman" w:eastAsia="Times New Roman" w:hAnsi="Times New Roman" w:cs="Times New Roman"/>
          <w:sz w:val="24"/>
          <w:szCs w:val="24"/>
        </w:rPr>
        <w:t>Nawaz</w:t>
      </w:r>
      <w:proofErr w:type="spellEnd"/>
      <w:r w:rsidRPr="00E95E32">
        <w:rPr>
          <w:rFonts w:ascii="Times New Roman" w:eastAsia="Times New Roman" w:hAnsi="Times New Roman" w:cs="Times New Roman"/>
          <w:sz w:val="24"/>
          <w:szCs w:val="24"/>
        </w:rPr>
        <w:t xml:space="preserve"> Sharif started a “</w:t>
      </w:r>
      <w:proofErr w:type="spellStart"/>
      <w:r w:rsidRPr="00E95E32">
        <w:rPr>
          <w:rFonts w:ascii="Times New Roman" w:eastAsia="Times New Roman" w:hAnsi="Times New Roman" w:cs="Times New Roman"/>
          <w:sz w:val="24"/>
          <w:szCs w:val="24"/>
        </w:rPr>
        <w:t>Mandi</w:t>
      </w:r>
      <w:proofErr w:type="spellEnd"/>
      <w:r w:rsidRPr="00E95E32">
        <w:rPr>
          <w:rFonts w:ascii="Times New Roman" w:eastAsia="Times New Roman" w:hAnsi="Times New Roman" w:cs="Times New Roman"/>
          <w:sz w:val="24"/>
          <w:szCs w:val="24"/>
        </w:rPr>
        <w:t xml:space="preserve">”. A street-smart trader, guided by </w:t>
      </w:r>
      <w:proofErr w:type="spellStart"/>
      <w:r w:rsidRPr="00E95E32">
        <w:rPr>
          <w:rFonts w:ascii="Times New Roman" w:eastAsia="Times New Roman" w:hAnsi="Times New Roman" w:cs="Times New Roman"/>
          <w:sz w:val="24"/>
          <w:szCs w:val="24"/>
        </w:rPr>
        <w:t>Mian</w:t>
      </w:r>
      <w:proofErr w:type="spellEnd"/>
      <w:r w:rsidRPr="00E95E32">
        <w:rPr>
          <w:rFonts w:ascii="Times New Roman" w:eastAsia="Times New Roman" w:hAnsi="Times New Roman" w:cs="Times New Roman"/>
          <w:sz w:val="24"/>
          <w:szCs w:val="24"/>
        </w:rPr>
        <w:t xml:space="preserve"> Sharif, he opened the doors of greed and avarice through LDA Lahore. He distributed plots to MPAs, political lackeys, bureaucrats and journalists like candy to bribe and gain favors. Since then, Senate seats are sold to the highest bidders both by PPP and PML (N).</w:t>
      </w:r>
    </w:p>
    <w:p w:rsidR="00E95E32" w:rsidRPr="00E95E32" w:rsidRDefault="00E95E32" w:rsidP="00E95E32">
      <w:pPr>
        <w:spacing w:before="100" w:beforeAutospacing="1" w:after="100" w:afterAutospacing="1" w:line="240" w:lineRule="auto"/>
        <w:rPr>
          <w:rFonts w:ascii="Times New Roman" w:eastAsia="Times New Roman" w:hAnsi="Times New Roman" w:cs="Times New Roman"/>
          <w:sz w:val="24"/>
          <w:szCs w:val="24"/>
        </w:rPr>
      </w:pPr>
      <w:r w:rsidRPr="00E95E32">
        <w:rPr>
          <w:rFonts w:ascii="Times New Roman" w:eastAsia="Times New Roman" w:hAnsi="Times New Roman" w:cs="Times New Roman"/>
          <w:sz w:val="24"/>
          <w:szCs w:val="24"/>
        </w:rPr>
        <w:t xml:space="preserve">The rates go up every two years with corrupt practice’s footprint widening each time. Party leaders enriched themselves and unscrupulous members of Parliament are bought and sold like cattle. It reached a crescendo in 2018 Senate elections when 20 PTI MPAs were bought off in KP for PPP Senate candidates. A vicious slap across the face of this distorted elite run democracy. Prime Minister </w:t>
      </w:r>
      <w:proofErr w:type="spellStart"/>
      <w:r w:rsidRPr="00E95E32">
        <w:rPr>
          <w:rFonts w:ascii="Times New Roman" w:eastAsia="Times New Roman" w:hAnsi="Times New Roman" w:cs="Times New Roman"/>
          <w:sz w:val="24"/>
          <w:szCs w:val="24"/>
        </w:rPr>
        <w:t>Imran</w:t>
      </w:r>
      <w:proofErr w:type="spellEnd"/>
      <w:r w:rsidRPr="00E95E32">
        <w:rPr>
          <w:rFonts w:ascii="Times New Roman" w:eastAsia="Times New Roman" w:hAnsi="Times New Roman" w:cs="Times New Roman"/>
          <w:sz w:val="24"/>
          <w:szCs w:val="24"/>
        </w:rPr>
        <w:t xml:space="preserve"> Khan reacted by firing these MPAs putting his Government at risk.</w:t>
      </w:r>
    </w:p>
    <w:p w:rsidR="00E95E32" w:rsidRPr="00E95E32" w:rsidRDefault="00E95E32" w:rsidP="00E95E32">
      <w:pPr>
        <w:spacing w:before="100" w:beforeAutospacing="1" w:after="100" w:afterAutospacing="1" w:line="240" w:lineRule="auto"/>
        <w:rPr>
          <w:rFonts w:ascii="Times New Roman" w:eastAsia="Times New Roman" w:hAnsi="Times New Roman" w:cs="Times New Roman"/>
          <w:sz w:val="24"/>
          <w:szCs w:val="24"/>
        </w:rPr>
      </w:pPr>
      <w:r w:rsidRPr="00E95E32">
        <w:rPr>
          <w:rFonts w:ascii="Times New Roman" w:eastAsia="Times New Roman" w:hAnsi="Times New Roman" w:cs="Times New Roman"/>
          <w:sz w:val="24"/>
          <w:szCs w:val="24"/>
        </w:rPr>
        <w:lastRenderedPageBreak/>
        <w:t>The video showing the lowest of the low selling their souls with a straight face is such a disgrace. All Party leaders paid lip service expressing disgust at such wicked practices. PPP, PML (N) and PTI have supported open voting in Senate at various times. Yet in 2021 all except PTI have backed off and knives are being sharpened to do exactly the same. PTI has filed a reference in the Supreme Court on this matter.</w:t>
      </w:r>
    </w:p>
    <w:p w:rsidR="00E95E32" w:rsidRPr="00E95E32" w:rsidRDefault="00E95E32" w:rsidP="00E95E32">
      <w:pPr>
        <w:spacing w:before="100" w:beforeAutospacing="1" w:after="100" w:afterAutospacing="1" w:line="240" w:lineRule="auto"/>
        <w:rPr>
          <w:rFonts w:ascii="Times New Roman" w:eastAsia="Times New Roman" w:hAnsi="Times New Roman" w:cs="Times New Roman"/>
          <w:sz w:val="24"/>
          <w:szCs w:val="24"/>
        </w:rPr>
      </w:pPr>
      <w:r w:rsidRPr="00E95E32">
        <w:rPr>
          <w:rFonts w:ascii="Times New Roman" w:eastAsia="Times New Roman" w:hAnsi="Times New Roman" w:cs="Times New Roman"/>
          <w:sz w:val="24"/>
          <w:szCs w:val="24"/>
        </w:rPr>
        <w:t xml:space="preserve">The five-member Honorable Bench </w:t>
      </w:r>
      <w:proofErr w:type="gramStart"/>
      <w:r w:rsidRPr="00E95E32">
        <w:rPr>
          <w:rFonts w:ascii="Times New Roman" w:eastAsia="Times New Roman" w:hAnsi="Times New Roman" w:cs="Times New Roman"/>
          <w:sz w:val="24"/>
          <w:szCs w:val="24"/>
        </w:rPr>
        <w:t>have</w:t>
      </w:r>
      <w:proofErr w:type="gramEnd"/>
      <w:r w:rsidRPr="00E95E32">
        <w:rPr>
          <w:rFonts w:ascii="Times New Roman" w:eastAsia="Times New Roman" w:hAnsi="Times New Roman" w:cs="Times New Roman"/>
          <w:sz w:val="24"/>
          <w:szCs w:val="24"/>
        </w:rPr>
        <w:t xml:space="preserve"> taken the bull by the horn. They have taken to task the Election Commission entrusted with maintaining the moral compass of the entire electoral process. As guardians of integrity, they have been wimpy and imbeciles. It is refreshing to see the highest Court of the country stepping up to put an end to this “</w:t>
      </w:r>
      <w:proofErr w:type="spellStart"/>
      <w:r w:rsidRPr="00E95E32">
        <w:rPr>
          <w:rFonts w:ascii="Times New Roman" w:eastAsia="Times New Roman" w:hAnsi="Times New Roman" w:cs="Times New Roman"/>
          <w:sz w:val="24"/>
          <w:szCs w:val="24"/>
        </w:rPr>
        <w:t>Mandi</w:t>
      </w:r>
      <w:proofErr w:type="spellEnd"/>
      <w:r w:rsidRPr="00E95E32">
        <w:rPr>
          <w:rFonts w:ascii="Times New Roman" w:eastAsia="Times New Roman" w:hAnsi="Times New Roman" w:cs="Times New Roman"/>
          <w:sz w:val="24"/>
          <w:szCs w:val="24"/>
        </w:rPr>
        <w:t xml:space="preserve">”, a disgrace for the nation. It is a first in Pakistan and one prays it is taken to its logical conclusion. </w:t>
      </w:r>
      <w:proofErr w:type="gramStart"/>
      <w:r w:rsidRPr="00E95E32">
        <w:rPr>
          <w:rFonts w:ascii="Times New Roman" w:eastAsia="Times New Roman" w:hAnsi="Times New Roman" w:cs="Times New Roman"/>
          <w:sz w:val="24"/>
          <w:szCs w:val="24"/>
        </w:rPr>
        <w:t>A test for Judiciary.</w:t>
      </w:r>
      <w:proofErr w:type="gramEnd"/>
    </w:p>
    <w:p w:rsidR="00E95E32" w:rsidRPr="00E95E32" w:rsidRDefault="00E95E32" w:rsidP="00E95E32">
      <w:pPr>
        <w:spacing w:before="100" w:beforeAutospacing="1" w:after="100" w:afterAutospacing="1" w:line="240" w:lineRule="auto"/>
        <w:rPr>
          <w:rFonts w:ascii="Times New Roman" w:eastAsia="Times New Roman" w:hAnsi="Times New Roman" w:cs="Times New Roman"/>
          <w:sz w:val="24"/>
          <w:szCs w:val="24"/>
        </w:rPr>
      </w:pPr>
      <w:r w:rsidRPr="00E95E32">
        <w:rPr>
          <w:rFonts w:ascii="Times New Roman" w:eastAsia="Times New Roman" w:hAnsi="Times New Roman" w:cs="Times New Roman"/>
          <w:sz w:val="24"/>
          <w:szCs w:val="24"/>
        </w:rPr>
        <w:t xml:space="preserve">At the height of Hitler’s offensive in WW II, Winston Churchill sized the threat stating “If UK’s courts are functional the Country will survive”. What happens when the guardians of these Courts are the ones committing the attacks? The recent attack on IHC and its Chief Justice by the lawyers is one such black blob on the face of </w:t>
      </w:r>
      <w:proofErr w:type="spellStart"/>
      <w:r w:rsidRPr="00E95E32">
        <w:rPr>
          <w:rFonts w:ascii="Times New Roman" w:eastAsia="Times New Roman" w:hAnsi="Times New Roman" w:cs="Times New Roman"/>
          <w:sz w:val="24"/>
          <w:szCs w:val="24"/>
        </w:rPr>
        <w:t>Quaid’s</w:t>
      </w:r>
      <w:proofErr w:type="spellEnd"/>
      <w:r w:rsidRPr="00E95E32">
        <w:rPr>
          <w:rFonts w:ascii="Times New Roman" w:eastAsia="Times New Roman" w:hAnsi="Times New Roman" w:cs="Times New Roman"/>
          <w:sz w:val="24"/>
          <w:szCs w:val="24"/>
        </w:rPr>
        <w:t xml:space="preserve"> adopted profession. Since </w:t>
      </w:r>
      <w:proofErr w:type="spellStart"/>
      <w:r w:rsidRPr="00E95E32">
        <w:rPr>
          <w:rFonts w:ascii="Times New Roman" w:eastAsia="Times New Roman" w:hAnsi="Times New Roman" w:cs="Times New Roman"/>
          <w:sz w:val="24"/>
          <w:szCs w:val="24"/>
        </w:rPr>
        <w:t>Ifitikhar</w:t>
      </w:r>
      <w:proofErr w:type="spellEnd"/>
      <w:r w:rsidRPr="00E95E32">
        <w:rPr>
          <w:rFonts w:ascii="Times New Roman" w:eastAsia="Times New Roman" w:hAnsi="Times New Roman" w:cs="Times New Roman"/>
          <w:sz w:val="24"/>
          <w:szCs w:val="24"/>
        </w:rPr>
        <w:t xml:space="preserve"> </w:t>
      </w:r>
      <w:proofErr w:type="spellStart"/>
      <w:r w:rsidRPr="00E95E32">
        <w:rPr>
          <w:rFonts w:ascii="Times New Roman" w:eastAsia="Times New Roman" w:hAnsi="Times New Roman" w:cs="Times New Roman"/>
          <w:sz w:val="24"/>
          <w:szCs w:val="24"/>
        </w:rPr>
        <w:t>Chaudhry</w:t>
      </w:r>
      <w:proofErr w:type="spellEnd"/>
      <w:r w:rsidRPr="00E95E32">
        <w:rPr>
          <w:rFonts w:ascii="Times New Roman" w:eastAsia="Times New Roman" w:hAnsi="Times New Roman" w:cs="Times New Roman"/>
          <w:sz w:val="24"/>
          <w:szCs w:val="24"/>
        </w:rPr>
        <w:t xml:space="preserve"> lawyers’ movement, militancy and aggression have become the hallmark of collective behavior by the legal community.</w:t>
      </w:r>
    </w:p>
    <w:p w:rsidR="00E95E32" w:rsidRPr="00E95E32" w:rsidRDefault="00E95E32" w:rsidP="00E95E32">
      <w:pPr>
        <w:spacing w:before="100" w:beforeAutospacing="1" w:after="100" w:afterAutospacing="1" w:line="240" w:lineRule="auto"/>
        <w:rPr>
          <w:rFonts w:ascii="Times New Roman" w:eastAsia="Times New Roman" w:hAnsi="Times New Roman" w:cs="Times New Roman"/>
          <w:sz w:val="24"/>
          <w:szCs w:val="24"/>
        </w:rPr>
      </w:pPr>
      <w:r w:rsidRPr="00E95E32">
        <w:rPr>
          <w:rFonts w:ascii="Times New Roman" w:eastAsia="Times New Roman" w:hAnsi="Times New Roman" w:cs="Times New Roman"/>
          <w:sz w:val="24"/>
          <w:szCs w:val="24"/>
        </w:rPr>
        <w:t xml:space="preserve">This ruckus was to save illegal chambers constructed on lands earmarked for public’s recreation. The black coats, of which I am one, defamed this noble profession meant to safeguard the rights of the weak. The bullies have met their equal. Previously such events were always brushed under the carpet. IHC bench has refused to brook such nonsense. They have cut through the “stay” orders of unscrupulously accommodative lower judiciary and ordered demolition of illegal structures. </w:t>
      </w:r>
      <w:proofErr w:type="gramStart"/>
      <w:r w:rsidRPr="00E95E32">
        <w:rPr>
          <w:rFonts w:ascii="Times New Roman" w:eastAsia="Times New Roman" w:hAnsi="Times New Roman" w:cs="Times New Roman"/>
          <w:sz w:val="24"/>
          <w:szCs w:val="24"/>
        </w:rPr>
        <w:t>Another test for Judiciary.</w:t>
      </w:r>
      <w:proofErr w:type="gramEnd"/>
      <w:r w:rsidRPr="00E95E32">
        <w:rPr>
          <w:rFonts w:ascii="Times New Roman" w:eastAsia="Times New Roman" w:hAnsi="Times New Roman" w:cs="Times New Roman"/>
          <w:sz w:val="24"/>
          <w:szCs w:val="24"/>
        </w:rPr>
        <w:t xml:space="preserve"> One prays that such upright behavior becomes infectious amongst the Judiciary and other power structures in Pakistan.</w:t>
      </w:r>
    </w:p>
    <w:p w:rsidR="00E95E32" w:rsidRPr="00E95E32" w:rsidRDefault="00E95E32" w:rsidP="00E95E32">
      <w:pPr>
        <w:spacing w:before="100" w:beforeAutospacing="1" w:after="100" w:afterAutospacing="1" w:line="240" w:lineRule="auto"/>
        <w:rPr>
          <w:rFonts w:ascii="Times New Roman" w:eastAsia="Times New Roman" w:hAnsi="Times New Roman" w:cs="Times New Roman"/>
          <w:sz w:val="24"/>
          <w:szCs w:val="24"/>
        </w:rPr>
      </w:pPr>
      <w:r w:rsidRPr="00E95E32">
        <w:rPr>
          <w:rFonts w:ascii="Times New Roman" w:eastAsia="Times New Roman" w:hAnsi="Times New Roman" w:cs="Times New Roman"/>
          <w:sz w:val="24"/>
          <w:szCs w:val="24"/>
        </w:rPr>
        <w:t>I picked up on an order by Chief Justice Lahore. He has ordered steps to improve the efficiency and efficacy of Civil Procedure Code and Criminal Code in providing relief to the masses. A much-needed reform desperately needed to ease the burden of delayed and manipulated justice. We have to wait and see whether these changes get implemented in real time or get discarded into the cruel bin of history as yet another futile effort. Effectiveness of judicial reforms is on trial here.</w:t>
      </w:r>
    </w:p>
    <w:p w:rsidR="00E95E32" w:rsidRPr="00E95E32" w:rsidRDefault="00E95E32" w:rsidP="00E95E32">
      <w:pPr>
        <w:spacing w:before="100" w:beforeAutospacing="1" w:after="100" w:afterAutospacing="1" w:line="240" w:lineRule="auto"/>
        <w:rPr>
          <w:rFonts w:ascii="Times New Roman" w:eastAsia="Times New Roman" w:hAnsi="Times New Roman" w:cs="Times New Roman"/>
          <w:sz w:val="24"/>
          <w:szCs w:val="24"/>
        </w:rPr>
      </w:pPr>
      <w:r w:rsidRPr="00E95E32">
        <w:rPr>
          <w:rFonts w:ascii="Times New Roman" w:eastAsia="Times New Roman" w:hAnsi="Times New Roman" w:cs="Times New Roman"/>
          <w:sz w:val="24"/>
          <w:szCs w:val="24"/>
        </w:rPr>
        <w:t>Reforming a society cannot be a task for individuals. It has to be a contribution by all who enjoy positions of power. Nursing this much abused system and those governed by it is a national challenge. It requires reaching deep into the goodness of your soul and a determined and committed effort by those who matter.</w:t>
      </w:r>
    </w:p>
    <w:p w:rsidR="00E95E32" w:rsidRPr="00E95E32" w:rsidRDefault="00E95E32" w:rsidP="00E95E32">
      <w:pPr>
        <w:spacing w:before="100" w:beforeAutospacing="1" w:after="100" w:afterAutospacing="1" w:line="240" w:lineRule="auto"/>
        <w:rPr>
          <w:rFonts w:ascii="Times New Roman" w:eastAsia="Times New Roman" w:hAnsi="Times New Roman" w:cs="Times New Roman"/>
          <w:sz w:val="24"/>
          <w:szCs w:val="24"/>
        </w:rPr>
      </w:pPr>
      <w:r w:rsidRPr="00E95E32">
        <w:rPr>
          <w:rFonts w:ascii="Times New Roman" w:eastAsia="Times New Roman" w:hAnsi="Times New Roman" w:cs="Times New Roman"/>
          <w:i/>
          <w:iCs/>
          <w:sz w:val="24"/>
          <w:szCs w:val="24"/>
        </w:rPr>
        <w:t xml:space="preserve">The writer is the director of CERF, a non-profit, charitable </w:t>
      </w:r>
      <w:proofErr w:type="spellStart"/>
      <w:r w:rsidRPr="00E95E32">
        <w:rPr>
          <w:rFonts w:ascii="Times New Roman" w:eastAsia="Times New Roman" w:hAnsi="Times New Roman" w:cs="Times New Roman"/>
          <w:i/>
          <w:iCs/>
          <w:sz w:val="24"/>
          <w:szCs w:val="24"/>
        </w:rPr>
        <w:t>organisation</w:t>
      </w:r>
      <w:proofErr w:type="spellEnd"/>
      <w:r w:rsidRPr="00E95E32">
        <w:rPr>
          <w:rFonts w:ascii="Times New Roman" w:eastAsia="Times New Roman" w:hAnsi="Times New Roman" w:cs="Times New Roman"/>
          <w:i/>
          <w:iCs/>
          <w:sz w:val="24"/>
          <w:szCs w:val="24"/>
        </w:rPr>
        <w:t xml:space="preserve"> in Canada</w:t>
      </w:r>
    </w:p>
    <w:p w:rsidR="001A0C1B" w:rsidRDefault="001A0C1B"/>
    <w:sectPr w:rsidR="001A0C1B" w:rsidSect="001A0C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B4F74"/>
    <w:multiLevelType w:val="multilevel"/>
    <w:tmpl w:val="931E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5E32"/>
    <w:rsid w:val="001A0C1B"/>
    <w:rsid w:val="00E95E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1B"/>
  </w:style>
  <w:style w:type="paragraph" w:styleId="Heading1">
    <w:name w:val="heading 1"/>
    <w:basedOn w:val="Normal"/>
    <w:link w:val="Heading1Char"/>
    <w:uiPriority w:val="9"/>
    <w:qFormat/>
    <w:rsid w:val="00E95E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E32"/>
    <w:rPr>
      <w:rFonts w:ascii="Times New Roman" w:eastAsia="Times New Roman" w:hAnsi="Times New Roman" w:cs="Times New Roman"/>
      <w:b/>
      <w:bCs/>
      <w:kern w:val="36"/>
      <w:sz w:val="48"/>
      <w:szCs w:val="48"/>
    </w:rPr>
  </w:style>
  <w:style w:type="paragraph" w:customStyle="1" w:styleId="author-links">
    <w:name w:val="author-links"/>
    <w:basedOn w:val="Normal"/>
    <w:rsid w:val="00E95E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5E32"/>
    <w:rPr>
      <w:color w:val="0000FF"/>
      <w:u w:val="single"/>
    </w:rPr>
  </w:style>
  <w:style w:type="paragraph" w:customStyle="1" w:styleId="post-date">
    <w:name w:val="post-date"/>
    <w:basedOn w:val="Normal"/>
    <w:rsid w:val="00E95E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5E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5E32"/>
    <w:rPr>
      <w:i/>
      <w:iCs/>
    </w:rPr>
  </w:style>
</w:styles>
</file>

<file path=word/webSettings.xml><?xml version="1.0" encoding="utf-8"?>
<w:webSettings xmlns:r="http://schemas.openxmlformats.org/officeDocument/2006/relationships" xmlns:w="http://schemas.openxmlformats.org/wordprocessingml/2006/main">
  <w:divs>
    <w:div w:id="1241257155">
      <w:bodyDiv w:val="1"/>
      <w:marLeft w:val="0"/>
      <w:marRight w:val="0"/>
      <w:marTop w:val="0"/>
      <w:marBottom w:val="0"/>
      <w:divBdr>
        <w:top w:val="none" w:sz="0" w:space="0" w:color="auto"/>
        <w:left w:val="none" w:sz="0" w:space="0" w:color="auto"/>
        <w:bottom w:val="none" w:sz="0" w:space="0" w:color="auto"/>
        <w:right w:val="none" w:sz="0" w:space="0" w:color="auto"/>
      </w:divBdr>
      <w:divsChild>
        <w:div w:id="161432117">
          <w:marLeft w:val="0"/>
          <w:marRight w:val="0"/>
          <w:marTop w:val="0"/>
          <w:marBottom w:val="0"/>
          <w:divBdr>
            <w:top w:val="none" w:sz="0" w:space="0" w:color="auto"/>
            <w:left w:val="none" w:sz="0" w:space="0" w:color="auto"/>
            <w:bottom w:val="none" w:sz="0" w:space="0" w:color="auto"/>
            <w:right w:val="none" w:sz="0" w:space="0" w:color="auto"/>
          </w:divBdr>
          <w:divsChild>
            <w:div w:id="2139030465">
              <w:marLeft w:val="0"/>
              <w:marRight w:val="0"/>
              <w:marTop w:val="0"/>
              <w:marBottom w:val="0"/>
              <w:divBdr>
                <w:top w:val="none" w:sz="0" w:space="0" w:color="auto"/>
                <w:left w:val="none" w:sz="0" w:space="0" w:color="auto"/>
                <w:bottom w:val="none" w:sz="0" w:space="0" w:color="auto"/>
                <w:right w:val="none" w:sz="0" w:space="0" w:color="auto"/>
              </w:divBdr>
              <w:divsChild>
                <w:div w:id="867182571">
                  <w:marLeft w:val="0"/>
                  <w:marRight w:val="0"/>
                  <w:marTop w:val="0"/>
                  <w:marBottom w:val="0"/>
                  <w:divBdr>
                    <w:top w:val="none" w:sz="0" w:space="0" w:color="auto"/>
                    <w:left w:val="none" w:sz="0" w:space="0" w:color="auto"/>
                    <w:bottom w:val="none" w:sz="0" w:space="0" w:color="auto"/>
                    <w:right w:val="none" w:sz="0" w:space="0" w:color="auto"/>
                  </w:divBdr>
                  <w:divsChild>
                    <w:div w:id="1398436633">
                      <w:marLeft w:val="0"/>
                      <w:marRight w:val="0"/>
                      <w:marTop w:val="0"/>
                      <w:marBottom w:val="0"/>
                      <w:divBdr>
                        <w:top w:val="none" w:sz="0" w:space="0" w:color="auto"/>
                        <w:left w:val="none" w:sz="0" w:space="0" w:color="auto"/>
                        <w:bottom w:val="none" w:sz="0" w:space="0" w:color="auto"/>
                        <w:right w:val="none" w:sz="0" w:space="0" w:color="auto"/>
                      </w:divBdr>
                      <w:divsChild>
                        <w:div w:id="1118530690">
                          <w:marLeft w:val="0"/>
                          <w:marRight w:val="0"/>
                          <w:marTop w:val="0"/>
                          <w:marBottom w:val="0"/>
                          <w:divBdr>
                            <w:top w:val="none" w:sz="0" w:space="0" w:color="auto"/>
                            <w:left w:val="none" w:sz="0" w:space="0" w:color="auto"/>
                            <w:bottom w:val="none" w:sz="0" w:space="0" w:color="auto"/>
                            <w:right w:val="none" w:sz="0" w:space="0" w:color="auto"/>
                          </w:divBdr>
                          <w:divsChild>
                            <w:div w:id="1093236450">
                              <w:marLeft w:val="0"/>
                              <w:marRight w:val="0"/>
                              <w:marTop w:val="0"/>
                              <w:marBottom w:val="0"/>
                              <w:divBdr>
                                <w:top w:val="none" w:sz="0" w:space="0" w:color="auto"/>
                                <w:left w:val="none" w:sz="0" w:space="0" w:color="auto"/>
                                <w:bottom w:val="none" w:sz="0" w:space="0" w:color="auto"/>
                                <w:right w:val="none" w:sz="0" w:space="0" w:color="auto"/>
                              </w:divBdr>
                            </w:div>
                            <w:div w:id="17153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11270">
          <w:marLeft w:val="0"/>
          <w:marRight w:val="0"/>
          <w:marTop w:val="0"/>
          <w:marBottom w:val="0"/>
          <w:divBdr>
            <w:top w:val="none" w:sz="0" w:space="0" w:color="auto"/>
            <w:left w:val="none" w:sz="0" w:space="0" w:color="auto"/>
            <w:bottom w:val="none" w:sz="0" w:space="0" w:color="auto"/>
            <w:right w:val="none" w:sz="0" w:space="0" w:color="auto"/>
          </w:divBdr>
          <w:divsChild>
            <w:div w:id="2053114274">
              <w:marLeft w:val="0"/>
              <w:marRight w:val="0"/>
              <w:marTop w:val="0"/>
              <w:marBottom w:val="0"/>
              <w:divBdr>
                <w:top w:val="none" w:sz="0" w:space="0" w:color="auto"/>
                <w:left w:val="none" w:sz="0" w:space="0" w:color="auto"/>
                <w:bottom w:val="none" w:sz="0" w:space="0" w:color="auto"/>
                <w:right w:val="none" w:sz="0" w:space="0" w:color="auto"/>
              </w:divBdr>
              <w:divsChild>
                <w:div w:id="2101752699">
                  <w:marLeft w:val="0"/>
                  <w:marRight w:val="0"/>
                  <w:marTop w:val="0"/>
                  <w:marBottom w:val="0"/>
                  <w:divBdr>
                    <w:top w:val="none" w:sz="0" w:space="0" w:color="auto"/>
                    <w:left w:val="none" w:sz="0" w:space="0" w:color="auto"/>
                    <w:bottom w:val="none" w:sz="0" w:space="0" w:color="auto"/>
                    <w:right w:val="none" w:sz="0" w:space="0" w:color="auto"/>
                  </w:divBdr>
                  <w:divsChild>
                    <w:div w:id="2076002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hafeez-kh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4993</Characters>
  <Application>Microsoft Office Word</Application>
  <DocSecurity>0</DocSecurity>
  <Lines>41</Lines>
  <Paragraphs>11</Paragraphs>
  <ScaleCrop>false</ScaleCrop>
  <Company>Grizli777</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2021-02-22T03:45:00Z</dcterms:created>
  <dcterms:modified xsi:type="dcterms:W3CDTF">2021-02-22T03:47:00Z</dcterms:modified>
</cp:coreProperties>
</file>