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8E8" w:rsidRPr="007618E8" w:rsidRDefault="007618E8" w:rsidP="007618E8">
      <w:pPr>
        <w:spacing w:before="100" w:beforeAutospacing="1" w:afterAutospacing="1" w:line="240" w:lineRule="auto"/>
        <w:outlineLvl w:val="0"/>
        <w:rPr>
          <w:rFonts w:ascii="Times New Roman" w:eastAsia="Times New Roman" w:hAnsi="Times New Roman" w:cs="Times New Roman"/>
          <w:b/>
          <w:bCs/>
          <w:kern w:val="36"/>
          <w:sz w:val="48"/>
          <w:szCs w:val="48"/>
        </w:rPr>
      </w:pPr>
      <w:r w:rsidRPr="007618E8">
        <w:rPr>
          <w:rFonts w:ascii="Times New Roman" w:eastAsia="Times New Roman" w:hAnsi="Times New Roman" w:cs="Times New Roman"/>
          <w:b/>
          <w:bCs/>
          <w:kern w:val="36"/>
          <w:sz w:val="48"/>
          <w:szCs w:val="48"/>
        </w:rPr>
        <w:t xml:space="preserve">The Fateful Abraham Accords </w:t>
      </w:r>
    </w:p>
    <w:p w:rsidR="007618E8" w:rsidRPr="007618E8" w:rsidRDefault="007618E8" w:rsidP="007618E8">
      <w:pPr>
        <w:spacing w:before="100" w:beforeAutospacing="1" w:afterAutospacing="1" w:line="240" w:lineRule="auto"/>
        <w:outlineLvl w:val="1"/>
        <w:rPr>
          <w:rFonts w:ascii="Times New Roman" w:eastAsia="Times New Roman" w:hAnsi="Times New Roman" w:cs="Times New Roman"/>
          <w:b/>
          <w:bCs/>
          <w:sz w:val="36"/>
          <w:szCs w:val="36"/>
        </w:rPr>
      </w:pPr>
      <w:r w:rsidRPr="007618E8">
        <w:rPr>
          <w:rFonts w:ascii="Times New Roman" w:eastAsia="Times New Roman" w:hAnsi="Times New Roman" w:cs="Times New Roman"/>
          <w:b/>
          <w:bCs/>
          <w:sz w:val="36"/>
          <w:szCs w:val="36"/>
        </w:rPr>
        <w:t xml:space="preserve">Its key features include encouraging/coercing the Arab states to </w:t>
      </w:r>
      <w:proofErr w:type="spellStart"/>
      <w:r w:rsidRPr="007618E8">
        <w:rPr>
          <w:rFonts w:ascii="Times New Roman" w:eastAsia="Times New Roman" w:hAnsi="Times New Roman" w:cs="Times New Roman"/>
          <w:b/>
          <w:bCs/>
          <w:sz w:val="36"/>
          <w:szCs w:val="36"/>
        </w:rPr>
        <w:t>recognise</w:t>
      </w:r>
      <w:proofErr w:type="spellEnd"/>
      <w:r w:rsidRPr="007618E8">
        <w:rPr>
          <w:rFonts w:ascii="Times New Roman" w:eastAsia="Times New Roman" w:hAnsi="Times New Roman" w:cs="Times New Roman"/>
          <w:b/>
          <w:bCs/>
          <w:sz w:val="36"/>
          <w:szCs w:val="36"/>
        </w:rPr>
        <w:t xml:space="preserve"> and establish diplomatic relations with Israel. </w:t>
      </w:r>
    </w:p>
    <w:p w:rsidR="007618E8" w:rsidRPr="007618E8" w:rsidRDefault="007618E8" w:rsidP="007618E8">
      <w:pPr>
        <w:spacing w:after="0" w:line="240" w:lineRule="auto"/>
        <w:rPr>
          <w:rFonts w:ascii="Times New Roman" w:eastAsia="Times New Roman" w:hAnsi="Times New Roman" w:cs="Times New Roman"/>
          <w:szCs w:val="24"/>
        </w:rPr>
      </w:pPr>
      <w:hyperlink r:id="rId4" w:history="1">
        <w:proofErr w:type="spellStart"/>
        <w:r w:rsidRPr="007618E8">
          <w:rPr>
            <w:rFonts w:ascii="Times New Roman" w:eastAsia="Times New Roman" w:hAnsi="Times New Roman" w:cs="Times New Roman"/>
            <w:color w:val="0000FF"/>
            <w:szCs w:val="24"/>
            <w:u w:val="single"/>
          </w:rPr>
          <w:t>Imran</w:t>
        </w:r>
        <w:proofErr w:type="spellEnd"/>
        <w:r w:rsidRPr="007618E8">
          <w:rPr>
            <w:rFonts w:ascii="Times New Roman" w:eastAsia="Times New Roman" w:hAnsi="Times New Roman" w:cs="Times New Roman"/>
            <w:color w:val="0000FF"/>
            <w:szCs w:val="24"/>
            <w:u w:val="single"/>
          </w:rPr>
          <w:t xml:space="preserve"> </w:t>
        </w:r>
        <w:proofErr w:type="spellStart"/>
        <w:r w:rsidRPr="007618E8">
          <w:rPr>
            <w:rFonts w:ascii="Times New Roman" w:eastAsia="Times New Roman" w:hAnsi="Times New Roman" w:cs="Times New Roman"/>
            <w:color w:val="0000FF"/>
            <w:szCs w:val="24"/>
            <w:u w:val="single"/>
          </w:rPr>
          <w:t>Malik</w:t>
        </w:r>
        <w:proofErr w:type="spellEnd"/>
      </w:hyperlink>
      <w:r w:rsidRPr="007618E8">
        <w:rPr>
          <w:rFonts w:ascii="Times New Roman" w:eastAsia="Times New Roman" w:hAnsi="Times New Roman" w:cs="Times New Roman"/>
          <w:szCs w:val="24"/>
        </w:rPr>
        <w:t xml:space="preserve"> </w:t>
      </w:r>
    </w:p>
    <w:p w:rsidR="007618E8" w:rsidRPr="007618E8" w:rsidRDefault="007618E8" w:rsidP="007618E8">
      <w:pPr>
        <w:spacing w:after="0" w:line="240" w:lineRule="auto"/>
        <w:rPr>
          <w:rFonts w:ascii="Times New Roman" w:eastAsia="Times New Roman" w:hAnsi="Times New Roman" w:cs="Times New Roman"/>
          <w:szCs w:val="24"/>
        </w:rPr>
      </w:pPr>
      <w:r w:rsidRPr="007618E8">
        <w:rPr>
          <w:rFonts w:ascii="Times New Roman" w:eastAsia="Times New Roman" w:hAnsi="Times New Roman" w:cs="Times New Roman"/>
          <w:szCs w:val="24"/>
        </w:rPr>
        <w:t xml:space="preserve">July 19, 2025 </w:t>
      </w:r>
    </w:p>
    <w:p w:rsidR="007618E8" w:rsidRPr="007618E8" w:rsidRDefault="007618E8" w:rsidP="007618E8">
      <w:pPr>
        <w:spacing w:before="100" w:beforeAutospacing="1" w:afterAutospacing="1" w:line="240" w:lineRule="auto"/>
        <w:jc w:val="both"/>
        <w:rPr>
          <w:rFonts w:ascii="Times New Roman" w:eastAsia="Times New Roman" w:hAnsi="Times New Roman" w:cs="Times New Roman"/>
          <w:szCs w:val="24"/>
        </w:rPr>
      </w:pPr>
      <w:r w:rsidRPr="007618E8">
        <w:rPr>
          <w:rFonts w:ascii="Times New Roman" w:eastAsia="Times New Roman" w:hAnsi="Times New Roman" w:cs="Times New Roman"/>
          <w:szCs w:val="24"/>
        </w:rPr>
        <w:t xml:space="preserve">For the past many decades, the US-Israel Combine’s policy for the Middle East (ME) has been </w:t>
      </w:r>
      <w:proofErr w:type="spellStart"/>
      <w:r w:rsidRPr="007618E8">
        <w:rPr>
          <w:rFonts w:ascii="Times New Roman" w:eastAsia="Times New Roman" w:hAnsi="Times New Roman" w:cs="Times New Roman"/>
          <w:szCs w:val="24"/>
        </w:rPr>
        <w:t>epitomised</w:t>
      </w:r>
      <w:proofErr w:type="spellEnd"/>
      <w:r w:rsidRPr="007618E8">
        <w:rPr>
          <w:rFonts w:ascii="Times New Roman" w:eastAsia="Times New Roman" w:hAnsi="Times New Roman" w:cs="Times New Roman"/>
          <w:szCs w:val="24"/>
        </w:rPr>
        <w:t xml:space="preserve"> by unrelenting consistency and unwavering focus in pursuing not only its combined vital interests but also those of its Western European allies too. This policy has been persisted with by all US and Israeli governments regardless of their political inclinations. It appears to have two major phases. In Phase One, all existential threats to Israel, real and/or imagined, were systematically albeit brutally </w:t>
      </w:r>
      <w:proofErr w:type="spellStart"/>
      <w:r w:rsidRPr="007618E8">
        <w:rPr>
          <w:rFonts w:ascii="Times New Roman" w:eastAsia="Times New Roman" w:hAnsi="Times New Roman" w:cs="Times New Roman"/>
          <w:szCs w:val="24"/>
        </w:rPr>
        <w:t>neutralised</w:t>
      </w:r>
      <w:proofErr w:type="spellEnd"/>
      <w:r w:rsidRPr="007618E8">
        <w:rPr>
          <w:rFonts w:ascii="Times New Roman" w:eastAsia="Times New Roman" w:hAnsi="Times New Roman" w:cs="Times New Roman"/>
          <w:szCs w:val="24"/>
        </w:rPr>
        <w:t xml:space="preserve"> through wars, skirmishes, raids, surgical strikes, brutal regime changes, wanton, unbridled genocide and blatant military, economic and diplomatic coercion. Ostensibly, this phase ended with the 12-day Israel-Iran war in June 2025. Israel failed to overwhelm Iran in any meaningful manner. Eventually, this war was brought to an expeditious end by the US, which had to carry out a ruthless bombing of Iran’s major nuclear installations, declare victory and enforce a ceasefire. Iran, however, claims that these attacks were, by and large, abortive. In Phase Two, diplomacy is likely to take the lead role to essentially entice the region’s Arab States, en bloc, into the US-Israel Combine’s diplomatic fold and strategic vice/hold. It is perhaps intended to create a harmonious, stable, peaceful, albeit docile, subdued and subservient ME for Israel to dominate as the sole nuclear weapon state and the undisputed, unchallenged </w:t>
      </w:r>
      <w:proofErr w:type="spellStart"/>
      <w:r w:rsidRPr="007618E8">
        <w:rPr>
          <w:rFonts w:ascii="Times New Roman" w:eastAsia="Times New Roman" w:hAnsi="Times New Roman" w:cs="Times New Roman"/>
          <w:szCs w:val="24"/>
        </w:rPr>
        <w:t>hegemon</w:t>
      </w:r>
      <w:proofErr w:type="spellEnd"/>
      <w:r w:rsidRPr="007618E8">
        <w:rPr>
          <w:rFonts w:ascii="Times New Roman" w:eastAsia="Times New Roman" w:hAnsi="Times New Roman" w:cs="Times New Roman"/>
          <w:szCs w:val="24"/>
        </w:rPr>
        <w:t xml:space="preserve">. The whole </w:t>
      </w:r>
      <w:proofErr w:type="gramStart"/>
      <w:r w:rsidRPr="007618E8">
        <w:rPr>
          <w:rFonts w:ascii="Times New Roman" w:eastAsia="Times New Roman" w:hAnsi="Times New Roman" w:cs="Times New Roman"/>
          <w:szCs w:val="24"/>
        </w:rPr>
        <w:t>ME</w:t>
      </w:r>
      <w:proofErr w:type="gramEnd"/>
      <w:r w:rsidRPr="007618E8">
        <w:rPr>
          <w:rFonts w:ascii="Times New Roman" w:eastAsia="Times New Roman" w:hAnsi="Times New Roman" w:cs="Times New Roman"/>
          <w:szCs w:val="24"/>
        </w:rPr>
        <w:t xml:space="preserve"> is to come under its emphatic sphere of influence and domineering strategic reach. The Abraham Accords are the vehicle on which this diplomatic </w:t>
      </w:r>
      <w:proofErr w:type="spellStart"/>
      <w:r w:rsidRPr="007618E8">
        <w:rPr>
          <w:rFonts w:ascii="Times New Roman" w:eastAsia="Times New Roman" w:hAnsi="Times New Roman" w:cs="Times New Roman"/>
          <w:szCs w:val="24"/>
        </w:rPr>
        <w:t>manoeuvre</w:t>
      </w:r>
      <w:proofErr w:type="spellEnd"/>
      <w:r w:rsidRPr="007618E8">
        <w:rPr>
          <w:rFonts w:ascii="Times New Roman" w:eastAsia="Times New Roman" w:hAnsi="Times New Roman" w:cs="Times New Roman"/>
          <w:szCs w:val="24"/>
        </w:rPr>
        <w:t xml:space="preserve"> is already in motion/operation. The US, with its overbearing military presence in the Persian Gulf, on the Arabian Peninsula, in the Indian Ocean and Mediterranean Sea regions, will always loom large, dominant and ominous in the background. It will be, as always, the net security provider in the ME, with Israel acting as its deputy/plenipotentiary to physically implement all (joint) operational plans, as and when desired!</w:t>
      </w:r>
    </w:p>
    <w:p w:rsidR="007618E8" w:rsidRPr="007618E8" w:rsidRDefault="007618E8" w:rsidP="007618E8">
      <w:pPr>
        <w:spacing w:before="100" w:beforeAutospacing="1" w:afterAutospacing="1" w:line="240" w:lineRule="auto"/>
        <w:jc w:val="both"/>
        <w:rPr>
          <w:rFonts w:ascii="Times New Roman" w:eastAsia="Times New Roman" w:hAnsi="Times New Roman" w:cs="Times New Roman"/>
          <w:szCs w:val="24"/>
        </w:rPr>
      </w:pPr>
      <w:r w:rsidRPr="007618E8">
        <w:rPr>
          <w:rFonts w:ascii="Times New Roman" w:eastAsia="Times New Roman" w:hAnsi="Times New Roman" w:cs="Times New Roman"/>
          <w:szCs w:val="24"/>
        </w:rPr>
        <w:t>Is it then to be assumed that with the ostensible full implementation of the Abraham Accords, this US-Israel Combine’s policy in the ME might reach its culmination point? Or are there further strategic aims and objectives to be attained within and beyond the immediate region?</w:t>
      </w:r>
    </w:p>
    <w:p w:rsidR="007618E8" w:rsidRPr="007618E8" w:rsidRDefault="007618E8" w:rsidP="007618E8">
      <w:pPr>
        <w:spacing w:before="100" w:beforeAutospacing="1" w:afterAutospacing="1" w:line="240" w:lineRule="auto"/>
        <w:jc w:val="both"/>
        <w:rPr>
          <w:rFonts w:ascii="Times New Roman" w:eastAsia="Times New Roman" w:hAnsi="Times New Roman" w:cs="Times New Roman"/>
          <w:szCs w:val="24"/>
        </w:rPr>
      </w:pPr>
      <w:r w:rsidRPr="007618E8">
        <w:rPr>
          <w:rFonts w:ascii="Times New Roman" w:eastAsia="Times New Roman" w:hAnsi="Times New Roman" w:cs="Times New Roman"/>
          <w:szCs w:val="24"/>
        </w:rPr>
        <w:t xml:space="preserve">The Abraham Accords are a series of diplomatic agreements intended to </w:t>
      </w:r>
      <w:proofErr w:type="spellStart"/>
      <w:r w:rsidRPr="007618E8">
        <w:rPr>
          <w:rFonts w:ascii="Times New Roman" w:eastAsia="Times New Roman" w:hAnsi="Times New Roman" w:cs="Times New Roman"/>
          <w:szCs w:val="24"/>
        </w:rPr>
        <w:t>normalise</w:t>
      </w:r>
      <w:proofErr w:type="spellEnd"/>
      <w:r w:rsidRPr="007618E8">
        <w:rPr>
          <w:rFonts w:ascii="Times New Roman" w:eastAsia="Times New Roman" w:hAnsi="Times New Roman" w:cs="Times New Roman"/>
          <w:szCs w:val="24"/>
        </w:rPr>
        <w:t xml:space="preserve"> relations between Israel, its Arab </w:t>
      </w:r>
      <w:proofErr w:type="spellStart"/>
      <w:r w:rsidRPr="007618E8">
        <w:rPr>
          <w:rFonts w:ascii="Times New Roman" w:eastAsia="Times New Roman" w:hAnsi="Times New Roman" w:cs="Times New Roman"/>
          <w:szCs w:val="24"/>
        </w:rPr>
        <w:t>neighbours</w:t>
      </w:r>
      <w:proofErr w:type="spellEnd"/>
      <w:r w:rsidRPr="007618E8">
        <w:rPr>
          <w:rFonts w:ascii="Times New Roman" w:eastAsia="Times New Roman" w:hAnsi="Times New Roman" w:cs="Times New Roman"/>
          <w:szCs w:val="24"/>
        </w:rPr>
        <w:t xml:space="preserve"> and others in the larger region. President Trump has been the </w:t>
      </w:r>
      <w:r w:rsidRPr="007618E8">
        <w:rPr>
          <w:rFonts w:ascii="Times New Roman" w:eastAsia="Times New Roman" w:hAnsi="Times New Roman" w:cs="Times New Roman"/>
          <w:szCs w:val="24"/>
        </w:rPr>
        <w:lastRenderedPageBreak/>
        <w:t xml:space="preserve">main architect of this diplomatic initiative. The US is thus its major sponsor, mediator and facilitator. Its key features include encouraging/coercing the Arab states to </w:t>
      </w:r>
      <w:proofErr w:type="spellStart"/>
      <w:r w:rsidRPr="007618E8">
        <w:rPr>
          <w:rFonts w:ascii="Times New Roman" w:eastAsia="Times New Roman" w:hAnsi="Times New Roman" w:cs="Times New Roman"/>
          <w:szCs w:val="24"/>
        </w:rPr>
        <w:t>recognise</w:t>
      </w:r>
      <w:proofErr w:type="spellEnd"/>
      <w:r w:rsidRPr="007618E8">
        <w:rPr>
          <w:rFonts w:ascii="Times New Roman" w:eastAsia="Times New Roman" w:hAnsi="Times New Roman" w:cs="Times New Roman"/>
          <w:szCs w:val="24"/>
        </w:rPr>
        <w:t xml:space="preserve"> and establish diplomatic relations with Israel. Then, through multiple agreements, dialogue between the peoples is to be promoted, leading to better understanding and shared progress. This is expected to lead to increasing economic interdependence and regional connectivity, enhanced cooperation in trade, technology, tourism and even security. Close interaction between Israel and other regional countries is projected to create enormous economic opportunities that will help uplift the region and its peoples. These Accords are also aimed at creating a growing focus on security cooperation to counter shared threats like Iran (?)! Overall, the Abraham Accords aim to transform the region; to usher in a period of peace, stability and harmony between Israel and all other states. However, it seems that its imperatives are totally Israel-centric and do not take into account the aspirations of the other peoples and/or states in the region. The US-Israel Combine’s strategic vision thus appears to be largely self-serving, unilateral in nature, imperious and professedly the only way forward for the region!</w:t>
      </w:r>
    </w:p>
    <w:p w:rsidR="007618E8" w:rsidRPr="007618E8" w:rsidRDefault="007618E8" w:rsidP="007618E8">
      <w:pPr>
        <w:spacing w:before="100" w:beforeAutospacing="1" w:afterAutospacing="1" w:line="240" w:lineRule="auto"/>
        <w:jc w:val="both"/>
        <w:rPr>
          <w:rFonts w:ascii="Times New Roman" w:eastAsia="Times New Roman" w:hAnsi="Times New Roman" w:cs="Times New Roman"/>
          <w:szCs w:val="24"/>
        </w:rPr>
      </w:pPr>
      <w:r w:rsidRPr="007618E8">
        <w:rPr>
          <w:rFonts w:ascii="Times New Roman" w:eastAsia="Times New Roman" w:hAnsi="Times New Roman" w:cs="Times New Roman"/>
          <w:szCs w:val="24"/>
        </w:rPr>
        <w:t xml:space="preserve">The Abraham Accords therefore appear to be ill-founded and suffer from some very serious flaws and lapses. Ominously, they seem to have deliberately ignored and disregarded the critical geopolitical centre of gravity of the ME – Palestine! A stable, peaceful and prosperous ME cannot emerge without resolving the main bone of contention in the region first. Furthermore, peace cannot be created in the ME while a horrendous genocide is being ruthlessly perpetrated on the hapless </w:t>
      </w:r>
      <w:proofErr w:type="spellStart"/>
      <w:r w:rsidRPr="007618E8">
        <w:rPr>
          <w:rFonts w:ascii="Times New Roman" w:eastAsia="Times New Roman" w:hAnsi="Times New Roman" w:cs="Times New Roman"/>
          <w:szCs w:val="24"/>
        </w:rPr>
        <w:t>Gazans</w:t>
      </w:r>
      <w:proofErr w:type="spellEnd"/>
      <w:r w:rsidRPr="007618E8">
        <w:rPr>
          <w:rFonts w:ascii="Times New Roman" w:eastAsia="Times New Roman" w:hAnsi="Times New Roman" w:cs="Times New Roman"/>
          <w:szCs w:val="24"/>
        </w:rPr>
        <w:t xml:space="preserve">–Palestinians! The Accords seem to strangely overlook the vital links between a genocide and peace in the ME, ensuring the rights of the Palestinians and Israel’s willing acceptance in the region’s community of nations. The Arabs cannot forego/write off the Palestinians’ rights, unilaterally or serve them with an undesired, unexpected, unacceptable fait accompli. Merely acceding to the Abraham Accords will not help resolve the Palestinian problem or usher in peace either. On the contrary, it might even instigate a region-wide armed resistance. </w:t>
      </w:r>
      <w:proofErr w:type="gramStart"/>
      <w:r w:rsidRPr="007618E8">
        <w:rPr>
          <w:rFonts w:ascii="Times New Roman" w:eastAsia="Times New Roman" w:hAnsi="Times New Roman" w:cs="Times New Roman"/>
          <w:szCs w:val="24"/>
        </w:rPr>
        <w:t>Déjà vu?</w:t>
      </w:r>
      <w:proofErr w:type="gramEnd"/>
      <w:r w:rsidRPr="007618E8">
        <w:rPr>
          <w:rFonts w:ascii="Times New Roman" w:eastAsia="Times New Roman" w:hAnsi="Times New Roman" w:cs="Times New Roman"/>
          <w:szCs w:val="24"/>
        </w:rPr>
        <w:t xml:space="preserve"> Importantly, will accession to the Abraham Accords trickle down from the Arab rulers/governments to the common man in the Arab </w:t>
      </w:r>
      <w:proofErr w:type="gramStart"/>
      <w:r w:rsidRPr="007618E8">
        <w:rPr>
          <w:rFonts w:ascii="Times New Roman" w:eastAsia="Times New Roman" w:hAnsi="Times New Roman" w:cs="Times New Roman"/>
          <w:szCs w:val="24"/>
        </w:rPr>
        <w:t>street</w:t>
      </w:r>
      <w:proofErr w:type="gramEnd"/>
      <w:r w:rsidRPr="007618E8">
        <w:rPr>
          <w:rFonts w:ascii="Times New Roman" w:eastAsia="Times New Roman" w:hAnsi="Times New Roman" w:cs="Times New Roman"/>
          <w:szCs w:val="24"/>
        </w:rPr>
        <w:t xml:space="preserve"> and gain genuine, widespread acceptance? Will or can an Arab Spring or a similar such indigenous, impromptu movement for democracy be instigated? The monarchies have much to think, ponder, assess and decide about. The Al </w:t>
      </w:r>
      <w:proofErr w:type="spellStart"/>
      <w:r w:rsidRPr="007618E8">
        <w:rPr>
          <w:rFonts w:ascii="Times New Roman" w:eastAsia="Times New Roman" w:hAnsi="Times New Roman" w:cs="Times New Roman"/>
          <w:szCs w:val="24"/>
        </w:rPr>
        <w:t>Aqsa</w:t>
      </w:r>
      <w:proofErr w:type="spellEnd"/>
      <w:r w:rsidRPr="007618E8">
        <w:rPr>
          <w:rFonts w:ascii="Times New Roman" w:eastAsia="Times New Roman" w:hAnsi="Times New Roman" w:cs="Times New Roman"/>
          <w:szCs w:val="24"/>
        </w:rPr>
        <w:t xml:space="preserve"> Mosque (</w:t>
      </w:r>
      <w:proofErr w:type="spellStart"/>
      <w:r w:rsidRPr="007618E8">
        <w:rPr>
          <w:rFonts w:ascii="Times New Roman" w:eastAsia="Times New Roman" w:hAnsi="Times New Roman" w:cs="Times New Roman"/>
          <w:szCs w:val="24"/>
        </w:rPr>
        <w:t>Qibla</w:t>
      </w:r>
      <w:proofErr w:type="spellEnd"/>
      <w:r w:rsidRPr="007618E8">
        <w:rPr>
          <w:rFonts w:ascii="Times New Roman" w:eastAsia="Times New Roman" w:hAnsi="Times New Roman" w:cs="Times New Roman"/>
          <w:szCs w:val="24"/>
        </w:rPr>
        <w:t xml:space="preserve"> e </w:t>
      </w:r>
      <w:proofErr w:type="spellStart"/>
      <w:r w:rsidRPr="007618E8">
        <w:rPr>
          <w:rFonts w:ascii="Times New Roman" w:eastAsia="Times New Roman" w:hAnsi="Times New Roman" w:cs="Times New Roman"/>
          <w:szCs w:val="24"/>
        </w:rPr>
        <w:t>Awal</w:t>
      </w:r>
      <w:proofErr w:type="spellEnd"/>
      <w:r w:rsidRPr="007618E8">
        <w:rPr>
          <w:rFonts w:ascii="Times New Roman" w:eastAsia="Times New Roman" w:hAnsi="Times New Roman" w:cs="Times New Roman"/>
          <w:szCs w:val="24"/>
        </w:rPr>
        <w:t xml:space="preserve">) is bound to be central in any peace deal. Its sanctity, security and physical safety will be of paramount importance to the Arab-Muslim world. The Arab Peace Initiative (API), put forth by then Crown Prince Abdullah of the KSA in 2002, still defines the policies of some major states in the region. How and why would they compromise on it? Can there be a viable and mutually acceptable quid pro quo for it – apart from resolving the Palestine conundrum? The regional acceptance of the Abraham Accords could have intended/unintended consequences for the already defunct and decrepit </w:t>
      </w:r>
      <w:proofErr w:type="spellStart"/>
      <w:r w:rsidRPr="007618E8">
        <w:rPr>
          <w:rFonts w:ascii="Times New Roman" w:eastAsia="Times New Roman" w:hAnsi="Times New Roman" w:cs="Times New Roman"/>
          <w:szCs w:val="24"/>
        </w:rPr>
        <w:t>Ummah</w:t>
      </w:r>
      <w:proofErr w:type="spellEnd"/>
      <w:r w:rsidRPr="007618E8">
        <w:rPr>
          <w:rFonts w:ascii="Times New Roman" w:eastAsia="Times New Roman" w:hAnsi="Times New Roman" w:cs="Times New Roman"/>
          <w:szCs w:val="24"/>
        </w:rPr>
        <w:t xml:space="preserve"> and its mouthpiece, the OIC, too. It might sound their death knell and further split the </w:t>
      </w:r>
      <w:proofErr w:type="spellStart"/>
      <w:r w:rsidRPr="007618E8">
        <w:rPr>
          <w:rFonts w:ascii="Times New Roman" w:eastAsia="Times New Roman" w:hAnsi="Times New Roman" w:cs="Times New Roman"/>
          <w:szCs w:val="24"/>
        </w:rPr>
        <w:t>Ummah</w:t>
      </w:r>
      <w:proofErr w:type="spellEnd"/>
      <w:r w:rsidRPr="007618E8">
        <w:rPr>
          <w:rFonts w:ascii="Times New Roman" w:eastAsia="Times New Roman" w:hAnsi="Times New Roman" w:cs="Times New Roman"/>
          <w:szCs w:val="24"/>
        </w:rPr>
        <w:t xml:space="preserve"> into Arab and </w:t>
      </w:r>
    </w:p>
    <w:p w:rsidR="007618E8" w:rsidRPr="007618E8" w:rsidRDefault="007618E8" w:rsidP="007618E8">
      <w:pPr>
        <w:spacing w:before="100" w:beforeAutospacing="1" w:afterAutospacing="1" w:line="240" w:lineRule="auto"/>
        <w:jc w:val="both"/>
        <w:rPr>
          <w:rFonts w:ascii="Times New Roman" w:eastAsia="Times New Roman" w:hAnsi="Times New Roman" w:cs="Times New Roman"/>
          <w:szCs w:val="24"/>
        </w:rPr>
      </w:pPr>
      <w:r w:rsidRPr="007618E8">
        <w:rPr>
          <w:rFonts w:ascii="Times New Roman" w:eastAsia="Times New Roman" w:hAnsi="Times New Roman" w:cs="Times New Roman"/>
          <w:szCs w:val="24"/>
        </w:rPr>
        <w:lastRenderedPageBreak/>
        <w:t>The Abraham Accords may thus fall well short of their strategic objectives. Ominously, they are at variance and odds with the grand strategic design of Greater Israel too!</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618E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618E8"/>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618E8"/>
    <w:rPr>
      <w:color w:val="0000FF"/>
      <w:u w:val="single"/>
    </w:rPr>
  </w:style>
  <w:style w:type="paragraph" w:styleId="NormalWeb">
    <w:name w:val="Normal (Web)"/>
    <w:basedOn w:val="Normal"/>
    <w:uiPriority w:val="99"/>
    <w:semiHidden/>
    <w:unhideWhenUsed/>
    <w:rsid w:val="007618E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6391849">
      <w:bodyDiv w:val="1"/>
      <w:marLeft w:val="0"/>
      <w:marRight w:val="0"/>
      <w:marTop w:val="0"/>
      <w:marBottom w:val="0"/>
      <w:divBdr>
        <w:top w:val="none" w:sz="0" w:space="0" w:color="auto"/>
        <w:left w:val="none" w:sz="0" w:space="0" w:color="auto"/>
        <w:bottom w:val="none" w:sz="0" w:space="0" w:color="auto"/>
        <w:right w:val="none" w:sz="0" w:space="0" w:color="auto"/>
      </w:divBdr>
      <w:divsChild>
        <w:div w:id="1546140883">
          <w:marLeft w:val="0"/>
          <w:marRight w:val="0"/>
          <w:marTop w:val="0"/>
          <w:marBottom w:val="0"/>
          <w:divBdr>
            <w:top w:val="none" w:sz="0" w:space="0" w:color="auto"/>
            <w:left w:val="none" w:sz="0" w:space="0" w:color="auto"/>
            <w:bottom w:val="none" w:sz="0" w:space="0" w:color="auto"/>
            <w:right w:val="none" w:sz="0" w:space="0" w:color="auto"/>
          </w:divBdr>
        </w:div>
        <w:div w:id="92171243">
          <w:marLeft w:val="0"/>
          <w:marRight w:val="0"/>
          <w:marTop w:val="0"/>
          <w:marBottom w:val="0"/>
          <w:divBdr>
            <w:top w:val="none" w:sz="0" w:space="0" w:color="auto"/>
            <w:left w:val="none" w:sz="0" w:space="0" w:color="auto"/>
            <w:bottom w:val="none" w:sz="0" w:space="0" w:color="auto"/>
            <w:right w:val="none" w:sz="0" w:space="0" w:color="auto"/>
          </w:divBdr>
          <w:divsChild>
            <w:div w:id="327369392">
              <w:marLeft w:val="0"/>
              <w:marRight w:val="0"/>
              <w:marTop w:val="0"/>
              <w:marBottom w:val="0"/>
              <w:divBdr>
                <w:top w:val="none" w:sz="0" w:space="0" w:color="auto"/>
                <w:left w:val="none" w:sz="0" w:space="0" w:color="auto"/>
                <w:bottom w:val="none" w:sz="0" w:space="0" w:color="auto"/>
                <w:right w:val="none" w:sz="0" w:space="0" w:color="auto"/>
              </w:divBdr>
              <w:divsChild>
                <w:div w:id="1239169132">
                  <w:marLeft w:val="0"/>
                  <w:marRight w:val="0"/>
                  <w:marTop w:val="0"/>
                  <w:marBottom w:val="0"/>
                  <w:divBdr>
                    <w:top w:val="none" w:sz="0" w:space="0" w:color="auto"/>
                    <w:left w:val="none" w:sz="0" w:space="0" w:color="auto"/>
                    <w:bottom w:val="none" w:sz="0" w:space="0" w:color="auto"/>
                    <w:right w:val="none" w:sz="0" w:space="0" w:color="auto"/>
                  </w:divBdr>
                  <w:divsChild>
                    <w:div w:id="1339431086">
                      <w:marLeft w:val="0"/>
                      <w:marRight w:val="0"/>
                      <w:marTop w:val="0"/>
                      <w:marBottom w:val="0"/>
                      <w:divBdr>
                        <w:top w:val="none" w:sz="0" w:space="0" w:color="auto"/>
                        <w:left w:val="none" w:sz="0" w:space="0" w:color="auto"/>
                        <w:bottom w:val="none" w:sz="0" w:space="0" w:color="auto"/>
                        <w:right w:val="none" w:sz="0" w:space="0" w:color="auto"/>
                      </w:divBdr>
                      <w:divsChild>
                        <w:div w:id="344983607">
                          <w:marLeft w:val="0"/>
                          <w:marRight w:val="0"/>
                          <w:marTop w:val="0"/>
                          <w:marBottom w:val="0"/>
                          <w:divBdr>
                            <w:top w:val="none" w:sz="0" w:space="0" w:color="auto"/>
                            <w:left w:val="none" w:sz="0" w:space="0" w:color="auto"/>
                            <w:bottom w:val="none" w:sz="0" w:space="0" w:color="auto"/>
                            <w:right w:val="none" w:sz="0" w:space="0" w:color="auto"/>
                          </w:divBdr>
                        </w:div>
                        <w:div w:id="922763093">
                          <w:marLeft w:val="0"/>
                          <w:marRight w:val="0"/>
                          <w:marTop w:val="0"/>
                          <w:marBottom w:val="0"/>
                          <w:divBdr>
                            <w:top w:val="none" w:sz="0" w:space="0" w:color="auto"/>
                            <w:left w:val="none" w:sz="0" w:space="0" w:color="auto"/>
                            <w:bottom w:val="none" w:sz="0" w:space="0" w:color="auto"/>
                            <w:right w:val="none" w:sz="0" w:space="0" w:color="auto"/>
                          </w:divBdr>
                        </w:div>
                        <w:div w:id="7386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634969">
          <w:marLeft w:val="0"/>
          <w:marRight w:val="0"/>
          <w:marTop w:val="0"/>
          <w:marBottom w:val="0"/>
          <w:divBdr>
            <w:top w:val="none" w:sz="0" w:space="0" w:color="auto"/>
            <w:left w:val="none" w:sz="0" w:space="0" w:color="auto"/>
            <w:bottom w:val="none" w:sz="0" w:space="0" w:color="auto"/>
            <w:right w:val="none" w:sz="0" w:space="0" w:color="auto"/>
          </w:divBdr>
          <w:divsChild>
            <w:div w:id="844125338">
              <w:marLeft w:val="0"/>
              <w:marRight w:val="0"/>
              <w:marTop w:val="0"/>
              <w:marBottom w:val="0"/>
              <w:divBdr>
                <w:top w:val="none" w:sz="0" w:space="0" w:color="auto"/>
                <w:left w:val="none" w:sz="0" w:space="0" w:color="auto"/>
                <w:bottom w:val="none" w:sz="0" w:space="0" w:color="auto"/>
                <w:right w:val="none" w:sz="0" w:space="0" w:color="auto"/>
              </w:divBdr>
              <w:divsChild>
                <w:div w:id="449279895">
                  <w:marLeft w:val="0"/>
                  <w:marRight w:val="0"/>
                  <w:marTop w:val="0"/>
                  <w:marBottom w:val="0"/>
                  <w:divBdr>
                    <w:top w:val="none" w:sz="0" w:space="0" w:color="auto"/>
                    <w:left w:val="none" w:sz="0" w:space="0" w:color="auto"/>
                    <w:bottom w:val="none" w:sz="0" w:space="0" w:color="auto"/>
                    <w:right w:val="none" w:sz="0" w:space="0" w:color="auto"/>
                  </w:divBdr>
                  <w:divsChild>
                    <w:div w:id="944118560">
                      <w:marLeft w:val="0"/>
                      <w:marRight w:val="0"/>
                      <w:marTop w:val="0"/>
                      <w:marBottom w:val="0"/>
                      <w:divBdr>
                        <w:top w:val="none" w:sz="0" w:space="0" w:color="auto"/>
                        <w:left w:val="none" w:sz="0" w:space="0" w:color="auto"/>
                        <w:bottom w:val="none" w:sz="0" w:space="0" w:color="auto"/>
                        <w:right w:val="none" w:sz="0" w:space="0" w:color="auto"/>
                      </w:divBdr>
                    </w:div>
                  </w:divsChild>
                </w:div>
                <w:div w:id="1585189235">
                  <w:marLeft w:val="0"/>
                  <w:marRight w:val="0"/>
                  <w:marTop w:val="0"/>
                  <w:marBottom w:val="0"/>
                  <w:divBdr>
                    <w:top w:val="none" w:sz="0" w:space="0" w:color="auto"/>
                    <w:left w:val="none" w:sz="0" w:space="0" w:color="auto"/>
                    <w:bottom w:val="none" w:sz="0" w:space="0" w:color="auto"/>
                    <w:right w:val="none" w:sz="0" w:space="0" w:color="auto"/>
                  </w:divBdr>
                  <w:divsChild>
                    <w:div w:id="394865055">
                      <w:marLeft w:val="0"/>
                      <w:marRight w:val="0"/>
                      <w:marTop w:val="0"/>
                      <w:marBottom w:val="0"/>
                      <w:divBdr>
                        <w:top w:val="none" w:sz="0" w:space="0" w:color="auto"/>
                        <w:left w:val="none" w:sz="0" w:space="0" w:color="auto"/>
                        <w:bottom w:val="none" w:sz="0" w:space="0" w:color="auto"/>
                        <w:right w:val="none" w:sz="0" w:space="0" w:color="auto"/>
                      </w:divBdr>
                    </w:div>
                  </w:divsChild>
                </w:div>
                <w:div w:id="2122334280">
                  <w:marLeft w:val="0"/>
                  <w:marRight w:val="0"/>
                  <w:marTop w:val="0"/>
                  <w:marBottom w:val="0"/>
                  <w:divBdr>
                    <w:top w:val="none" w:sz="0" w:space="0" w:color="auto"/>
                    <w:left w:val="none" w:sz="0" w:space="0" w:color="auto"/>
                    <w:bottom w:val="none" w:sz="0" w:space="0" w:color="auto"/>
                    <w:right w:val="none" w:sz="0" w:space="0" w:color="auto"/>
                  </w:divBdr>
                  <w:divsChild>
                    <w:div w:id="16636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947</Words>
  <Characters>5404</Characters>
  <Application>Microsoft Office Word</Application>
  <DocSecurity>0</DocSecurity>
  <Lines>45</Lines>
  <Paragraphs>12</Paragraphs>
  <ScaleCrop>false</ScaleCrop>
  <Company>Grizli777</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2025-07-23T07:08:00Z</dcterms:created>
  <dcterms:modified xsi:type="dcterms:W3CDTF">2025-07-23T07:21:00Z</dcterms:modified>
</cp:coreProperties>
</file>