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7C" w:rsidRPr="00FF7A7C" w:rsidRDefault="00FF7A7C" w:rsidP="00FF7A7C">
      <w:pPr>
        <w:spacing w:before="100" w:beforeAutospacing="1" w:afterAutospacing="1" w:line="240" w:lineRule="auto"/>
        <w:jc w:val="both"/>
        <w:outlineLvl w:val="1"/>
        <w:rPr>
          <w:rFonts w:ascii="Times New Roman" w:eastAsia="Times New Roman" w:hAnsi="Times New Roman" w:cs="Times New Roman"/>
          <w:b/>
          <w:bCs/>
          <w:sz w:val="36"/>
          <w:szCs w:val="36"/>
        </w:rPr>
      </w:pPr>
      <w:r w:rsidRPr="00FF7A7C">
        <w:rPr>
          <w:rFonts w:ascii="Times New Roman" w:eastAsia="Times New Roman" w:hAnsi="Times New Roman" w:cs="Times New Roman"/>
          <w:b/>
          <w:bCs/>
          <w:sz w:val="36"/>
          <w:szCs w:val="36"/>
        </w:rPr>
        <w:fldChar w:fldCharType="begin"/>
      </w:r>
      <w:r w:rsidRPr="00FF7A7C">
        <w:rPr>
          <w:rFonts w:ascii="Times New Roman" w:eastAsia="Times New Roman" w:hAnsi="Times New Roman" w:cs="Times New Roman"/>
          <w:b/>
          <w:bCs/>
          <w:sz w:val="36"/>
          <w:szCs w:val="36"/>
        </w:rPr>
        <w:instrText xml:space="preserve"> HYPERLINK "https://www.dawn.com/news/1937282/like-a-fearless-rachel-corrie" </w:instrText>
      </w:r>
      <w:r w:rsidRPr="00FF7A7C">
        <w:rPr>
          <w:rFonts w:ascii="Times New Roman" w:eastAsia="Times New Roman" w:hAnsi="Times New Roman" w:cs="Times New Roman"/>
          <w:b/>
          <w:bCs/>
          <w:sz w:val="36"/>
          <w:szCs w:val="36"/>
        </w:rPr>
        <w:fldChar w:fldCharType="separate"/>
      </w:r>
      <w:r w:rsidRPr="00FF7A7C">
        <w:rPr>
          <w:rFonts w:ascii="Times New Roman" w:eastAsia="Times New Roman" w:hAnsi="Times New Roman" w:cs="Times New Roman"/>
          <w:b/>
          <w:bCs/>
          <w:color w:val="0000FF"/>
          <w:sz w:val="36"/>
          <w:szCs w:val="36"/>
          <w:u w:val="single"/>
        </w:rPr>
        <w:t xml:space="preserve">Like a fearless Rachel </w:t>
      </w:r>
      <w:proofErr w:type="spellStart"/>
      <w:r w:rsidRPr="00FF7A7C">
        <w:rPr>
          <w:rFonts w:ascii="Times New Roman" w:eastAsia="Times New Roman" w:hAnsi="Times New Roman" w:cs="Times New Roman"/>
          <w:b/>
          <w:bCs/>
          <w:color w:val="0000FF"/>
          <w:sz w:val="36"/>
          <w:szCs w:val="36"/>
          <w:u w:val="single"/>
        </w:rPr>
        <w:t>Corrie</w:t>
      </w:r>
      <w:proofErr w:type="spellEnd"/>
      <w:r w:rsidRPr="00FF7A7C">
        <w:rPr>
          <w:rFonts w:ascii="Times New Roman" w:eastAsia="Times New Roman" w:hAnsi="Times New Roman" w:cs="Times New Roman"/>
          <w:b/>
          <w:bCs/>
          <w:color w:val="0000FF"/>
          <w:sz w:val="36"/>
          <w:szCs w:val="36"/>
          <w:u w:val="single"/>
        </w:rPr>
        <w:t xml:space="preserve"> </w:t>
      </w:r>
      <w:r w:rsidRPr="00FF7A7C">
        <w:rPr>
          <w:rFonts w:ascii="Times New Roman" w:eastAsia="Times New Roman" w:hAnsi="Times New Roman" w:cs="Times New Roman"/>
          <w:b/>
          <w:bCs/>
          <w:sz w:val="36"/>
          <w:szCs w:val="36"/>
        </w:rPr>
        <w:fldChar w:fldCharType="end"/>
      </w:r>
    </w:p>
    <w:p w:rsidR="00FF7A7C" w:rsidRPr="00FF7A7C" w:rsidRDefault="00FF7A7C" w:rsidP="00FF7A7C">
      <w:pPr>
        <w:spacing w:after="0" w:line="240" w:lineRule="auto"/>
        <w:jc w:val="both"/>
        <w:rPr>
          <w:rFonts w:ascii="Times New Roman" w:eastAsia="Times New Roman" w:hAnsi="Times New Roman" w:cs="Times New Roman"/>
          <w:szCs w:val="24"/>
        </w:rPr>
      </w:pPr>
      <w:hyperlink r:id="rId4" w:history="1">
        <w:r w:rsidRPr="00FF7A7C">
          <w:rPr>
            <w:rFonts w:ascii="Times New Roman" w:eastAsia="Times New Roman" w:hAnsi="Times New Roman" w:cs="Times New Roman"/>
            <w:color w:val="0000FF"/>
            <w:szCs w:val="24"/>
            <w:u w:val="single"/>
          </w:rPr>
          <w:t xml:space="preserve">Jawed </w:t>
        </w:r>
        <w:proofErr w:type="spellStart"/>
        <w:r w:rsidRPr="00FF7A7C">
          <w:rPr>
            <w:rFonts w:ascii="Times New Roman" w:eastAsia="Times New Roman" w:hAnsi="Times New Roman" w:cs="Times New Roman"/>
            <w:color w:val="0000FF"/>
            <w:szCs w:val="24"/>
            <w:u w:val="single"/>
          </w:rPr>
          <w:t>Naqvi</w:t>
        </w:r>
        <w:proofErr w:type="spellEnd"/>
      </w:hyperlink>
      <w:r w:rsidRPr="00FF7A7C">
        <w:rPr>
          <w:rFonts w:ascii="Times New Roman" w:eastAsia="Times New Roman" w:hAnsi="Times New Roman" w:cs="Times New Roman"/>
          <w:szCs w:val="24"/>
        </w:rPr>
        <w:t xml:space="preserve"> Published August 26, 2025 </w:t>
      </w:r>
    </w:p>
    <w:p w:rsidR="00FF7A7C" w:rsidRPr="00FF7A7C" w:rsidRDefault="00FF7A7C" w:rsidP="00FF7A7C">
      <w:pPr>
        <w:spacing w:after="0" w:line="240" w:lineRule="auto"/>
        <w:jc w:val="both"/>
        <w:rPr>
          <w:rFonts w:ascii="Times New Roman" w:eastAsia="Times New Roman" w:hAnsi="Times New Roman" w:cs="Times New Roman"/>
          <w:szCs w:val="24"/>
        </w:rPr>
      </w:pP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FOUR </w:t>
      </w:r>
      <w:r w:rsidRPr="00FF7A7C">
        <w:rPr>
          <w:rFonts w:ascii="Times New Roman" w:eastAsia="Times New Roman" w:hAnsi="Times New Roman" w:cs="Times New Roman"/>
          <w:i/>
          <w:iCs/>
          <w:szCs w:val="24"/>
        </w:rPr>
        <w:t xml:space="preserve">Al </w:t>
      </w:r>
      <w:proofErr w:type="spellStart"/>
      <w:r w:rsidRPr="00FF7A7C">
        <w:rPr>
          <w:rFonts w:ascii="Times New Roman" w:eastAsia="Times New Roman" w:hAnsi="Times New Roman" w:cs="Times New Roman"/>
          <w:i/>
          <w:iCs/>
          <w:szCs w:val="24"/>
        </w:rPr>
        <w:t>Jazeera</w:t>
      </w:r>
      <w:proofErr w:type="spellEnd"/>
      <w:r w:rsidRPr="00FF7A7C">
        <w:rPr>
          <w:rFonts w:ascii="Times New Roman" w:eastAsia="Times New Roman" w:hAnsi="Times New Roman" w:cs="Times New Roman"/>
          <w:szCs w:val="24"/>
        </w:rPr>
        <w:t xml:space="preserve"> journalists, including globally admired correspondent </w:t>
      </w:r>
      <w:proofErr w:type="spellStart"/>
      <w:r w:rsidRPr="00FF7A7C">
        <w:rPr>
          <w:rFonts w:ascii="Times New Roman" w:eastAsia="Times New Roman" w:hAnsi="Times New Roman" w:cs="Times New Roman"/>
          <w:szCs w:val="24"/>
        </w:rPr>
        <w:t>Anas</w:t>
      </w:r>
      <w:proofErr w:type="spellEnd"/>
      <w:r w:rsidRPr="00FF7A7C">
        <w:rPr>
          <w:rFonts w:ascii="Times New Roman" w:eastAsia="Times New Roman" w:hAnsi="Times New Roman" w:cs="Times New Roman"/>
          <w:szCs w:val="24"/>
        </w:rPr>
        <w:t xml:space="preserve"> al-Sharif, were </w:t>
      </w:r>
      <w:hyperlink r:id="rId5" w:history="1">
        <w:r w:rsidRPr="00FF7A7C">
          <w:rPr>
            <w:rFonts w:ascii="Times New Roman" w:eastAsia="Times New Roman" w:hAnsi="Times New Roman" w:cs="Times New Roman"/>
            <w:color w:val="0000FF"/>
            <w:szCs w:val="24"/>
            <w:u w:val="single"/>
          </w:rPr>
          <w:t>killed in Gaza</w:t>
        </w:r>
      </w:hyperlink>
      <w:r w:rsidRPr="00FF7A7C">
        <w:rPr>
          <w:rFonts w:ascii="Times New Roman" w:eastAsia="Times New Roman" w:hAnsi="Times New Roman" w:cs="Times New Roman"/>
          <w:szCs w:val="24"/>
        </w:rPr>
        <w:t xml:space="preserve"> in an Israeli air strike on Aug 10.</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Seeking to muffle the outrage, Israel sought to justify the targeted killing by claiming ingeniously that the murdered men were ‘Hamas terrorists’. Solid evidence shows up the lie.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A </w:t>
      </w:r>
      <w:hyperlink r:id="rId6" w:tgtFrame="_blank" w:history="1">
        <w:r w:rsidRPr="00FF7A7C">
          <w:rPr>
            <w:rFonts w:ascii="Times New Roman" w:eastAsia="Times New Roman" w:hAnsi="Times New Roman" w:cs="Times New Roman"/>
            <w:color w:val="0000FF"/>
            <w:szCs w:val="24"/>
            <w:u w:val="single"/>
          </w:rPr>
          <w:t>tweet</w:t>
        </w:r>
      </w:hyperlink>
      <w:r w:rsidRPr="00FF7A7C">
        <w:rPr>
          <w:rFonts w:ascii="Times New Roman" w:eastAsia="Times New Roman" w:hAnsi="Times New Roman" w:cs="Times New Roman"/>
          <w:szCs w:val="24"/>
        </w:rPr>
        <w:t xml:space="preserve"> by </w:t>
      </w:r>
      <w:proofErr w:type="spellStart"/>
      <w:r w:rsidRPr="00FF7A7C">
        <w:rPr>
          <w:rFonts w:ascii="Times New Roman" w:eastAsia="Times New Roman" w:hAnsi="Times New Roman" w:cs="Times New Roman"/>
          <w:szCs w:val="24"/>
        </w:rPr>
        <w:t>Priyanka</w:t>
      </w:r>
      <w:proofErr w:type="spellEnd"/>
      <w:r w:rsidRPr="00FF7A7C">
        <w:rPr>
          <w:rFonts w:ascii="Times New Roman" w:eastAsia="Times New Roman" w:hAnsi="Times New Roman" w:cs="Times New Roman"/>
          <w:szCs w:val="24"/>
        </w:rPr>
        <w:t xml:space="preserve"> Gandhi the following day berated the </w:t>
      </w:r>
      <w:proofErr w:type="spellStart"/>
      <w:r w:rsidRPr="00FF7A7C">
        <w:rPr>
          <w:rFonts w:ascii="Times New Roman" w:eastAsia="Times New Roman" w:hAnsi="Times New Roman" w:cs="Times New Roman"/>
          <w:szCs w:val="24"/>
        </w:rPr>
        <w:t>Modi</w:t>
      </w:r>
      <w:proofErr w:type="spellEnd"/>
      <w:r w:rsidRPr="00FF7A7C">
        <w:rPr>
          <w:rFonts w:ascii="Times New Roman" w:eastAsia="Times New Roman" w:hAnsi="Times New Roman" w:cs="Times New Roman"/>
          <w:szCs w:val="24"/>
        </w:rPr>
        <w:t xml:space="preserve"> government’s silence on the wider genocide of Palestinians underway with impunity in Gaza. “The Israeli state is committing genocide,” Gandhi declared amidst a sea of silence.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“It has murdered over 60,000 people, 18,430 of whom were children. It has starved hundreds to death including many children and is threatening to starve millions. Enabling these crimes by silence and inaction is a crime in itself. It is shameful that the Indian government stands silent as Israel unleashes this devastation on the people of Palestine.” Nehru would be pleased with his great-granddaughter’s sagacity and sense of camaraderie that he had </w:t>
      </w:r>
      <w:proofErr w:type="spellStart"/>
      <w:r w:rsidRPr="00FF7A7C">
        <w:rPr>
          <w:rFonts w:ascii="Times New Roman" w:eastAsia="Times New Roman" w:hAnsi="Times New Roman" w:cs="Times New Roman"/>
          <w:szCs w:val="24"/>
        </w:rPr>
        <w:t>institutionalised</w:t>
      </w:r>
      <w:proofErr w:type="spellEnd"/>
      <w:r w:rsidRPr="00FF7A7C">
        <w:rPr>
          <w:rFonts w:ascii="Times New Roman" w:eastAsia="Times New Roman" w:hAnsi="Times New Roman" w:cs="Times New Roman"/>
          <w:szCs w:val="24"/>
        </w:rPr>
        <w:t xml:space="preserve"> for new India.</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Israel’s ambassador responded impertinently to Gandhi’s </w:t>
      </w:r>
      <w:proofErr w:type="spellStart"/>
      <w:r w:rsidRPr="00FF7A7C">
        <w:rPr>
          <w:rFonts w:ascii="Times New Roman" w:eastAsia="Times New Roman" w:hAnsi="Times New Roman" w:cs="Times New Roman"/>
          <w:szCs w:val="24"/>
        </w:rPr>
        <w:t>Nehruvian</w:t>
      </w:r>
      <w:proofErr w:type="spellEnd"/>
      <w:r w:rsidRPr="00FF7A7C">
        <w:rPr>
          <w:rFonts w:ascii="Times New Roman" w:eastAsia="Times New Roman" w:hAnsi="Times New Roman" w:cs="Times New Roman"/>
          <w:szCs w:val="24"/>
        </w:rPr>
        <w:t xml:space="preserve"> anger. Emboldened by his complicit right-wing Indian hosts, Ambassador </w:t>
      </w:r>
      <w:proofErr w:type="spellStart"/>
      <w:r w:rsidRPr="00FF7A7C">
        <w:rPr>
          <w:rFonts w:ascii="Times New Roman" w:eastAsia="Times New Roman" w:hAnsi="Times New Roman" w:cs="Times New Roman"/>
          <w:szCs w:val="24"/>
        </w:rPr>
        <w:t>Reuven</w:t>
      </w:r>
      <w:proofErr w:type="spellEnd"/>
      <w:r w:rsidRPr="00FF7A7C">
        <w:rPr>
          <w:rFonts w:ascii="Times New Roman" w:eastAsia="Times New Roman" w:hAnsi="Times New Roman" w:cs="Times New Roman"/>
          <w:szCs w:val="24"/>
        </w:rPr>
        <w:t xml:space="preserve"> </w:t>
      </w:r>
      <w:proofErr w:type="spellStart"/>
      <w:r w:rsidRPr="00FF7A7C">
        <w:rPr>
          <w:rFonts w:ascii="Times New Roman" w:eastAsia="Times New Roman" w:hAnsi="Times New Roman" w:cs="Times New Roman"/>
          <w:szCs w:val="24"/>
        </w:rPr>
        <w:t>Azar</w:t>
      </w:r>
      <w:proofErr w:type="spellEnd"/>
      <w:r w:rsidRPr="00FF7A7C">
        <w:rPr>
          <w:rFonts w:ascii="Times New Roman" w:eastAsia="Times New Roman" w:hAnsi="Times New Roman" w:cs="Times New Roman"/>
          <w:szCs w:val="24"/>
        </w:rPr>
        <w:t xml:space="preserve"> sneered at </w:t>
      </w:r>
      <w:proofErr w:type="spellStart"/>
      <w:r w:rsidRPr="00FF7A7C">
        <w:rPr>
          <w:rFonts w:ascii="Times New Roman" w:eastAsia="Times New Roman" w:hAnsi="Times New Roman" w:cs="Times New Roman"/>
          <w:szCs w:val="24"/>
        </w:rPr>
        <w:t>Priyanka</w:t>
      </w:r>
      <w:proofErr w:type="spellEnd"/>
      <w:r w:rsidRPr="00FF7A7C">
        <w:rPr>
          <w:rFonts w:ascii="Times New Roman" w:eastAsia="Times New Roman" w:hAnsi="Times New Roman" w:cs="Times New Roman"/>
          <w:szCs w:val="24"/>
        </w:rPr>
        <w:t xml:space="preserve"> as </w:t>
      </w:r>
      <w:proofErr w:type="spellStart"/>
      <w:r w:rsidRPr="00FF7A7C">
        <w:rPr>
          <w:rFonts w:ascii="Times New Roman" w:eastAsia="Times New Roman" w:hAnsi="Times New Roman" w:cs="Times New Roman"/>
          <w:szCs w:val="24"/>
        </w:rPr>
        <w:t>Hindutva</w:t>
      </w:r>
      <w:proofErr w:type="spellEnd"/>
      <w:r w:rsidRPr="00FF7A7C">
        <w:rPr>
          <w:rFonts w:ascii="Times New Roman" w:eastAsia="Times New Roman" w:hAnsi="Times New Roman" w:cs="Times New Roman"/>
          <w:szCs w:val="24"/>
        </w:rPr>
        <w:t xml:space="preserve"> groups applauded him. “What is shameful is your deceit,” </w:t>
      </w:r>
      <w:hyperlink r:id="rId7" w:tgtFrame="_blank" w:history="1">
        <w:r w:rsidRPr="00FF7A7C">
          <w:rPr>
            <w:rFonts w:ascii="Times New Roman" w:eastAsia="Times New Roman" w:hAnsi="Times New Roman" w:cs="Times New Roman"/>
            <w:color w:val="0000FF"/>
            <w:szCs w:val="24"/>
            <w:u w:val="single"/>
          </w:rPr>
          <w:t>the ambassador railed</w:t>
        </w:r>
      </w:hyperlink>
      <w:r w:rsidRPr="00FF7A7C">
        <w:rPr>
          <w:rFonts w:ascii="Times New Roman" w:eastAsia="Times New Roman" w:hAnsi="Times New Roman" w:cs="Times New Roman"/>
          <w:szCs w:val="24"/>
        </w:rPr>
        <w:t xml:space="preserve"> before proceeding with his troll. “Israel killed 25,000 Hamas terrorists. The terrible cost in human lives derives from Hamas’s heinous tactics of hiding behind civilians, their shooting of people trying to evacuate or receive assistance and their rocket fire.”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Cut to </w:t>
      </w:r>
      <w:hyperlink r:id="rId8" w:history="1">
        <w:r w:rsidRPr="00FF7A7C">
          <w:rPr>
            <w:rFonts w:ascii="Times New Roman" w:eastAsia="Times New Roman" w:hAnsi="Times New Roman" w:cs="Times New Roman"/>
            <w:color w:val="0000FF"/>
            <w:szCs w:val="24"/>
            <w:u w:val="single"/>
          </w:rPr>
          <w:t xml:space="preserve">Rachel </w:t>
        </w:r>
        <w:proofErr w:type="spellStart"/>
        <w:r w:rsidRPr="00FF7A7C">
          <w:rPr>
            <w:rFonts w:ascii="Times New Roman" w:eastAsia="Times New Roman" w:hAnsi="Times New Roman" w:cs="Times New Roman"/>
            <w:color w:val="0000FF"/>
            <w:szCs w:val="24"/>
            <w:u w:val="single"/>
          </w:rPr>
          <w:t>Corrie</w:t>
        </w:r>
        <w:proofErr w:type="spellEnd"/>
      </w:hyperlink>
      <w:r w:rsidRPr="00FF7A7C">
        <w:rPr>
          <w:rFonts w:ascii="Times New Roman" w:eastAsia="Times New Roman" w:hAnsi="Times New Roman" w:cs="Times New Roman"/>
          <w:szCs w:val="24"/>
        </w:rPr>
        <w:t xml:space="preserve"> who was seven years you</w:t>
      </w:r>
      <w:r w:rsidRPr="00FF7A7C">
        <w:rPr>
          <w:rFonts w:ascii="Times New Roman" w:eastAsia="Times New Roman" w:hAnsi="Times New Roman" w:cs="Times New Roman"/>
          <w:szCs w:val="24"/>
        </w:rPr>
        <w:softHyphen/>
        <w:t>n</w:t>
      </w:r>
      <w:r w:rsidRPr="00FF7A7C">
        <w:rPr>
          <w:rFonts w:ascii="Times New Roman" w:eastAsia="Times New Roman" w:hAnsi="Times New Roman" w:cs="Times New Roman"/>
          <w:szCs w:val="24"/>
        </w:rPr>
        <w:softHyphen/>
      </w:r>
      <w:r w:rsidRPr="00FF7A7C">
        <w:rPr>
          <w:rFonts w:ascii="Times New Roman" w:eastAsia="Times New Roman" w:hAnsi="Times New Roman" w:cs="Times New Roman"/>
          <w:szCs w:val="24"/>
        </w:rPr>
        <w:softHyphen/>
        <w:t xml:space="preserve">ger than </w:t>
      </w:r>
      <w:proofErr w:type="spellStart"/>
      <w:r w:rsidRPr="00FF7A7C">
        <w:rPr>
          <w:rFonts w:ascii="Times New Roman" w:eastAsia="Times New Roman" w:hAnsi="Times New Roman" w:cs="Times New Roman"/>
          <w:szCs w:val="24"/>
        </w:rPr>
        <w:t>Priyanka</w:t>
      </w:r>
      <w:proofErr w:type="spellEnd"/>
      <w:r w:rsidRPr="00FF7A7C">
        <w:rPr>
          <w:rFonts w:ascii="Times New Roman" w:eastAsia="Times New Roman" w:hAnsi="Times New Roman" w:cs="Times New Roman"/>
          <w:szCs w:val="24"/>
        </w:rPr>
        <w:t xml:space="preserve"> Gandhi when she died a valia</w:t>
      </w:r>
      <w:r w:rsidRPr="00FF7A7C">
        <w:rPr>
          <w:rFonts w:ascii="Times New Roman" w:eastAsia="Times New Roman" w:hAnsi="Times New Roman" w:cs="Times New Roman"/>
          <w:szCs w:val="24"/>
        </w:rPr>
        <w:softHyphen/>
      </w:r>
      <w:r w:rsidRPr="00FF7A7C">
        <w:rPr>
          <w:rFonts w:ascii="Times New Roman" w:eastAsia="Times New Roman" w:hAnsi="Times New Roman" w:cs="Times New Roman"/>
          <w:szCs w:val="24"/>
        </w:rPr>
        <w:softHyphen/>
        <w:t>nt death at the young age of 24. Early in her short life, the American non-violent activist had beco</w:t>
      </w:r>
      <w:r w:rsidRPr="00FF7A7C">
        <w:rPr>
          <w:rFonts w:ascii="Times New Roman" w:eastAsia="Times New Roman" w:hAnsi="Times New Roman" w:cs="Times New Roman"/>
          <w:szCs w:val="24"/>
        </w:rPr>
        <w:softHyphen/>
      </w:r>
      <w:r w:rsidRPr="00FF7A7C">
        <w:rPr>
          <w:rFonts w:ascii="Times New Roman" w:eastAsia="Times New Roman" w:hAnsi="Times New Roman" w:cs="Times New Roman"/>
          <w:szCs w:val="24"/>
        </w:rPr>
        <w:softHyphen/>
        <w:t>me a member of the pro-Palestinian Interna</w:t>
      </w:r>
      <w:r w:rsidRPr="00FF7A7C">
        <w:rPr>
          <w:rFonts w:ascii="Times New Roman" w:eastAsia="Times New Roman" w:hAnsi="Times New Roman" w:cs="Times New Roman"/>
          <w:szCs w:val="24"/>
        </w:rPr>
        <w:softHyphen/>
        <w:t xml:space="preserve">tional Solidarity Movement, working in the </w:t>
      </w:r>
      <w:proofErr w:type="spellStart"/>
      <w:r w:rsidRPr="00FF7A7C">
        <w:rPr>
          <w:rFonts w:ascii="Times New Roman" w:eastAsia="Times New Roman" w:hAnsi="Times New Roman" w:cs="Times New Roman"/>
          <w:szCs w:val="24"/>
        </w:rPr>
        <w:t>Israe</w:t>
      </w:r>
      <w:r w:rsidRPr="00FF7A7C">
        <w:rPr>
          <w:rFonts w:ascii="Times New Roman" w:eastAsia="Times New Roman" w:hAnsi="Times New Roman" w:cs="Times New Roman"/>
          <w:szCs w:val="24"/>
        </w:rPr>
        <w:softHyphen/>
        <w:t>li-occu</w:t>
      </w:r>
      <w:r w:rsidRPr="00FF7A7C">
        <w:rPr>
          <w:rFonts w:ascii="Times New Roman" w:eastAsia="Times New Roman" w:hAnsi="Times New Roman" w:cs="Times New Roman"/>
          <w:szCs w:val="24"/>
        </w:rPr>
        <w:softHyphen/>
        <w:t>pied</w:t>
      </w:r>
      <w:proofErr w:type="spellEnd"/>
      <w:r w:rsidRPr="00FF7A7C">
        <w:rPr>
          <w:rFonts w:ascii="Times New Roman" w:eastAsia="Times New Roman" w:hAnsi="Times New Roman" w:cs="Times New Roman"/>
          <w:szCs w:val="24"/>
        </w:rPr>
        <w:t xml:space="preserve"> Palestinian territories.</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On March 16, 2003, she was in </w:t>
      </w:r>
      <w:proofErr w:type="spellStart"/>
      <w:r w:rsidRPr="00FF7A7C">
        <w:rPr>
          <w:rFonts w:ascii="Times New Roman" w:eastAsia="Times New Roman" w:hAnsi="Times New Roman" w:cs="Times New Roman"/>
          <w:szCs w:val="24"/>
        </w:rPr>
        <w:t>Rafah</w:t>
      </w:r>
      <w:proofErr w:type="spellEnd"/>
      <w:r w:rsidRPr="00FF7A7C">
        <w:rPr>
          <w:rFonts w:ascii="Times New Roman" w:eastAsia="Times New Roman" w:hAnsi="Times New Roman" w:cs="Times New Roman"/>
          <w:szCs w:val="24"/>
        </w:rPr>
        <w:t xml:space="preserve">, once a bustling city in the Gaza Strip, where the Israeli military was demolishing Palestinian houses during the </w:t>
      </w:r>
      <w:hyperlink r:id="rId9" w:history="1">
        <w:r w:rsidRPr="00FF7A7C">
          <w:rPr>
            <w:rFonts w:ascii="Times New Roman" w:eastAsia="Times New Roman" w:hAnsi="Times New Roman" w:cs="Times New Roman"/>
            <w:color w:val="0000FF"/>
            <w:szCs w:val="24"/>
            <w:u w:val="single"/>
          </w:rPr>
          <w:t>Second Intifada</w:t>
        </w:r>
      </w:hyperlink>
      <w:r w:rsidRPr="00FF7A7C">
        <w:rPr>
          <w:rFonts w:ascii="Times New Roman" w:eastAsia="Times New Roman" w:hAnsi="Times New Roman" w:cs="Times New Roman"/>
          <w:szCs w:val="24"/>
        </w:rPr>
        <w:t xml:space="preserve">. While protesting the demolitions as they were being carried out, </w:t>
      </w:r>
      <w:hyperlink r:id="rId10" w:tgtFrame="_blank" w:history="1">
        <w:proofErr w:type="spellStart"/>
        <w:r w:rsidRPr="00FF7A7C">
          <w:rPr>
            <w:rFonts w:ascii="Times New Roman" w:eastAsia="Times New Roman" w:hAnsi="Times New Roman" w:cs="Times New Roman"/>
            <w:color w:val="0000FF"/>
            <w:szCs w:val="24"/>
            <w:u w:val="single"/>
          </w:rPr>
          <w:t>Corrie</w:t>
        </w:r>
        <w:proofErr w:type="spellEnd"/>
        <w:r w:rsidRPr="00FF7A7C">
          <w:rPr>
            <w:rFonts w:ascii="Times New Roman" w:eastAsia="Times New Roman" w:hAnsi="Times New Roman" w:cs="Times New Roman"/>
            <w:color w:val="0000FF"/>
            <w:szCs w:val="24"/>
            <w:u w:val="single"/>
          </w:rPr>
          <w:t xml:space="preserve"> was killed</w:t>
        </w:r>
      </w:hyperlink>
      <w:r w:rsidRPr="00FF7A7C">
        <w:rPr>
          <w:rFonts w:ascii="Times New Roman" w:eastAsia="Times New Roman" w:hAnsi="Times New Roman" w:cs="Times New Roman"/>
          <w:szCs w:val="24"/>
        </w:rPr>
        <w:t xml:space="preserve"> by an Israeli </w:t>
      </w:r>
      <w:proofErr w:type="spellStart"/>
      <w:r w:rsidRPr="00FF7A7C">
        <w:rPr>
          <w:rFonts w:ascii="Times New Roman" w:eastAsia="Times New Roman" w:hAnsi="Times New Roman" w:cs="Times New Roman"/>
          <w:szCs w:val="24"/>
        </w:rPr>
        <w:t>armoured</w:t>
      </w:r>
      <w:proofErr w:type="spellEnd"/>
      <w:r w:rsidRPr="00FF7A7C">
        <w:rPr>
          <w:rFonts w:ascii="Times New Roman" w:eastAsia="Times New Roman" w:hAnsi="Times New Roman" w:cs="Times New Roman"/>
          <w:szCs w:val="24"/>
        </w:rPr>
        <w:t xml:space="preserve"> bulldozer that crushed her. Isra</w:t>
      </w:r>
      <w:r w:rsidRPr="00FF7A7C">
        <w:rPr>
          <w:rFonts w:ascii="Times New Roman" w:eastAsia="Times New Roman" w:hAnsi="Times New Roman" w:cs="Times New Roman"/>
          <w:szCs w:val="24"/>
        </w:rPr>
        <w:softHyphen/>
      </w:r>
      <w:r w:rsidRPr="00FF7A7C">
        <w:rPr>
          <w:rFonts w:ascii="Times New Roman" w:eastAsia="Times New Roman" w:hAnsi="Times New Roman" w:cs="Times New Roman"/>
          <w:szCs w:val="24"/>
        </w:rPr>
        <w:softHyphen/>
        <w:t>el said the driver couldn’t see her, which was not true.</w:t>
      </w:r>
    </w:p>
    <w:p w:rsidR="00FF7A7C" w:rsidRPr="00FF7A7C" w:rsidRDefault="00FF7A7C" w:rsidP="00FF7A7C">
      <w:pPr>
        <w:spacing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lastRenderedPageBreak/>
        <w:t xml:space="preserve">Handy lessons can be gleaned from </w:t>
      </w:r>
      <w:proofErr w:type="spellStart"/>
      <w:r w:rsidRPr="00FF7A7C">
        <w:rPr>
          <w:rFonts w:ascii="Times New Roman" w:eastAsia="Times New Roman" w:hAnsi="Times New Roman" w:cs="Times New Roman"/>
          <w:szCs w:val="24"/>
        </w:rPr>
        <w:t>Corrie’s</w:t>
      </w:r>
      <w:proofErr w:type="spellEnd"/>
      <w:r w:rsidRPr="00FF7A7C">
        <w:rPr>
          <w:rFonts w:ascii="Times New Roman" w:eastAsia="Times New Roman" w:hAnsi="Times New Roman" w:cs="Times New Roman"/>
          <w:szCs w:val="24"/>
        </w:rPr>
        <w:t xml:space="preserve"> murder, both by </w:t>
      </w:r>
      <w:proofErr w:type="spellStart"/>
      <w:r w:rsidRPr="00FF7A7C">
        <w:rPr>
          <w:rFonts w:ascii="Times New Roman" w:eastAsia="Times New Roman" w:hAnsi="Times New Roman" w:cs="Times New Roman"/>
          <w:szCs w:val="24"/>
        </w:rPr>
        <w:t>Priyanka</w:t>
      </w:r>
      <w:proofErr w:type="spellEnd"/>
      <w:r w:rsidRPr="00FF7A7C">
        <w:rPr>
          <w:rFonts w:ascii="Times New Roman" w:eastAsia="Times New Roman" w:hAnsi="Times New Roman" w:cs="Times New Roman"/>
          <w:szCs w:val="24"/>
        </w:rPr>
        <w:t xml:space="preserve"> Gandhi and every foreign supporter of the Palestinian struggle.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Handy lessons can be gleaned from </w:t>
      </w:r>
      <w:proofErr w:type="spellStart"/>
      <w:r w:rsidRPr="00FF7A7C">
        <w:rPr>
          <w:rFonts w:ascii="Times New Roman" w:eastAsia="Times New Roman" w:hAnsi="Times New Roman" w:cs="Times New Roman"/>
          <w:szCs w:val="24"/>
        </w:rPr>
        <w:t>Corrie’s</w:t>
      </w:r>
      <w:proofErr w:type="spellEnd"/>
      <w:r w:rsidRPr="00FF7A7C">
        <w:rPr>
          <w:rFonts w:ascii="Times New Roman" w:eastAsia="Times New Roman" w:hAnsi="Times New Roman" w:cs="Times New Roman"/>
          <w:szCs w:val="24"/>
        </w:rPr>
        <w:t xml:space="preserve"> cynical murder, both by </w:t>
      </w:r>
      <w:proofErr w:type="spellStart"/>
      <w:r w:rsidRPr="00FF7A7C">
        <w:rPr>
          <w:rFonts w:ascii="Times New Roman" w:eastAsia="Times New Roman" w:hAnsi="Times New Roman" w:cs="Times New Roman"/>
          <w:szCs w:val="24"/>
        </w:rPr>
        <w:t>Priyanka</w:t>
      </w:r>
      <w:proofErr w:type="spellEnd"/>
      <w:r w:rsidRPr="00FF7A7C">
        <w:rPr>
          <w:rFonts w:ascii="Times New Roman" w:eastAsia="Times New Roman" w:hAnsi="Times New Roman" w:cs="Times New Roman"/>
          <w:szCs w:val="24"/>
        </w:rPr>
        <w:t xml:space="preserve"> Gandhi and every foreign supporter of the Palestinian struggle. They are putting their careers and even lives on the line in taking on Israel’s wild and unchained Zionist regime. </w:t>
      </w:r>
      <w:proofErr w:type="gramStart"/>
      <w:r w:rsidRPr="00FF7A7C">
        <w:rPr>
          <w:rFonts w:ascii="Times New Roman" w:eastAsia="Times New Roman" w:hAnsi="Times New Roman" w:cs="Times New Roman"/>
          <w:szCs w:val="24"/>
        </w:rPr>
        <w:t xml:space="preserve">Crucially, </w:t>
      </w:r>
      <w:proofErr w:type="spellStart"/>
      <w:r w:rsidRPr="00FF7A7C">
        <w:rPr>
          <w:rFonts w:ascii="Times New Roman" w:eastAsia="Times New Roman" w:hAnsi="Times New Roman" w:cs="Times New Roman"/>
          <w:szCs w:val="24"/>
        </w:rPr>
        <w:t>Corrie’s</w:t>
      </w:r>
      <w:proofErr w:type="spellEnd"/>
      <w:r w:rsidRPr="00FF7A7C">
        <w:rPr>
          <w:rFonts w:ascii="Times New Roman" w:eastAsia="Times New Roman" w:hAnsi="Times New Roman" w:cs="Times New Roman"/>
          <w:szCs w:val="24"/>
        </w:rPr>
        <w:t xml:space="preserve"> death by a bulldozer at </w:t>
      </w:r>
      <w:proofErr w:type="spellStart"/>
      <w:r w:rsidRPr="00FF7A7C">
        <w:rPr>
          <w:rFonts w:ascii="Times New Roman" w:eastAsia="Times New Roman" w:hAnsi="Times New Roman" w:cs="Times New Roman"/>
          <w:szCs w:val="24"/>
        </w:rPr>
        <w:t>Rafah</w:t>
      </w:r>
      <w:proofErr w:type="spellEnd"/>
      <w:r w:rsidRPr="00FF7A7C">
        <w:rPr>
          <w:rFonts w:ascii="Times New Roman" w:eastAsia="Times New Roman" w:hAnsi="Times New Roman" w:cs="Times New Roman"/>
          <w:szCs w:val="24"/>
        </w:rPr>
        <w:t xml:space="preserve"> reveals that the destruction of Palestinian homes and attempted erasure of their cultural motifs were a perennial and unending process for Zionist occupation, quite unrelated to the </w:t>
      </w:r>
      <w:hyperlink r:id="rId11" w:history="1">
        <w:r w:rsidRPr="00FF7A7C">
          <w:rPr>
            <w:rFonts w:ascii="Times New Roman" w:eastAsia="Times New Roman" w:hAnsi="Times New Roman" w:cs="Times New Roman"/>
            <w:color w:val="0000FF"/>
            <w:szCs w:val="24"/>
            <w:u w:val="single"/>
          </w:rPr>
          <w:t>events of Oct 7, 2023</w:t>
        </w:r>
      </w:hyperlink>
      <w:r w:rsidRPr="00FF7A7C">
        <w:rPr>
          <w:rFonts w:ascii="Times New Roman" w:eastAsia="Times New Roman" w:hAnsi="Times New Roman" w:cs="Times New Roman"/>
          <w:szCs w:val="24"/>
        </w:rPr>
        <w:t>.</w:t>
      </w:r>
      <w:proofErr w:type="gramEnd"/>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Moreover, Zionism, the nefarious doctrine that created and continues to drive Israel as a usurper of a peaceful people’s rights, is as distinct from Judaism as </w:t>
      </w:r>
      <w:proofErr w:type="spellStart"/>
      <w:r w:rsidRPr="00FF7A7C">
        <w:rPr>
          <w:rFonts w:ascii="Times New Roman" w:eastAsia="Times New Roman" w:hAnsi="Times New Roman" w:cs="Times New Roman"/>
          <w:szCs w:val="24"/>
        </w:rPr>
        <w:t>Hindutva</w:t>
      </w:r>
      <w:proofErr w:type="spellEnd"/>
      <w:r w:rsidRPr="00FF7A7C">
        <w:rPr>
          <w:rFonts w:ascii="Times New Roman" w:eastAsia="Times New Roman" w:hAnsi="Times New Roman" w:cs="Times New Roman"/>
          <w:szCs w:val="24"/>
        </w:rPr>
        <w:t xml:space="preserve"> is from Hinduism or extreme Muslim ideologies from Islam. Right-wing Christian evangelists in America complete the current religious trio shoring up Zionism. </w:t>
      </w:r>
      <w:proofErr w:type="spellStart"/>
      <w:r w:rsidRPr="00FF7A7C">
        <w:rPr>
          <w:rFonts w:ascii="Times New Roman" w:eastAsia="Times New Roman" w:hAnsi="Times New Roman" w:cs="Times New Roman"/>
          <w:szCs w:val="24"/>
        </w:rPr>
        <w:t>Hindutva</w:t>
      </w:r>
      <w:proofErr w:type="spellEnd"/>
      <w:r w:rsidRPr="00FF7A7C">
        <w:rPr>
          <w:rFonts w:ascii="Times New Roman" w:eastAsia="Times New Roman" w:hAnsi="Times New Roman" w:cs="Times New Roman"/>
          <w:szCs w:val="24"/>
        </w:rPr>
        <w:t xml:space="preserve"> in India, Muslim extremists in Syria, and right-wing evangelical Christians in the US have emerged as major props for Zionism. Opposing it has never been easy.</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That’s the risk John F. Kennedy took when he vehemently slammed Israel’s illegitimate assembling of its nuclear arsenal. Grudgingly released documents showed how Kennedy demanded that Israel shut down its nuclear weapons </w:t>
      </w:r>
      <w:proofErr w:type="spellStart"/>
      <w:r w:rsidRPr="00FF7A7C">
        <w:rPr>
          <w:rFonts w:ascii="Times New Roman" w:eastAsia="Times New Roman" w:hAnsi="Times New Roman" w:cs="Times New Roman"/>
          <w:szCs w:val="24"/>
        </w:rPr>
        <w:t>programme</w:t>
      </w:r>
      <w:proofErr w:type="spellEnd"/>
      <w:r w:rsidRPr="00FF7A7C">
        <w:rPr>
          <w:rFonts w:ascii="Times New Roman" w:eastAsia="Times New Roman" w:hAnsi="Times New Roman" w:cs="Times New Roman"/>
          <w:szCs w:val="24"/>
        </w:rPr>
        <w:t xml:space="preserve"> and open up its laboratories for transparent inspection.</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The demand it turns out, was resented by powerful CIA operatives with links to Israel. JFK’s brother Robert Kennedy as US attorney general had asked AIPAC, the Israeli lobbying group, to register as all other such firms did. As presidential candidate in 1968, he called for the Israeli government to register under the Foreign Agents Registration Act (FARA).</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Bobby Kennedy asserted that the Israeli government was essentially engaged in lobbying and should, therefore, comply with the same foreign lobbying regulations as other foreign entities, including registering and disclosing their activities under FARA.</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Both brothers were assassinated while every academic and investigative bid to link the assassinations with the growing power of the Zionist lobby in the US is predictably undermined as a conspiracy theory, a convenient term to shut down even a line of thinking that questions given narratives. That Israel spied on the US and at least on one occasion attacked a US spy ship in the Mediterranean during the </w:t>
      </w:r>
      <w:hyperlink r:id="rId12" w:history="1">
        <w:r w:rsidRPr="00FF7A7C">
          <w:rPr>
            <w:rFonts w:ascii="Times New Roman" w:eastAsia="Times New Roman" w:hAnsi="Times New Roman" w:cs="Times New Roman"/>
            <w:color w:val="0000FF"/>
            <w:szCs w:val="24"/>
            <w:u w:val="single"/>
          </w:rPr>
          <w:t>1967 Arab-Israeli war</w:t>
        </w:r>
      </w:hyperlink>
      <w:r w:rsidRPr="00FF7A7C">
        <w:rPr>
          <w:rFonts w:ascii="Times New Roman" w:eastAsia="Times New Roman" w:hAnsi="Times New Roman" w:cs="Times New Roman"/>
          <w:szCs w:val="24"/>
        </w:rPr>
        <w:t>, killing dozens of US troops, is mostly airbrushed from public discourse.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President Kennedy attracted Israeli suspicion for even more reasons. One such was the unprecedented aplomb and ceremony with which he had received free Algeria’s socialist president Ahmed Ben Bella to the White House.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lastRenderedPageBreak/>
        <w:t>The welcome was repeated when Kennedy went up the plane’s ladder to receive socialist Indian leader Jawaharlal Nehru. He then launched his campaign for global peace that induced a memorable visit to Washing</w:t>
      </w:r>
      <w:r w:rsidRPr="00FF7A7C">
        <w:rPr>
          <w:rFonts w:ascii="Times New Roman" w:eastAsia="Times New Roman" w:hAnsi="Times New Roman" w:cs="Times New Roman"/>
          <w:szCs w:val="24"/>
        </w:rPr>
        <w:softHyphen/>
        <w:t xml:space="preserve">ton, D.C. by Soviet leader Nikita Khrushchev. It was considered a provocative move by the deep state. Israel’s claim to fame (or notoriety) in India in recent days is the eavesdropping </w:t>
      </w:r>
      <w:hyperlink r:id="rId13" w:history="1">
        <w:r w:rsidRPr="00FF7A7C">
          <w:rPr>
            <w:rFonts w:ascii="Times New Roman" w:eastAsia="Times New Roman" w:hAnsi="Times New Roman" w:cs="Times New Roman"/>
            <w:color w:val="0000FF"/>
            <w:szCs w:val="24"/>
            <w:u w:val="single"/>
          </w:rPr>
          <w:t>malware</w:t>
        </w:r>
      </w:hyperlink>
      <w:r w:rsidRPr="00FF7A7C">
        <w:rPr>
          <w:rFonts w:ascii="Times New Roman" w:eastAsia="Times New Roman" w:hAnsi="Times New Roman" w:cs="Times New Roman"/>
          <w:szCs w:val="24"/>
        </w:rPr>
        <w:t xml:space="preserve"> it has helped plant in the phones of </w:t>
      </w:r>
      <w:proofErr w:type="spellStart"/>
      <w:r w:rsidRPr="00FF7A7C">
        <w:rPr>
          <w:rFonts w:ascii="Times New Roman" w:eastAsia="Times New Roman" w:hAnsi="Times New Roman" w:cs="Times New Roman"/>
          <w:szCs w:val="24"/>
        </w:rPr>
        <w:t>Modi</w:t>
      </w:r>
      <w:proofErr w:type="spellEnd"/>
      <w:r w:rsidRPr="00FF7A7C">
        <w:rPr>
          <w:rFonts w:ascii="Times New Roman" w:eastAsia="Times New Roman" w:hAnsi="Times New Roman" w:cs="Times New Roman"/>
          <w:szCs w:val="24"/>
        </w:rPr>
        <w:t xml:space="preserve"> critics.</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Beyond the obvious challenges faced by </w:t>
      </w:r>
      <w:proofErr w:type="spellStart"/>
      <w:r w:rsidRPr="00FF7A7C">
        <w:rPr>
          <w:rFonts w:ascii="Times New Roman" w:eastAsia="Times New Roman" w:hAnsi="Times New Roman" w:cs="Times New Roman"/>
          <w:szCs w:val="24"/>
        </w:rPr>
        <w:t>Priyan</w:t>
      </w:r>
      <w:r w:rsidRPr="00FF7A7C">
        <w:rPr>
          <w:rFonts w:ascii="Times New Roman" w:eastAsia="Times New Roman" w:hAnsi="Times New Roman" w:cs="Times New Roman"/>
          <w:szCs w:val="24"/>
        </w:rPr>
        <w:softHyphen/>
      </w:r>
      <w:r w:rsidRPr="00FF7A7C">
        <w:rPr>
          <w:rFonts w:ascii="Times New Roman" w:eastAsia="Times New Roman" w:hAnsi="Times New Roman" w:cs="Times New Roman"/>
          <w:szCs w:val="24"/>
        </w:rPr>
        <w:softHyphen/>
        <w:t>ka</w:t>
      </w:r>
      <w:proofErr w:type="spellEnd"/>
      <w:r w:rsidRPr="00FF7A7C">
        <w:rPr>
          <w:rFonts w:ascii="Times New Roman" w:eastAsia="Times New Roman" w:hAnsi="Times New Roman" w:cs="Times New Roman"/>
          <w:szCs w:val="24"/>
        </w:rPr>
        <w:t xml:space="preserve"> Gandhi in taking on Israel in solidarity with the Palestinians, and away from the fact that a leading victim of Israel-supported eavesdropping in India was </w:t>
      </w:r>
      <w:proofErr w:type="spellStart"/>
      <w:r w:rsidRPr="00FF7A7C">
        <w:rPr>
          <w:rFonts w:ascii="Times New Roman" w:eastAsia="Times New Roman" w:hAnsi="Times New Roman" w:cs="Times New Roman"/>
          <w:szCs w:val="24"/>
        </w:rPr>
        <w:t>Rahul</w:t>
      </w:r>
      <w:proofErr w:type="spellEnd"/>
      <w:r w:rsidRPr="00FF7A7C">
        <w:rPr>
          <w:rFonts w:ascii="Times New Roman" w:eastAsia="Times New Roman" w:hAnsi="Times New Roman" w:cs="Times New Roman"/>
          <w:szCs w:val="24"/>
        </w:rPr>
        <w:t xml:space="preserve"> Gandhi, there is the startling fact that </w:t>
      </w:r>
      <w:hyperlink r:id="rId14" w:history="1">
        <w:r w:rsidRPr="00FF7A7C">
          <w:rPr>
            <w:rFonts w:ascii="Times New Roman" w:eastAsia="Times New Roman" w:hAnsi="Times New Roman" w:cs="Times New Roman"/>
            <w:color w:val="0000FF"/>
            <w:szCs w:val="24"/>
            <w:u w:val="single"/>
          </w:rPr>
          <w:t xml:space="preserve">Zionism and </w:t>
        </w:r>
        <w:proofErr w:type="spellStart"/>
        <w:r w:rsidRPr="00FF7A7C">
          <w:rPr>
            <w:rFonts w:ascii="Times New Roman" w:eastAsia="Times New Roman" w:hAnsi="Times New Roman" w:cs="Times New Roman"/>
            <w:color w:val="0000FF"/>
            <w:szCs w:val="24"/>
            <w:u w:val="single"/>
          </w:rPr>
          <w:t>Hindutva</w:t>
        </w:r>
        <w:proofErr w:type="spellEnd"/>
      </w:hyperlink>
      <w:r w:rsidRPr="00FF7A7C">
        <w:rPr>
          <w:rFonts w:ascii="Times New Roman" w:eastAsia="Times New Roman" w:hAnsi="Times New Roman" w:cs="Times New Roman"/>
          <w:szCs w:val="24"/>
        </w:rPr>
        <w:t xml:space="preserve"> share a common fascist link inspired by Mussolini. While </w:t>
      </w:r>
      <w:proofErr w:type="spellStart"/>
      <w:r w:rsidRPr="00FF7A7C">
        <w:rPr>
          <w:rFonts w:ascii="Times New Roman" w:eastAsia="Times New Roman" w:hAnsi="Times New Roman" w:cs="Times New Roman"/>
          <w:szCs w:val="24"/>
        </w:rPr>
        <w:t>Hindut</w:t>
      </w:r>
      <w:r w:rsidRPr="00FF7A7C">
        <w:rPr>
          <w:rFonts w:ascii="Times New Roman" w:eastAsia="Times New Roman" w:hAnsi="Times New Roman" w:cs="Times New Roman"/>
          <w:szCs w:val="24"/>
        </w:rPr>
        <w:softHyphen/>
        <w:t>va’s</w:t>
      </w:r>
      <w:proofErr w:type="spellEnd"/>
      <w:r w:rsidRPr="00FF7A7C">
        <w:rPr>
          <w:rFonts w:ascii="Times New Roman" w:eastAsia="Times New Roman" w:hAnsi="Times New Roman" w:cs="Times New Roman"/>
          <w:szCs w:val="24"/>
        </w:rPr>
        <w:t xml:space="preserve"> early ideologues bodily lifted the basic </w:t>
      </w:r>
      <w:proofErr w:type="spellStart"/>
      <w:r w:rsidRPr="00FF7A7C">
        <w:rPr>
          <w:rFonts w:ascii="Times New Roman" w:eastAsia="Times New Roman" w:hAnsi="Times New Roman" w:cs="Times New Roman"/>
          <w:szCs w:val="24"/>
        </w:rPr>
        <w:t>organisational</w:t>
      </w:r>
      <w:proofErr w:type="spellEnd"/>
      <w:r w:rsidRPr="00FF7A7C">
        <w:rPr>
          <w:rFonts w:ascii="Times New Roman" w:eastAsia="Times New Roman" w:hAnsi="Times New Roman" w:cs="Times New Roman"/>
          <w:szCs w:val="24"/>
        </w:rPr>
        <w:t xml:space="preserve"> lessons from the Duce himself, early Zionists too trained in fascist Italy to wage a violent terror campaign in Palestine.</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Acc</w:t>
      </w:r>
      <w:r w:rsidRPr="00FF7A7C">
        <w:rPr>
          <w:rFonts w:ascii="Times New Roman" w:eastAsia="Times New Roman" w:hAnsi="Times New Roman" w:cs="Times New Roman"/>
          <w:szCs w:val="24"/>
        </w:rPr>
        <w:softHyphen/>
        <w:t xml:space="preserve">ording to an </w:t>
      </w:r>
      <w:hyperlink r:id="rId15" w:tgtFrame="_blank" w:history="1">
        <w:r w:rsidRPr="00FF7A7C">
          <w:rPr>
            <w:rFonts w:ascii="Times New Roman" w:eastAsia="Times New Roman" w:hAnsi="Times New Roman" w:cs="Times New Roman"/>
            <w:color w:val="0000FF"/>
            <w:szCs w:val="24"/>
            <w:u w:val="single"/>
          </w:rPr>
          <w:t>analysis</w:t>
        </w:r>
      </w:hyperlink>
      <w:r w:rsidRPr="00FF7A7C">
        <w:rPr>
          <w:rFonts w:ascii="Times New Roman" w:eastAsia="Times New Roman" w:hAnsi="Times New Roman" w:cs="Times New Roman"/>
          <w:szCs w:val="24"/>
        </w:rPr>
        <w:t xml:space="preserve"> posted on the US Office of Justice website, in 1929, the </w:t>
      </w:r>
      <w:proofErr w:type="spellStart"/>
      <w:r w:rsidRPr="00FF7A7C">
        <w:rPr>
          <w:rFonts w:ascii="Times New Roman" w:eastAsia="Times New Roman" w:hAnsi="Times New Roman" w:cs="Times New Roman"/>
          <w:szCs w:val="24"/>
        </w:rPr>
        <w:t>Irgun</w:t>
      </w:r>
      <w:proofErr w:type="spellEnd"/>
      <w:r w:rsidRPr="00FF7A7C">
        <w:rPr>
          <w:rFonts w:ascii="Times New Roman" w:eastAsia="Times New Roman" w:hAnsi="Times New Roman" w:cs="Times New Roman"/>
          <w:szCs w:val="24"/>
        </w:rPr>
        <w:t xml:space="preserve"> was formed under the leadership of Vladimir </w:t>
      </w:r>
      <w:proofErr w:type="spellStart"/>
      <w:r w:rsidRPr="00FF7A7C">
        <w:rPr>
          <w:rFonts w:ascii="Times New Roman" w:eastAsia="Times New Roman" w:hAnsi="Times New Roman" w:cs="Times New Roman"/>
          <w:szCs w:val="24"/>
        </w:rPr>
        <w:t>Jabotinsky</w:t>
      </w:r>
      <w:proofErr w:type="spellEnd"/>
      <w:r w:rsidRPr="00FF7A7C">
        <w:rPr>
          <w:rFonts w:ascii="Times New Roman" w:eastAsia="Times New Roman" w:hAnsi="Times New Roman" w:cs="Times New Roman"/>
          <w:szCs w:val="24"/>
        </w:rPr>
        <w:t xml:space="preserve"> “to assume an offensive terrorist strategy against the Arabs…” Who was </w:t>
      </w:r>
      <w:proofErr w:type="spellStart"/>
      <w:r w:rsidRPr="00FF7A7C">
        <w:rPr>
          <w:rFonts w:ascii="Times New Roman" w:eastAsia="Times New Roman" w:hAnsi="Times New Roman" w:cs="Times New Roman"/>
          <w:szCs w:val="24"/>
        </w:rPr>
        <w:t>Jabotinsky</w:t>
      </w:r>
      <w:proofErr w:type="spellEnd"/>
      <w:r w:rsidRPr="00FF7A7C">
        <w:rPr>
          <w:rFonts w:ascii="Times New Roman" w:eastAsia="Times New Roman" w:hAnsi="Times New Roman" w:cs="Times New Roman"/>
          <w:szCs w:val="24"/>
        </w:rPr>
        <w:t xml:space="preserve">? </w:t>
      </w:r>
      <w:proofErr w:type="gramStart"/>
      <w:r w:rsidRPr="00FF7A7C">
        <w:rPr>
          <w:rFonts w:ascii="Times New Roman" w:eastAsia="Times New Roman" w:hAnsi="Times New Roman" w:cs="Times New Roman"/>
          <w:szCs w:val="24"/>
        </w:rPr>
        <w:t>A Zionist protégé of Musso</w:t>
      </w:r>
      <w:r w:rsidRPr="00FF7A7C">
        <w:rPr>
          <w:rFonts w:ascii="Times New Roman" w:eastAsia="Times New Roman" w:hAnsi="Times New Roman" w:cs="Times New Roman"/>
          <w:szCs w:val="24"/>
        </w:rPr>
        <w:softHyphen/>
        <w:t>lini.</w:t>
      </w:r>
      <w:proofErr w:type="gramEnd"/>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szCs w:val="24"/>
        </w:rPr>
        <w:t xml:space="preserve">The challenge for </w:t>
      </w:r>
      <w:proofErr w:type="spellStart"/>
      <w:r w:rsidRPr="00FF7A7C">
        <w:rPr>
          <w:rFonts w:ascii="Times New Roman" w:eastAsia="Times New Roman" w:hAnsi="Times New Roman" w:cs="Times New Roman"/>
          <w:szCs w:val="24"/>
        </w:rPr>
        <w:t>Priyanka</w:t>
      </w:r>
      <w:proofErr w:type="spellEnd"/>
      <w:r w:rsidRPr="00FF7A7C">
        <w:rPr>
          <w:rFonts w:ascii="Times New Roman" w:eastAsia="Times New Roman" w:hAnsi="Times New Roman" w:cs="Times New Roman"/>
          <w:szCs w:val="24"/>
        </w:rPr>
        <w:t xml:space="preserve"> and others fighting for justice for Palestine is therefore complex and requires one to be watchful of the approaching bulldozer, something Rachel </w:t>
      </w:r>
      <w:proofErr w:type="spellStart"/>
      <w:r w:rsidRPr="00FF7A7C">
        <w:rPr>
          <w:rFonts w:ascii="Times New Roman" w:eastAsia="Times New Roman" w:hAnsi="Times New Roman" w:cs="Times New Roman"/>
          <w:szCs w:val="24"/>
        </w:rPr>
        <w:t>Corrie</w:t>
      </w:r>
      <w:proofErr w:type="spellEnd"/>
      <w:r w:rsidRPr="00FF7A7C">
        <w:rPr>
          <w:rFonts w:ascii="Times New Roman" w:eastAsia="Times New Roman" w:hAnsi="Times New Roman" w:cs="Times New Roman"/>
          <w:szCs w:val="24"/>
        </w:rPr>
        <w:t xml:space="preserve"> missed.</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i/>
          <w:iCs/>
          <w:szCs w:val="24"/>
        </w:rPr>
        <w:t>The writer is Dawn’s correspondent in Delhi.</w:t>
      </w:r>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hyperlink r:id="rId16" w:tgtFrame="_blank" w:history="1">
        <w:r w:rsidRPr="00FF7A7C">
          <w:rPr>
            <w:rFonts w:ascii="Times New Roman" w:eastAsia="Times New Roman" w:hAnsi="Times New Roman" w:cs="Times New Roman"/>
            <w:b/>
            <w:bCs/>
            <w:color w:val="0000FF"/>
            <w:szCs w:val="24"/>
            <w:u w:val="single"/>
          </w:rPr>
          <w:t>jawednaqvi@gmail.com</w:t>
        </w:r>
      </w:hyperlink>
    </w:p>
    <w:p w:rsidR="00FF7A7C" w:rsidRPr="00FF7A7C" w:rsidRDefault="00FF7A7C" w:rsidP="00FF7A7C">
      <w:pPr>
        <w:spacing w:before="100" w:beforeAutospacing="1" w:afterAutospacing="1" w:line="240" w:lineRule="auto"/>
        <w:jc w:val="both"/>
        <w:rPr>
          <w:rFonts w:ascii="Times New Roman" w:eastAsia="Times New Roman" w:hAnsi="Times New Roman" w:cs="Times New Roman"/>
          <w:szCs w:val="24"/>
        </w:rPr>
      </w:pPr>
      <w:r w:rsidRPr="00FF7A7C">
        <w:rPr>
          <w:rFonts w:ascii="Times New Roman" w:eastAsia="Times New Roman" w:hAnsi="Times New Roman" w:cs="Times New Roman"/>
          <w:i/>
          <w:iCs/>
          <w:szCs w:val="24"/>
        </w:rPr>
        <w:t>Published in Dawn, August 26th, 2025</w:t>
      </w:r>
    </w:p>
    <w:p w:rsidR="007C1BCF" w:rsidRDefault="007C1BCF" w:rsidP="00FF7A7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7A7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 w:val="00FF7A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7A7C"/>
    <w:rPr>
      <w:color w:val="0000FF"/>
      <w:u w:val="single"/>
    </w:rPr>
  </w:style>
  <w:style w:type="character" w:customStyle="1" w:styleId="storybyline">
    <w:name w:val="story__byline"/>
    <w:basedOn w:val="DefaultParagraphFont"/>
    <w:rsid w:val="00FF7A7C"/>
  </w:style>
  <w:style w:type="character" w:customStyle="1" w:styleId="storytime">
    <w:name w:val="story__time"/>
    <w:basedOn w:val="DefaultParagraphFont"/>
    <w:rsid w:val="00FF7A7C"/>
  </w:style>
  <w:style w:type="character" w:customStyle="1" w:styleId="timestamp--published">
    <w:name w:val="timestamp--published"/>
    <w:basedOn w:val="DefaultParagraphFont"/>
    <w:rsid w:val="00FF7A7C"/>
  </w:style>
  <w:style w:type="character" w:customStyle="1" w:styleId="timestamp--label">
    <w:name w:val="timestamp--label"/>
    <w:basedOn w:val="DefaultParagraphFont"/>
    <w:rsid w:val="00FF7A7C"/>
  </w:style>
  <w:style w:type="character" w:customStyle="1" w:styleId="timestamp--date">
    <w:name w:val="timestamp--date"/>
    <w:basedOn w:val="DefaultParagraphFont"/>
    <w:rsid w:val="00FF7A7C"/>
  </w:style>
  <w:style w:type="character" w:customStyle="1" w:styleId="mt-05">
    <w:name w:val="mt-0.5"/>
    <w:basedOn w:val="DefaultParagraphFont"/>
    <w:rsid w:val="00FF7A7C"/>
  </w:style>
  <w:style w:type="character" w:customStyle="1" w:styleId="hidden">
    <w:name w:val="hidden"/>
    <w:basedOn w:val="DefaultParagraphFont"/>
    <w:rsid w:val="00FF7A7C"/>
  </w:style>
  <w:style w:type="paragraph" w:styleId="NormalWeb">
    <w:name w:val="Normal (Web)"/>
    <w:basedOn w:val="Normal"/>
    <w:uiPriority w:val="99"/>
    <w:semiHidden/>
    <w:unhideWhenUsed/>
    <w:rsid w:val="00FF7A7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357814">
      <w:bodyDiv w:val="1"/>
      <w:marLeft w:val="0"/>
      <w:marRight w:val="0"/>
      <w:marTop w:val="0"/>
      <w:marBottom w:val="0"/>
      <w:divBdr>
        <w:top w:val="none" w:sz="0" w:space="0" w:color="auto"/>
        <w:left w:val="none" w:sz="0" w:space="0" w:color="auto"/>
        <w:bottom w:val="none" w:sz="0" w:space="0" w:color="auto"/>
        <w:right w:val="none" w:sz="0" w:space="0" w:color="auto"/>
      </w:divBdr>
      <w:divsChild>
        <w:div w:id="1885018195">
          <w:marLeft w:val="0"/>
          <w:marRight w:val="0"/>
          <w:marTop w:val="0"/>
          <w:marBottom w:val="0"/>
          <w:divBdr>
            <w:top w:val="none" w:sz="0" w:space="0" w:color="auto"/>
            <w:left w:val="none" w:sz="0" w:space="0" w:color="auto"/>
            <w:bottom w:val="none" w:sz="0" w:space="0" w:color="auto"/>
            <w:right w:val="none" w:sz="0" w:space="0" w:color="auto"/>
          </w:divBdr>
        </w:div>
        <w:div w:id="440346195">
          <w:marLeft w:val="0"/>
          <w:marRight w:val="0"/>
          <w:marTop w:val="0"/>
          <w:marBottom w:val="0"/>
          <w:divBdr>
            <w:top w:val="none" w:sz="0" w:space="0" w:color="auto"/>
            <w:left w:val="none" w:sz="0" w:space="0" w:color="auto"/>
            <w:bottom w:val="none" w:sz="0" w:space="0" w:color="auto"/>
            <w:right w:val="none" w:sz="0" w:space="0" w:color="auto"/>
          </w:divBdr>
          <w:divsChild>
            <w:div w:id="681124608">
              <w:marLeft w:val="0"/>
              <w:marRight w:val="0"/>
              <w:marTop w:val="0"/>
              <w:marBottom w:val="0"/>
              <w:divBdr>
                <w:top w:val="none" w:sz="0" w:space="0" w:color="auto"/>
                <w:left w:val="none" w:sz="0" w:space="0" w:color="auto"/>
                <w:bottom w:val="none" w:sz="0" w:space="0" w:color="auto"/>
                <w:right w:val="none" w:sz="0" w:space="0" w:color="auto"/>
              </w:divBdr>
            </w:div>
            <w:div w:id="1080911457">
              <w:marLeft w:val="0"/>
              <w:marRight w:val="0"/>
              <w:marTop w:val="0"/>
              <w:marBottom w:val="0"/>
              <w:divBdr>
                <w:top w:val="none" w:sz="0" w:space="0" w:color="auto"/>
                <w:left w:val="none" w:sz="0" w:space="0" w:color="auto"/>
                <w:bottom w:val="none" w:sz="0" w:space="0" w:color="auto"/>
                <w:right w:val="none" w:sz="0" w:space="0" w:color="auto"/>
              </w:divBdr>
            </w:div>
            <w:div w:id="1253198165">
              <w:marLeft w:val="0"/>
              <w:marRight w:val="0"/>
              <w:marTop w:val="0"/>
              <w:marBottom w:val="0"/>
              <w:divBdr>
                <w:top w:val="none" w:sz="0" w:space="0" w:color="auto"/>
                <w:left w:val="none" w:sz="0" w:space="0" w:color="auto"/>
                <w:bottom w:val="none" w:sz="0" w:space="0" w:color="auto"/>
                <w:right w:val="none" w:sz="0" w:space="0" w:color="auto"/>
              </w:divBdr>
            </w:div>
            <w:div w:id="1347752466">
              <w:marLeft w:val="0"/>
              <w:marRight w:val="0"/>
              <w:marTop w:val="0"/>
              <w:marBottom w:val="0"/>
              <w:divBdr>
                <w:top w:val="none" w:sz="0" w:space="0" w:color="auto"/>
                <w:left w:val="none" w:sz="0" w:space="0" w:color="auto"/>
                <w:bottom w:val="none" w:sz="0" w:space="0" w:color="auto"/>
                <w:right w:val="none" w:sz="0" w:space="0" w:color="auto"/>
              </w:divBdr>
            </w:div>
            <w:div w:id="1020200291">
              <w:marLeft w:val="0"/>
              <w:marRight w:val="0"/>
              <w:marTop w:val="0"/>
              <w:marBottom w:val="0"/>
              <w:divBdr>
                <w:top w:val="none" w:sz="0" w:space="0" w:color="auto"/>
                <w:left w:val="none" w:sz="0" w:space="0" w:color="auto"/>
                <w:bottom w:val="none" w:sz="0" w:space="0" w:color="auto"/>
                <w:right w:val="none" w:sz="0" w:space="0" w:color="auto"/>
              </w:divBdr>
            </w:div>
            <w:div w:id="1046947910">
              <w:marLeft w:val="0"/>
              <w:marRight w:val="0"/>
              <w:marTop w:val="0"/>
              <w:marBottom w:val="0"/>
              <w:divBdr>
                <w:top w:val="none" w:sz="0" w:space="0" w:color="auto"/>
                <w:left w:val="none" w:sz="0" w:space="0" w:color="auto"/>
                <w:bottom w:val="none" w:sz="0" w:space="0" w:color="auto"/>
                <w:right w:val="none" w:sz="0" w:space="0" w:color="auto"/>
              </w:divBdr>
            </w:div>
          </w:divsChild>
        </w:div>
        <w:div w:id="1106541056">
          <w:marLeft w:val="0"/>
          <w:marRight w:val="0"/>
          <w:marTop w:val="0"/>
          <w:marBottom w:val="0"/>
          <w:divBdr>
            <w:top w:val="none" w:sz="0" w:space="0" w:color="auto"/>
            <w:left w:val="none" w:sz="0" w:space="0" w:color="auto"/>
            <w:bottom w:val="none" w:sz="0" w:space="0" w:color="auto"/>
            <w:right w:val="none" w:sz="0" w:space="0" w:color="auto"/>
          </w:divBdr>
          <w:divsChild>
            <w:div w:id="1486504402">
              <w:marLeft w:val="0"/>
              <w:marRight w:val="0"/>
              <w:marTop w:val="0"/>
              <w:marBottom w:val="0"/>
              <w:divBdr>
                <w:top w:val="none" w:sz="0" w:space="0" w:color="auto"/>
                <w:left w:val="none" w:sz="0" w:space="0" w:color="auto"/>
                <w:bottom w:val="none" w:sz="0" w:space="0" w:color="auto"/>
                <w:right w:val="none" w:sz="0" w:space="0" w:color="auto"/>
              </w:divBdr>
            </w:div>
          </w:divsChild>
        </w:div>
        <w:div w:id="249389481">
          <w:marLeft w:val="0"/>
          <w:marRight w:val="0"/>
          <w:marTop w:val="0"/>
          <w:marBottom w:val="0"/>
          <w:divBdr>
            <w:top w:val="none" w:sz="0" w:space="0" w:color="auto"/>
            <w:left w:val="none" w:sz="0" w:space="0" w:color="auto"/>
            <w:bottom w:val="none" w:sz="0" w:space="0" w:color="auto"/>
            <w:right w:val="none" w:sz="0" w:space="0" w:color="auto"/>
          </w:divBdr>
        </w:div>
        <w:div w:id="1726024561">
          <w:marLeft w:val="0"/>
          <w:marRight w:val="0"/>
          <w:marTop w:val="0"/>
          <w:marBottom w:val="0"/>
          <w:divBdr>
            <w:top w:val="none" w:sz="0" w:space="0" w:color="auto"/>
            <w:left w:val="none" w:sz="0" w:space="0" w:color="auto"/>
            <w:bottom w:val="none" w:sz="0" w:space="0" w:color="auto"/>
            <w:right w:val="none" w:sz="0" w:space="0" w:color="auto"/>
          </w:divBdr>
          <w:divsChild>
            <w:div w:id="936906208">
              <w:marLeft w:val="0"/>
              <w:marRight w:val="0"/>
              <w:marTop w:val="0"/>
              <w:marBottom w:val="0"/>
              <w:divBdr>
                <w:top w:val="none" w:sz="0" w:space="0" w:color="auto"/>
                <w:left w:val="none" w:sz="0" w:space="0" w:color="auto"/>
                <w:bottom w:val="none" w:sz="0" w:space="0" w:color="auto"/>
                <w:right w:val="none" w:sz="0" w:space="0" w:color="auto"/>
              </w:divBdr>
            </w:div>
          </w:divsChild>
        </w:div>
        <w:div w:id="1816605959">
          <w:marLeft w:val="0"/>
          <w:marRight w:val="0"/>
          <w:marTop w:val="0"/>
          <w:marBottom w:val="0"/>
          <w:divBdr>
            <w:top w:val="none" w:sz="0" w:space="0" w:color="auto"/>
            <w:left w:val="none" w:sz="0" w:space="0" w:color="auto"/>
            <w:bottom w:val="none" w:sz="0" w:space="0" w:color="auto"/>
            <w:right w:val="none" w:sz="0" w:space="0" w:color="auto"/>
          </w:divBdr>
        </w:div>
        <w:div w:id="1426268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863390/rachel-corrie-s-memory" TargetMode="External"/><Relationship Id="rId13" Type="http://schemas.openxmlformats.org/officeDocument/2006/relationships/hyperlink" Target="https://www.dawn.com/news/163595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com/ReuvenAzar/status/1955158653465661538" TargetMode="External"/><Relationship Id="rId12" Type="http://schemas.openxmlformats.org/officeDocument/2006/relationships/hyperlink" Target="https://www.dawn.com/news/133660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jawednaqvi@gmail.com" TargetMode="External"/><Relationship Id="rId1" Type="http://schemas.openxmlformats.org/officeDocument/2006/relationships/styles" Target="styles.xml"/><Relationship Id="rId6" Type="http://schemas.openxmlformats.org/officeDocument/2006/relationships/hyperlink" Target="https://x.com/priyankagandhi/status/1955126291574952364?t=IafDxoGUPZrL_4HT-kZqYw&amp;s=19" TargetMode="External"/><Relationship Id="rId11" Type="http://schemas.openxmlformats.org/officeDocument/2006/relationships/hyperlink" Target="https://www.dawn.com/news/1779807/surprise-hamas-attack-met-with-retaliatory-air-strikes-from-israel" TargetMode="External"/><Relationship Id="rId5" Type="http://schemas.openxmlformats.org/officeDocument/2006/relationships/hyperlink" Target="https://www.dawn.com/news/1930169" TargetMode="External"/><Relationship Id="rId15" Type="http://schemas.openxmlformats.org/officeDocument/2006/relationships/hyperlink" Target="https://www.ojp.gov/ncjrs/virtual-library/abstracts/terror-out-zion-irgun-zvai-leumi-lehi-and-palestine-underground" TargetMode="External"/><Relationship Id="rId10" Type="http://schemas.openxmlformats.org/officeDocument/2006/relationships/hyperlink" Target="https://www.npr.org/2024/03/30/1241231447/rachel-corrie-gaza-palestinians-aid-israel-hamas-war"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782125" TargetMode="External"/><Relationship Id="rId14" Type="http://schemas.openxmlformats.org/officeDocument/2006/relationships/hyperlink" Target="https://www.dawn.com/news/1908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6561</Characters>
  <Application>Microsoft Office Word</Application>
  <DocSecurity>0</DocSecurity>
  <Lines>54</Lines>
  <Paragraphs>15</Paragraphs>
  <ScaleCrop>false</ScaleCrop>
  <Company>Grizli777</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2025-08-29T06:17:00Z</dcterms:modified>
</cp:coreProperties>
</file>