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E8" w:rsidRPr="00F503E8" w:rsidRDefault="00F503E8" w:rsidP="00F503E8">
      <w:pPr>
        <w:spacing w:before="100" w:beforeAutospacing="1" w:afterAutospacing="1" w:line="240" w:lineRule="auto"/>
        <w:outlineLvl w:val="0"/>
        <w:rPr>
          <w:rFonts w:ascii="Times New Roman" w:eastAsia="Times New Roman" w:hAnsi="Times New Roman" w:cs="Times New Roman"/>
          <w:b/>
          <w:bCs/>
          <w:kern w:val="36"/>
          <w:sz w:val="48"/>
          <w:szCs w:val="48"/>
        </w:rPr>
      </w:pPr>
      <w:r w:rsidRPr="00F503E8">
        <w:rPr>
          <w:rFonts w:ascii="Times New Roman" w:eastAsia="Times New Roman" w:hAnsi="Times New Roman" w:cs="Times New Roman"/>
          <w:b/>
          <w:bCs/>
          <w:kern w:val="36"/>
          <w:sz w:val="48"/>
          <w:szCs w:val="48"/>
        </w:rPr>
        <w:t>Human Rights Violations of Israel in Palestine</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fldChar w:fldCharType="begin"/>
      </w:r>
      <w:r w:rsidRPr="00F503E8">
        <w:rPr>
          <w:rFonts w:ascii="Times New Roman" w:eastAsia="Times New Roman" w:hAnsi="Times New Roman" w:cs="Times New Roman"/>
          <w:szCs w:val="24"/>
        </w:rPr>
        <w:instrText xml:space="preserve"> HYPERLINK "https://dailytimes.com.pk/writer/muhammad-danial-ihsan/" \o "More Articles by Muhammad Danial Ihsan" </w:instrText>
      </w:r>
      <w:r w:rsidRPr="00F503E8">
        <w:rPr>
          <w:rFonts w:ascii="Times New Roman" w:eastAsia="Times New Roman" w:hAnsi="Times New Roman" w:cs="Times New Roman"/>
          <w:szCs w:val="24"/>
        </w:rPr>
        <w:fldChar w:fldCharType="separate"/>
      </w:r>
      <w:r w:rsidRPr="00F503E8">
        <w:rPr>
          <w:rFonts w:ascii="Times New Roman" w:eastAsia="Times New Roman" w:hAnsi="Times New Roman" w:cs="Times New Roman"/>
          <w:color w:val="0000FF"/>
          <w:szCs w:val="24"/>
          <w:u w:val="single"/>
        </w:rPr>
        <w:t xml:space="preserve">Muhammad </w:t>
      </w:r>
      <w:proofErr w:type="spellStart"/>
      <w:r w:rsidRPr="00F503E8">
        <w:rPr>
          <w:rFonts w:ascii="Times New Roman" w:eastAsia="Times New Roman" w:hAnsi="Times New Roman" w:cs="Times New Roman"/>
          <w:color w:val="0000FF"/>
          <w:szCs w:val="24"/>
          <w:u w:val="single"/>
        </w:rPr>
        <w:t>Danial</w:t>
      </w:r>
      <w:proofErr w:type="spellEnd"/>
      <w:r w:rsidRPr="00F503E8">
        <w:rPr>
          <w:rFonts w:ascii="Times New Roman" w:eastAsia="Times New Roman" w:hAnsi="Times New Roman" w:cs="Times New Roman"/>
          <w:color w:val="0000FF"/>
          <w:szCs w:val="24"/>
          <w:u w:val="single"/>
        </w:rPr>
        <w:t xml:space="preserve"> </w:t>
      </w:r>
      <w:proofErr w:type="spellStart"/>
      <w:r w:rsidRPr="00F503E8">
        <w:rPr>
          <w:rFonts w:ascii="Times New Roman" w:eastAsia="Times New Roman" w:hAnsi="Times New Roman" w:cs="Times New Roman"/>
          <w:color w:val="0000FF"/>
          <w:szCs w:val="24"/>
          <w:u w:val="single"/>
        </w:rPr>
        <w:t>Ihsan</w:t>
      </w:r>
      <w:proofErr w:type="spellEnd"/>
      <w:r w:rsidRPr="00F503E8">
        <w:rPr>
          <w:rFonts w:ascii="Times New Roman" w:eastAsia="Times New Roman" w:hAnsi="Times New Roman" w:cs="Times New Roman"/>
          <w:szCs w:val="24"/>
        </w:rPr>
        <w:fldChar w:fldCharType="end"/>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 xml:space="preserve">November 6, 2024 </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Since 1948, approximately 76 years have passed, and the brutal attacks against innocent Palestinians never stopped. The occupation of Palestinian lands was further exacerbated when the new war surged on October 7, 2024. As per the recorded report of Aljazeera so far, more than 42,700 Palestinians have been killed brutally, and over 100,000 injured, more than 10,000 are Missing, most of them women and children. These awful actions are blatant destructions of international law and clear pointers of ethnic cleansing in the occupied lands. The mass of Palestine persists in displacement and faces severe scarcities of nutrition, health supplies and other prerequisites.</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The International Court of Justice is silent on Israel’s obligation to certify access and distribution of humanitarian aid. Media experts say that Israeli forces repeatedly violate the human rights law regionally as well as internationally. According to The Guardian newspaper, the use of civilians as human safeguards has been forbidden under the Fourth Geneva Convention, which states that citizens should not be located in harm’s way to protect military operations from attack.</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The International Arms Trade Treaty openly stated that no arms exports may be permitted in the risk mongering region. In case any trade is done, it will be the violation of international law. In the meantime, in central Gaza, about 93,000 children under ten received the second dose of polio vaccines during the next round of the vaccination campaign to hold off the highly transmittable and unbearable disease. The defense forces have killed 2,100 Palestinian infants and toddlers under the age of two, and over 25,000 children have either lost their parents or become orphans and leave them in deep emotional distress. At least 133 journalists and media workers have been killed in Gaza. The conflict has generated an estimated 39 million tons of debris.</w:t>
      </w:r>
    </w:p>
    <w:p w:rsidR="00F503E8" w:rsidRPr="00F503E8" w:rsidRDefault="00F503E8" w:rsidP="00F503E8">
      <w:pPr>
        <w:spacing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The so-called peace-loving countries are observing the enduring Israeli-Palestinian conflict and are silent on countless civilian casualties.</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 xml:space="preserve">Commentators of International Relations are </w:t>
      </w:r>
      <w:proofErr w:type="spellStart"/>
      <w:r w:rsidRPr="00F503E8">
        <w:rPr>
          <w:rFonts w:ascii="Times New Roman" w:eastAsia="Times New Roman" w:hAnsi="Times New Roman" w:cs="Times New Roman"/>
          <w:szCs w:val="24"/>
        </w:rPr>
        <w:t>labelling</w:t>
      </w:r>
      <w:proofErr w:type="spellEnd"/>
      <w:r w:rsidRPr="00F503E8">
        <w:rPr>
          <w:rFonts w:ascii="Times New Roman" w:eastAsia="Times New Roman" w:hAnsi="Times New Roman" w:cs="Times New Roman"/>
          <w:szCs w:val="24"/>
        </w:rPr>
        <w:t xml:space="preserve"> America as “a partner in the crimes of the Zionist regime” and accused Washington as a facilitator of the attacks. The US “at the very least, provided Israel’s air force with an air corridor” for the recent strikes.</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lastRenderedPageBreak/>
        <w:t xml:space="preserve">The forces have attacked ambulances and produced immense suffering by attacking children’s hospitals and neonatal wards. Some experts believe that Israel has secured an extra $8.7bn in US military aid from the Biden government. The US has never condemned frequent Israeli attacks on hospitals and medical staff, which is a blatant violation of international humanitarian laws. The Israeli communication minister, </w:t>
      </w:r>
      <w:proofErr w:type="spellStart"/>
      <w:r w:rsidRPr="00F503E8">
        <w:rPr>
          <w:rFonts w:ascii="Times New Roman" w:eastAsia="Times New Roman" w:hAnsi="Times New Roman" w:cs="Times New Roman"/>
          <w:szCs w:val="24"/>
        </w:rPr>
        <w:t>Shlomo</w:t>
      </w:r>
      <w:proofErr w:type="spellEnd"/>
      <w:r w:rsidRPr="00F503E8">
        <w:rPr>
          <w:rFonts w:ascii="Times New Roman" w:eastAsia="Times New Roman" w:hAnsi="Times New Roman" w:cs="Times New Roman"/>
          <w:szCs w:val="24"/>
        </w:rPr>
        <w:t xml:space="preserve"> </w:t>
      </w:r>
      <w:proofErr w:type="spellStart"/>
      <w:r w:rsidRPr="00F503E8">
        <w:rPr>
          <w:rFonts w:ascii="Times New Roman" w:eastAsia="Times New Roman" w:hAnsi="Times New Roman" w:cs="Times New Roman"/>
          <w:szCs w:val="24"/>
        </w:rPr>
        <w:t>Karhi</w:t>
      </w:r>
      <w:proofErr w:type="spellEnd"/>
      <w:r w:rsidRPr="00F503E8">
        <w:rPr>
          <w:rFonts w:ascii="Times New Roman" w:eastAsia="Times New Roman" w:hAnsi="Times New Roman" w:cs="Times New Roman"/>
          <w:szCs w:val="24"/>
        </w:rPr>
        <w:t>, has banned the Aljazeera channel for 45 days and claimed that this channel is propagating disinformation regarding Israeli attacks. Though the UN condemns the shutdown of Aljazeera, the US has warned that the Media outlet should not propagate disinformation regarding Israel.</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 xml:space="preserve">Countries such as Pakistan, Iran, Saudi Arabia, and </w:t>
      </w:r>
      <w:proofErr w:type="spellStart"/>
      <w:r w:rsidRPr="00F503E8">
        <w:rPr>
          <w:rFonts w:ascii="Times New Roman" w:eastAsia="Times New Roman" w:hAnsi="Times New Roman" w:cs="Times New Roman"/>
          <w:szCs w:val="24"/>
        </w:rPr>
        <w:t>Türkiye</w:t>
      </w:r>
      <w:proofErr w:type="spellEnd"/>
      <w:r w:rsidRPr="00F503E8">
        <w:rPr>
          <w:rFonts w:ascii="Times New Roman" w:eastAsia="Times New Roman" w:hAnsi="Times New Roman" w:cs="Times New Roman"/>
          <w:szCs w:val="24"/>
        </w:rPr>
        <w:t xml:space="preserve"> have voiced serious concerns and demanded an end to the occupation, recognition of Palestinian sovereignty, and immediate humanitarian interventions. Pakistan welcomes the ICJ’s advisory view on the legal consequences of the Israeli occupation of the Palestinian territories. Pakistan calls for the instant and complete implementation of the court’s advisory opinion. Iran Foreign minister writes to the UN Chief Security Council calls for urgent meeting following Israeli regime’s aggression.</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 xml:space="preserve">He further articulated that “Although Iran’s </w:t>
      </w:r>
      <w:proofErr w:type="spellStart"/>
      <w:r w:rsidRPr="00F503E8">
        <w:rPr>
          <w:rFonts w:ascii="Times New Roman" w:eastAsia="Times New Roman" w:hAnsi="Times New Roman" w:cs="Times New Roman"/>
          <w:szCs w:val="24"/>
        </w:rPr>
        <w:t>defence</w:t>
      </w:r>
      <w:proofErr w:type="spellEnd"/>
      <w:r w:rsidRPr="00F503E8">
        <w:rPr>
          <w:rFonts w:ascii="Times New Roman" w:eastAsia="Times New Roman" w:hAnsi="Times New Roman" w:cs="Times New Roman"/>
          <w:szCs w:val="24"/>
        </w:rPr>
        <w:t xml:space="preserve"> systems intercepted the majority of the </w:t>
      </w:r>
      <w:proofErr w:type="gramStart"/>
      <w:r w:rsidRPr="00F503E8">
        <w:rPr>
          <w:rFonts w:ascii="Times New Roman" w:eastAsia="Times New Roman" w:hAnsi="Times New Roman" w:cs="Times New Roman"/>
          <w:szCs w:val="24"/>
        </w:rPr>
        <w:t>projectiles,</w:t>
      </w:r>
      <w:proofErr w:type="gramEnd"/>
      <w:r w:rsidRPr="00F503E8">
        <w:rPr>
          <w:rFonts w:ascii="Times New Roman" w:eastAsia="Times New Roman" w:hAnsi="Times New Roman" w:cs="Times New Roman"/>
          <w:szCs w:val="24"/>
        </w:rPr>
        <w:t xml:space="preserve"> the Zionist regime’s aggressive act caused damage to the targeted sites and, more importantly, resulted in the martyrdom of four members of the Islamic Republic of Iran’s Armed Forces.” The Ministry of Foreign Affairs in the Kingdom of Saudi Arabia released a note. It claimed that the deteriorating humanitarian condition in the Gaza Strip by the Israeli government is meaningless and also warned her about the escalation of military operations that threaten international peace and security. </w:t>
      </w:r>
      <w:proofErr w:type="spellStart"/>
      <w:r w:rsidRPr="00F503E8">
        <w:rPr>
          <w:rFonts w:ascii="Times New Roman" w:eastAsia="Times New Roman" w:hAnsi="Times New Roman" w:cs="Times New Roman"/>
          <w:szCs w:val="24"/>
        </w:rPr>
        <w:t>Türkiye</w:t>
      </w:r>
      <w:proofErr w:type="spellEnd"/>
      <w:r w:rsidRPr="00F503E8">
        <w:rPr>
          <w:rFonts w:ascii="Times New Roman" w:eastAsia="Times New Roman" w:hAnsi="Times New Roman" w:cs="Times New Roman"/>
          <w:szCs w:val="24"/>
        </w:rPr>
        <w:t xml:space="preserve"> has been worried about the current division in Palestine since June 2007. </w:t>
      </w:r>
      <w:proofErr w:type="spellStart"/>
      <w:r w:rsidRPr="00F503E8">
        <w:rPr>
          <w:rFonts w:ascii="Times New Roman" w:eastAsia="Times New Roman" w:hAnsi="Times New Roman" w:cs="Times New Roman"/>
          <w:szCs w:val="24"/>
        </w:rPr>
        <w:t>Türkiye</w:t>
      </w:r>
      <w:proofErr w:type="spellEnd"/>
      <w:r w:rsidRPr="00F503E8">
        <w:rPr>
          <w:rFonts w:ascii="Times New Roman" w:eastAsia="Times New Roman" w:hAnsi="Times New Roman" w:cs="Times New Roman"/>
          <w:szCs w:val="24"/>
        </w:rPr>
        <w:t xml:space="preserve"> encourages national reconciliation and similarly calls on the international community to take a positive approach focusing on a national agreement rather than separation and isolation.</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szCs w:val="24"/>
        </w:rPr>
        <w:t xml:space="preserve">The so-called peace-loving countries are observing the enduring Israeli-Palestinian conflict and are silent on countless civilian casualties. The recent military action has resulted in over 42,700 deaths and over 100,000 injuries, many of whom are women and children. Military support of $12 billion to Israel in strengthening </w:t>
      </w:r>
      <w:proofErr w:type="spellStart"/>
      <w:r w:rsidRPr="00F503E8">
        <w:rPr>
          <w:rFonts w:ascii="Times New Roman" w:eastAsia="Times New Roman" w:hAnsi="Times New Roman" w:cs="Times New Roman"/>
          <w:szCs w:val="24"/>
        </w:rPr>
        <w:t>defence</w:t>
      </w:r>
      <w:proofErr w:type="spellEnd"/>
      <w:r w:rsidRPr="00F503E8">
        <w:rPr>
          <w:rFonts w:ascii="Times New Roman" w:eastAsia="Times New Roman" w:hAnsi="Times New Roman" w:cs="Times New Roman"/>
          <w:szCs w:val="24"/>
        </w:rPr>
        <w:t xml:space="preserve"> will further escalate the war against innocent Palestinians. Hospitals, ambulances and humanitarian aid distribution have been banned by the Israeli forces, which further exacerbate the health crisis. The situation underscores the pressing need for a global consensus on a peaceful resolution that respects human rights, upholds international law, and prevents further escalation in the region.</w:t>
      </w:r>
    </w:p>
    <w:p w:rsidR="00F503E8" w:rsidRPr="00F503E8" w:rsidRDefault="00F503E8" w:rsidP="00F503E8">
      <w:pPr>
        <w:spacing w:before="100" w:beforeAutospacing="1" w:afterAutospacing="1" w:line="240" w:lineRule="auto"/>
        <w:rPr>
          <w:rFonts w:ascii="Times New Roman" w:eastAsia="Times New Roman" w:hAnsi="Times New Roman" w:cs="Times New Roman"/>
          <w:szCs w:val="24"/>
        </w:rPr>
      </w:pPr>
      <w:r w:rsidRPr="00F503E8">
        <w:rPr>
          <w:rFonts w:ascii="Times New Roman" w:eastAsia="Times New Roman" w:hAnsi="Times New Roman" w:cs="Times New Roman"/>
          <w:i/>
          <w:iCs/>
          <w:szCs w:val="24"/>
        </w:rPr>
        <w:t xml:space="preserve">The writer graduated in Nuclear and Strategic Studies from National </w:t>
      </w:r>
      <w:proofErr w:type="spellStart"/>
      <w:r w:rsidRPr="00F503E8">
        <w:rPr>
          <w:rFonts w:ascii="Times New Roman" w:eastAsia="Times New Roman" w:hAnsi="Times New Roman" w:cs="Times New Roman"/>
          <w:i/>
          <w:iCs/>
          <w:szCs w:val="24"/>
        </w:rPr>
        <w:t>Defence</w:t>
      </w:r>
      <w:proofErr w:type="spellEnd"/>
      <w:r w:rsidRPr="00F503E8">
        <w:rPr>
          <w:rFonts w:ascii="Times New Roman" w:eastAsia="Times New Roman" w:hAnsi="Times New Roman" w:cs="Times New Roman"/>
          <w:i/>
          <w:iCs/>
          <w:szCs w:val="24"/>
        </w:rPr>
        <w:t xml:space="preserve"> University Islamabad. He can be reached at danialihsanndu@gmail.com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503E8"/>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503E8"/>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503E8"/>
    <w:rPr>
      <w:color w:val="0000FF"/>
      <w:u w:val="single"/>
    </w:rPr>
  </w:style>
  <w:style w:type="paragraph" w:customStyle="1" w:styleId="author-links">
    <w:name w:val="author-links"/>
    <w:basedOn w:val="Normal"/>
    <w:rsid w:val="00F503E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503E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503E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075196">
      <w:bodyDiv w:val="1"/>
      <w:marLeft w:val="0"/>
      <w:marRight w:val="0"/>
      <w:marTop w:val="0"/>
      <w:marBottom w:val="0"/>
      <w:divBdr>
        <w:top w:val="none" w:sz="0" w:space="0" w:color="auto"/>
        <w:left w:val="none" w:sz="0" w:space="0" w:color="auto"/>
        <w:bottom w:val="none" w:sz="0" w:space="0" w:color="auto"/>
        <w:right w:val="none" w:sz="0" w:space="0" w:color="auto"/>
      </w:divBdr>
      <w:divsChild>
        <w:div w:id="1748460243">
          <w:marLeft w:val="0"/>
          <w:marRight w:val="0"/>
          <w:marTop w:val="0"/>
          <w:marBottom w:val="0"/>
          <w:divBdr>
            <w:top w:val="none" w:sz="0" w:space="0" w:color="auto"/>
            <w:left w:val="none" w:sz="0" w:space="0" w:color="auto"/>
            <w:bottom w:val="none" w:sz="0" w:space="0" w:color="auto"/>
            <w:right w:val="none" w:sz="0" w:space="0" w:color="auto"/>
          </w:divBdr>
          <w:divsChild>
            <w:div w:id="221060724">
              <w:marLeft w:val="0"/>
              <w:marRight w:val="0"/>
              <w:marTop w:val="0"/>
              <w:marBottom w:val="0"/>
              <w:divBdr>
                <w:top w:val="none" w:sz="0" w:space="0" w:color="auto"/>
                <w:left w:val="none" w:sz="0" w:space="0" w:color="auto"/>
                <w:bottom w:val="none" w:sz="0" w:space="0" w:color="auto"/>
                <w:right w:val="none" w:sz="0" w:space="0" w:color="auto"/>
              </w:divBdr>
              <w:divsChild>
                <w:div w:id="1047797909">
                  <w:marLeft w:val="0"/>
                  <w:marRight w:val="0"/>
                  <w:marTop w:val="0"/>
                  <w:marBottom w:val="0"/>
                  <w:divBdr>
                    <w:top w:val="none" w:sz="0" w:space="0" w:color="auto"/>
                    <w:left w:val="none" w:sz="0" w:space="0" w:color="auto"/>
                    <w:bottom w:val="none" w:sz="0" w:space="0" w:color="auto"/>
                    <w:right w:val="none" w:sz="0" w:space="0" w:color="auto"/>
                  </w:divBdr>
                  <w:divsChild>
                    <w:div w:id="1243106501">
                      <w:marLeft w:val="0"/>
                      <w:marRight w:val="0"/>
                      <w:marTop w:val="0"/>
                      <w:marBottom w:val="0"/>
                      <w:divBdr>
                        <w:top w:val="none" w:sz="0" w:space="0" w:color="auto"/>
                        <w:left w:val="none" w:sz="0" w:space="0" w:color="auto"/>
                        <w:bottom w:val="none" w:sz="0" w:space="0" w:color="auto"/>
                        <w:right w:val="none" w:sz="0" w:space="0" w:color="auto"/>
                      </w:divBdr>
                      <w:divsChild>
                        <w:div w:id="673995584">
                          <w:marLeft w:val="0"/>
                          <w:marRight w:val="0"/>
                          <w:marTop w:val="0"/>
                          <w:marBottom w:val="0"/>
                          <w:divBdr>
                            <w:top w:val="none" w:sz="0" w:space="0" w:color="auto"/>
                            <w:left w:val="none" w:sz="0" w:space="0" w:color="auto"/>
                            <w:bottom w:val="none" w:sz="0" w:space="0" w:color="auto"/>
                            <w:right w:val="none" w:sz="0" w:space="0" w:color="auto"/>
                          </w:divBdr>
                          <w:divsChild>
                            <w:div w:id="1436368664">
                              <w:marLeft w:val="0"/>
                              <w:marRight w:val="0"/>
                              <w:marTop w:val="0"/>
                              <w:marBottom w:val="0"/>
                              <w:divBdr>
                                <w:top w:val="none" w:sz="0" w:space="0" w:color="auto"/>
                                <w:left w:val="none" w:sz="0" w:space="0" w:color="auto"/>
                                <w:bottom w:val="none" w:sz="0" w:space="0" w:color="auto"/>
                                <w:right w:val="none" w:sz="0" w:space="0" w:color="auto"/>
                              </w:divBdr>
                              <w:divsChild>
                                <w:div w:id="57477593">
                                  <w:marLeft w:val="0"/>
                                  <w:marRight w:val="0"/>
                                  <w:marTop w:val="0"/>
                                  <w:marBottom w:val="0"/>
                                  <w:divBdr>
                                    <w:top w:val="none" w:sz="0" w:space="0" w:color="auto"/>
                                    <w:left w:val="none" w:sz="0" w:space="0" w:color="auto"/>
                                    <w:bottom w:val="none" w:sz="0" w:space="0" w:color="auto"/>
                                    <w:right w:val="none" w:sz="0" w:space="0" w:color="auto"/>
                                  </w:divBdr>
                                  <w:divsChild>
                                    <w:div w:id="115878888">
                                      <w:marLeft w:val="0"/>
                                      <w:marRight w:val="0"/>
                                      <w:marTop w:val="0"/>
                                      <w:marBottom w:val="0"/>
                                      <w:divBdr>
                                        <w:top w:val="none" w:sz="0" w:space="0" w:color="auto"/>
                                        <w:left w:val="none" w:sz="0" w:space="0" w:color="auto"/>
                                        <w:bottom w:val="none" w:sz="0" w:space="0" w:color="auto"/>
                                        <w:right w:val="none" w:sz="0" w:space="0" w:color="auto"/>
                                      </w:divBdr>
                                    </w:div>
                                    <w:div w:id="292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83925">
          <w:marLeft w:val="0"/>
          <w:marRight w:val="0"/>
          <w:marTop w:val="0"/>
          <w:marBottom w:val="0"/>
          <w:divBdr>
            <w:top w:val="none" w:sz="0" w:space="0" w:color="auto"/>
            <w:left w:val="none" w:sz="0" w:space="0" w:color="auto"/>
            <w:bottom w:val="none" w:sz="0" w:space="0" w:color="auto"/>
            <w:right w:val="none" w:sz="0" w:space="0" w:color="auto"/>
          </w:divBdr>
          <w:divsChild>
            <w:div w:id="2026055465">
              <w:marLeft w:val="0"/>
              <w:marRight w:val="0"/>
              <w:marTop w:val="0"/>
              <w:marBottom w:val="0"/>
              <w:divBdr>
                <w:top w:val="none" w:sz="0" w:space="0" w:color="auto"/>
                <w:left w:val="none" w:sz="0" w:space="0" w:color="auto"/>
                <w:bottom w:val="none" w:sz="0" w:space="0" w:color="auto"/>
                <w:right w:val="none" w:sz="0" w:space="0" w:color="auto"/>
              </w:divBdr>
              <w:divsChild>
                <w:div w:id="1146355825">
                  <w:marLeft w:val="0"/>
                  <w:marRight w:val="0"/>
                  <w:marTop w:val="0"/>
                  <w:marBottom w:val="0"/>
                  <w:divBdr>
                    <w:top w:val="none" w:sz="0" w:space="0" w:color="auto"/>
                    <w:left w:val="none" w:sz="0" w:space="0" w:color="auto"/>
                    <w:bottom w:val="none" w:sz="0" w:space="0" w:color="auto"/>
                    <w:right w:val="none" w:sz="0" w:space="0" w:color="auto"/>
                  </w:divBdr>
                  <w:divsChild>
                    <w:div w:id="166023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Company>Grizli777</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2024-11-14T05:33:00Z</dcterms:created>
  <dcterms:modified xsi:type="dcterms:W3CDTF">2024-11-14T05:34:00Z</dcterms:modified>
</cp:coreProperties>
</file>