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1BB" w:rsidRPr="003371BB" w:rsidRDefault="003371BB" w:rsidP="003371BB">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3371BB">
        <w:rPr>
          <w:rFonts w:ascii="Times New Roman" w:eastAsia="Times New Roman" w:hAnsi="Times New Roman" w:cs="Times New Roman"/>
          <w:b/>
          <w:sz w:val="36"/>
          <w:szCs w:val="36"/>
        </w:rPr>
        <w:fldChar w:fldCharType="begin"/>
      </w:r>
      <w:r w:rsidRPr="003371BB">
        <w:rPr>
          <w:rFonts w:ascii="Times New Roman" w:eastAsia="Times New Roman" w:hAnsi="Times New Roman" w:cs="Times New Roman"/>
          <w:b/>
          <w:sz w:val="36"/>
          <w:szCs w:val="36"/>
        </w:rPr>
        <w:instrText xml:space="preserve"> HYPERLINK "https://www.dawn.com/news/1791730/gaza-and-ihl" </w:instrText>
      </w:r>
      <w:r w:rsidRPr="003371BB">
        <w:rPr>
          <w:rFonts w:ascii="Times New Roman" w:eastAsia="Times New Roman" w:hAnsi="Times New Roman" w:cs="Times New Roman"/>
          <w:b/>
          <w:sz w:val="36"/>
          <w:szCs w:val="36"/>
        </w:rPr>
        <w:fldChar w:fldCharType="separate"/>
      </w:r>
      <w:r w:rsidRPr="003371BB">
        <w:rPr>
          <w:rFonts w:ascii="Times New Roman" w:eastAsia="Times New Roman" w:hAnsi="Times New Roman" w:cs="Times New Roman"/>
          <w:b/>
          <w:color w:val="0000FF"/>
          <w:sz w:val="36"/>
          <w:szCs w:val="36"/>
          <w:u w:val="single"/>
        </w:rPr>
        <w:t xml:space="preserve">Gaza and IHL </w:t>
      </w:r>
      <w:r w:rsidRPr="003371BB">
        <w:rPr>
          <w:rFonts w:ascii="Times New Roman" w:eastAsia="Times New Roman" w:hAnsi="Times New Roman" w:cs="Times New Roman"/>
          <w:b/>
          <w:sz w:val="36"/>
          <w:szCs w:val="36"/>
        </w:rPr>
        <w:fldChar w:fldCharType="end"/>
      </w:r>
    </w:p>
    <w:p w:rsidR="003371BB" w:rsidRPr="003371BB" w:rsidRDefault="003371BB" w:rsidP="003371BB">
      <w:pPr>
        <w:spacing w:line="240" w:lineRule="auto"/>
        <w:ind w:right="0"/>
        <w:rPr>
          <w:rFonts w:ascii="Times New Roman" w:eastAsia="Times New Roman" w:hAnsi="Times New Roman" w:cs="Times New Roman"/>
          <w:bCs w:val="0"/>
          <w:sz w:val="24"/>
          <w:szCs w:val="24"/>
        </w:rPr>
      </w:pPr>
      <w:hyperlink r:id="rId4" w:history="1">
        <w:proofErr w:type="spellStart"/>
        <w:r w:rsidRPr="003371BB">
          <w:rPr>
            <w:rFonts w:ascii="Times New Roman" w:eastAsia="Times New Roman" w:hAnsi="Times New Roman" w:cs="Times New Roman"/>
            <w:bCs w:val="0"/>
            <w:color w:val="0000FF"/>
            <w:sz w:val="24"/>
            <w:szCs w:val="24"/>
            <w:u w:val="single"/>
          </w:rPr>
          <w:t>Syed</w:t>
        </w:r>
        <w:proofErr w:type="spellEnd"/>
        <w:r w:rsidRPr="003371BB">
          <w:rPr>
            <w:rFonts w:ascii="Times New Roman" w:eastAsia="Times New Roman" w:hAnsi="Times New Roman" w:cs="Times New Roman"/>
            <w:bCs w:val="0"/>
            <w:color w:val="0000FF"/>
            <w:sz w:val="24"/>
            <w:szCs w:val="24"/>
            <w:u w:val="single"/>
          </w:rPr>
          <w:t xml:space="preserve"> </w:t>
        </w:r>
        <w:proofErr w:type="spellStart"/>
        <w:r w:rsidRPr="003371BB">
          <w:rPr>
            <w:rFonts w:ascii="Times New Roman" w:eastAsia="Times New Roman" w:hAnsi="Times New Roman" w:cs="Times New Roman"/>
            <w:bCs w:val="0"/>
            <w:color w:val="0000FF"/>
            <w:sz w:val="24"/>
            <w:szCs w:val="24"/>
            <w:u w:val="single"/>
          </w:rPr>
          <w:t>Sheheryar</w:t>
        </w:r>
        <w:proofErr w:type="spellEnd"/>
        <w:r w:rsidRPr="003371BB">
          <w:rPr>
            <w:rFonts w:ascii="Times New Roman" w:eastAsia="Times New Roman" w:hAnsi="Times New Roman" w:cs="Times New Roman"/>
            <w:bCs w:val="0"/>
            <w:color w:val="0000FF"/>
            <w:sz w:val="24"/>
            <w:szCs w:val="24"/>
            <w:u w:val="single"/>
          </w:rPr>
          <w:t xml:space="preserve"> </w:t>
        </w:r>
        <w:proofErr w:type="spellStart"/>
        <w:r w:rsidRPr="003371BB">
          <w:rPr>
            <w:rFonts w:ascii="Times New Roman" w:eastAsia="Times New Roman" w:hAnsi="Times New Roman" w:cs="Times New Roman"/>
            <w:bCs w:val="0"/>
            <w:color w:val="0000FF"/>
            <w:sz w:val="24"/>
            <w:szCs w:val="24"/>
            <w:u w:val="single"/>
          </w:rPr>
          <w:t>Raza</w:t>
        </w:r>
        <w:proofErr w:type="spellEnd"/>
        <w:r w:rsidRPr="003371BB">
          <w:rPr>
            <w:rFonts w:ascii="Times New Roman" w:eastAsia="Times New Roman" w:hAnsi="Times New Roman" w:cs="Times New Roman"/>
            <w:bCs w:val="0"/>
            <w:color w:val="0000FF"/>
            <w:sz w:val="24"/>
            <w:szCs w:val="24"/>
            <w:u w:val="single"/>
          </w:rPr>
          <w:t xml:space="preserve"> </w:t>
        </w:r>
        <w:proofErr w:type="spellStart"/>
        <w:r w:rsidRPr="003371BB">
          <w:rPr>
            <w:rFonts w:ascii="Times New Roman" w:eastAsia="Times New Roman" w:hAnsi="Times New Roman" w:cs="Times New Roman"/>
            <w:bCs w:val="0"/>
            <w:color w:val="0000FF"/>
            <w:sz w:val="24"/>
            <w:szCs w:val="24"/>
            <w:u w:val="single"/>
          </w:rPr>
          <w:t>Zaidi</w:t>
        </w:r>
        <w:proofErr w:type="spellEnd"/>
      </w:hyperlink>
      <w:r w:rsidRPr="003371BB">
        <w:rPr>
          <w:rFonts w:ascii="Times New Roman" w:eastAsia="Times New Roman" w:hAnsi="Times New Roman" w:cs="Times New Roman"/>
          <w:bCs w:val="0"/>
          <w:sz w:val="24"/>
          <w:szCs w:val="24"/>
        </w:rPr>
        <w:t xml:space="preserve"> Published November 23, 2023 </w:t>
      </w:r>
    </w:p>
    <w:p w:rsidR="003371BB" w:rsidRPr="003371BB" w:rsidRDefault="003371BB" w:rsidP="003371BB">
      <w:pPr>
        <w:spacing w:before="100" w:beforeAutospacing="1" w:after="100" w:afterAutospacing="1" w:line="240" w:lineRule="auto"/>
        <w:ind w:right="0"/>
        <w:rPr>
          <w:rFonts w:ascii="Times New Roman" w:eastAsia="Times New Roman" w:hAnsi="Times New Roman" w:cs="Times New Roman"/>
          <w:bCs w:val="0"/>
          <w:sz w:val="24"/>
          <w:szCs w:val="24"/>
        </w:rPr>
      </w:pPr>
      <w:r w:rsidRPr="003371BB">
        <w:rPr>
          <w:rFonts w:ascii="Times New Roman" w:eastAsia="Times New Roman" w:hAnsi="Times New Roman" w:cs="Times New Roman"/>
          <w:bCs w:val="0"/>
          <w:sz w:val="24"/>
          <w:szCs w:val="24"/>
        </w:rPr>
        <w:t>AT the end of World War II, the Allied Powers decided to set up an International Military Tribunal under the London Charter at Nuremberg and later Tokyo to try the war perpetrators of Nazi Germany and imperial Japan. At these trials, there were three primary categories of crimes under which the high-ranking perpetrators were to be tried: ‘crimes against peace’, ‘war crimes’ and ‘crimes against humanity’.</w:t>
      </w:r>
    </w:p>
    <w:p w:rsidR="003371BB" w:rsidRPr="003371BB" w:rsidRDefault="003371BB" w:rsidP="003371BB">
      <w:pPr>
        <w:spacing w:before="100" w:beforeAutospacing="1" w:after="100" w:afterAutospacing="1" w:line="240" w:lineRule="auto"/>
        <w:ind w:right="0"/>
        <w:rPr>
          <w:rFonts w:ascii="Times New Roman" w:eastAsia="Times New Roman" w:hAnsi="Times New Roman" w:cs="Times New Roman"/>
          <w:bCs w:val="0"/>
          <w:sz w:val="24"/>
          <w:szCs w:val="24"/>
        </w:rPr>
      </w:pPr>
      <w:r w:rsidRPr="003371BB">
        <w:rPr>
          <w:rFonts w:ascii="Times New Roman" w:eastAsia="Times New Roman" w:hAnsi="Times New Roman" w:cs="Times New Roman"/>
          <w:bCs w:val="0"/>
          <w:sz w:val="24"/>
          <w:szCs w:val="24"/>
        </w:rPr>
        <w:t>While conventional ‘war crimes’ were determined to be violations of the international laws of war existing at the time, ‘crimes against peace’ and ‘crimes against humanity’ were given greater meaning.</w:t>
      </w:r>
    </w:p>
    <w:p w:rsidR="003371BB" w:rsidRPr="003371BB" w:rsidRDefault="003371BB" w:rsidP="003371BB">
      <w:pPr>
        <w:spacing w:before="100" w:beforeAutospacing="1" w:after="100" w:afterAutospacing="1" w:line="240" w:lineRule="auto"/>
        <w:ind w:right="0"/>
        <w:rPr>
          <w:rFonts w:ascii="Times New Roman" w:eastAsia="Times New Roman" w:hAnsi="Times New Roman" w:cs="Times New Roman"/>
          <w:bCs w:val="0"/>
          <w:sz w:val="24"/>
          <w:szCs w:val="24"/>
        </w:rPr>
      </w:pPr>
      <w:r w:rsidRPr="003371BB">
        <w:rPr>
          <w:rFonts w:ascii="Times New Roman" w:eastAsia="Times New Roman" w:hAnsi="Times New Roman" w:cs="Times New Roman"/>
          <w:bCs w:val="0"/>
          <w:sz w:val="24"/>
          <w:szCs w:val="24"/>
        </w:rPr>
        <w:t xml:space="preserve">‘Crimes against peace’ in the London Charter </w:t>
      </w:r>
      <w:proofErr w:type="spellStart"/>
      <w:r w:rsidRPr="003371BB">
        <w:rPr>
          <w:rFonts w:ascii="Times New Roman" w:eastAsia="Times New Roman" w:hAnsi="Times New Roman" w:cs="Times New Roman"/>
          <w:bCs w:val="0"/>
          <w:sz w:val="24"/>
          <w:szCs w:val="24"/>
        </w:rPr>
        <w:t>categorised</w:t>
      </w:r>
      <w:proofErr w:type="spellEnd"/>
      <w:r w:rsidRPr="003371BB">
        <w:rPr>
          <w:rFonts w:ascii="Times New Roman" w:eastAsia="Times New Roman" w:hAnsi="Times New Roman" w:cs="Times New Roman"/>
          <w:bCs w:val="0"/>
          <w:sz w:val="24"/>
          <w:szCs w:val="24"/>
        </w:rPr>
        <w:t xml:space="preserve"> acts of “planning, preparation, initiation or waging of a war of aggression or war in violation of international treaties, agreements or assurances”.</w:t>
      </w:r>
    </w:p>
    <w:p w:rsidR="003371BB" w:rsidRPr="003371BB" w:rsidRDefault="003371BB" w:rsidP="003371BB">
      <w:pPr>
        <w:spacing w:before="100" w:beforeAutospacing="1" w:after="100" w:afterAutospacing="1" w:line="240" w:lineRule="auto"/>
        <w:ind w:right="0"/>
        <w:rPr>
          <w:rFonts w:ascii="Times New Roman" w:eastAsia="Times New Roman" w:hAnsi="Times New Roman" w:cs="Times New Roman"/>
          <w:bCs w:val="0"/>
          <w:sz w:val="24"/>
          <w:szCs w:val="24"/>
        </w:rPr>
      </w:pPr>
      <w:r w:rsidRPr="003371BB">
        <w:rPr>
          <w:rFonts w:ascii="Times New Roman" w:eastAsia="Times New Roman" w:hAnsi="Times New Roman" w:cs="Times New Roman"/>
          <w:bCs w:val="0"/>
          <w:sz w:val="24"/>
          <w:szCs w:val="24"/>
        </w:rPr>
        <w:t xml:space="preserve">Similarly, ‘crimes against humanity’ </w:t>
      </w:r>
      <w:proofErr w:type="spellStart"/>
      <w:r w:rsidRPr="003371BB">
        <w:rPr>
          <w:rFonts w:ascii="Times New Roman" w:eastAsia="Times New Roman" w:hAnsi="Times New Roman" w:cs="Times New Roman"/>
          <w:bCs w:val="0"/>
          <w:sz w:val="24"/>
          <w:szCs w:val="24"/>
        </w:rPr>
        <w:t>categorised</w:t>
      </w:r>
      <w:proofErr w:type="spellEnd"/>
      <w:r w:rsidRPr="003371BB">
        <w:rPr>
          <w:rFonts w:ascii="Times New Roman" w:eastAsia="Times New Roman" w:hAnsi="Times New Roman" w:cs="Times New Roman"/>
          <w:bCs w:val="0"/>
          <w:sz w:val="24"/>
          <w:szCs w:val="24"/>
        </w:rPr>
        <w:t xml:space="preserve"> acts of “murder, extermination, enslavement, deportation and other inhumane acts committed against any civilian population, before or during the war, or persecutions on political, racial or religious grounds…”.</w:t>
      </w:r>
    </w:p>
    <w:p w:rsidR="003371BB" w:rsidRPr="003371BB" w:rsidRDefault="003371BB" w:rsidP="003371BB">
      <w:pPr>
        <w:spacing w:before="100" w:beforeAutospacing="1" w:after="100" w:afterAutospacing="1" w:line="240" w:lineRule="auto"/>
        <w:ind w:right="0"/>
        <w:rPr>
          <w:rFonts w:ascii="Times New Roman" w:eastAsia="Times New Roman" w:hAnsi="Times New Roman" w:cs="Times New Roman"/>
          <w:bCs w:val="0"/>
          <w:sz w:val="24"/>
          <w:szCs w:val="24"/>
        </w:rPr>
      </w:pPr>
      <w:r w:rsidRPr="003371BB">
        <w:rPr>
          <w:rFonts w:ascii="Times New Roman" w:eastAsia="Times New Roman" w:hAnsi="Times New Roman" w:cs="Times New Roman"/>
          <w:bCs w:val="0"/>
          <w:sz w:val="24"/>
          <w:szCs w:val="24"/>
        </w:rPr>
        <w:t xml:space="preserve">It was at this time that the developed world </w:t>
      </w:r>
      <w:proofErr w:type="spellStart"/>
      <w:r w:rsidRPr="003371BB">
        <w:rPr>
          <w:rFonts w:ascii="Times New Roman" w:eastAsia="Times New Roman" w:hAnsi="Times New Roman" w:cs="Times New Roman"/>
          <w:bCs w:val="0"/>
          <w:sz w:val="24"/>
          <w:szCs w:val="24"/>
        </w:rPr>
        <w:t>realised</w:t>
      </w:r>
      <w:proofErr w:type="spellEnd"/>
      <w:r w:rsidRPr="003371BB">
        <w:rPr>
          <w:rFonts w:ascii="Times New Roman" w:eastAsia="Times New Roman" w:hAnsi="Times New Roman" w:cs="Times New Roman"/>
          <w:bCs w:val="0"/>
          <w:sz w:val="24"/>
          <w:szCs w:val="24"/>
        </w:rPr>
        <w:t xml:space="preserve"> that the existing laws governing conflict were inadequate for catering to the horrors they had witnessed. Thus, numerous laws, one after the other, governing international conflict were introduced. They were commonly referred to as ‘International Humanitarian Law’.</w:t>
      </w:r>
    </w:p>
    <w:p w:rsidR="003371BB" w:rsidRPr="003371BB" w:rsidRDefault="003371BB" w:rsidP="003371BB">
      <w:pPr>
        <w:spacing w:before="100" w:beforeAutospacing="1" w:after="100" w:afterAutospacing="1" w:line="240" w:lineRule="auto"/>
        <w:ind w:right="0"/>
        <w:rPr>
          <w:rFonts w:ascii="Times New Roman" w:eastAsia="Times New Roman" w:hAnsi="Times New Roman" w:cs="Times New Roman"/>
          <w:bCs w:val="0"/>
          <w:sz w:val="24"/>
          <w:szCs w:val="24"/>
        </w:rPr>
      </w:pPr>
      <w:r w:rsidRPr="003371BB">
        <w:rPr>
          <w:rFonts w:ascii="Times New Roman" w:eastAsia="Times New Roman" w:hAnsi="Times New Roman" w:cs="Times New Roman"/>
          <w:bCs w:val="0"/>
          <w:sz w:val="24"/>
          <w:szCs w:val="24"/>
        </w:rPr>
        <w:t>The stated purpose of IHL is to determine, even in times of armed conflict, what can and cannot be done, with the primary emphasis on protecting civilians, paramedics, children and non-combatants.</w:t>
      </w:r>
    </w:p>
    <w:p w:rsidR="003371BB" w:rsidRPr="003371BB" w:rsidRDefault="003371BB" w:rsidP="003371BB">
      <w:pPr>
        <w:spacing w:before="100" w:beforeAutospacing="1" w:after="100" w:afterAutospacing="1" w:line="240" w:lineRule="auto"/>
        <w:ind w:right="0"/>
        <w:rPr>
          <w:rFonts w:ascii="Times New Roman" w:eastAsia="Times New Roman" w:hAnsi="Times New Roman" w:cs="Times New Roman"/>
          <w:bCs w:val="0"/>
          <w:sz w:val="24"/>
          <w:szCs w:val="24"/>
        </w:rPr>
      </w:pPr>
      <w:r w:rsidRPr="003371BB">
        <w:rPr>
          <w:rFonts w:ascii="Times New Roman" w:eastAsia="Times New Roman" w:hAnsi="Times New Roman" w:cs="Times New Roman"/>
          <w:bCs w:val="0"/>
          <w:sz w:val="24"/>
          <w:szCs w:val="24"/>
        </w:rPr>
        <w:t>These laws, meant to regulate international armed conflict, at least on paper, are applicable to the horrors being inflicted on the Palestinian people in Gaza. Israel, the aggressor in the conflict, is a signatory to or has ratified 21 laws forming part of the IHL.</w:t>
      </w:r>
    </w:p>
    <w:p w:rsidR="003371BB" w:rsidRPr="003371BB" w:rsidRDefault="003371BB" w:rsidP="003371BB">
      <w:pPr>
        <w:spacing w:before="100" w:beforeAutospacing="1" w:after="100" w:afterAutospacing="1" w:line="240" w:lineRule="auto"/>
        <w:ind w:right="0"/>
        <w:rPr>
          <w:rFonts w:ascii="Times New Roman" w:eastAsia="Times New Roman" w:hAnsi="Times New Roman" w:cs="Times New Roman"/>
          <w:bCs w:val="0"/>
          <w:sz w:val="24"/>
          <w:szCs w:val="24"/>
        </w:rPr>
      </w:pPr>
      <w:r w:rsidRPr="003371BB">
        <w:rPr>
          <w:rFonts w:ascii="Times New Roman" w:eastAsia="Times New Roman" w:hAnsi="Times New Roman" w:cs="Times New Roman"/>
          <w:bCs w:val="0"/>
          <w:sz w:val="24"/>
          <w:szCs w:val="24"/>
        </w:rPr>
        <w:t>Among these are the Geneva Convention on Civilians, the Convention on the Rights of the Child, the Geneva Convention on Prisoners of War, the Optional Protocol on the Involvement of Children in Armed Conflict, the Convention on Certain Conventional Weapons, the Chemical Weapons Convention, the Hague Protocol on the Protection of Cultural Property, and the Convention on Prevention and Punishment of Genocide.</w:t>
      </w:r>
    </w:p>
    <w:p w:rsidR="003371BB" w:rsidRPr="003371BB" w:rsidRDefault="003371BB" w:rsidP="003371BB">
      <w:pPr>
        <w:spacing w:beforeAutospacing="1" w:afterAutospacing="1" w:line="240" w:lineRule="auto"/>
        <w:ind w:right="720"/>
        <w:rPr>
          <w:rFonts w:ascii="Times New Roman" w:eastAsia="Times New Roman" w:hAnsi="Times New Roman" w:cs="Times New Roman"/>
          <w:bCs w:val="0"/>
          <w:sz w:val="24"/>
          <w:szCs w:val="24"/>
        </w:rPr>
      </w:pPr>
      <w:r w:rsidRPr="003371BB">
        <w:rPr>
          <w:rFonts w:ascii="Times New Roman" w:eastAsia="Times New Roman" w:hAnsi="Times New Roman" w:cs="Times New Roman"/>
          <w:bCs w:val="0"/>
          <w:sz w:val="24"/>
          <w:szCs w:val="24"/>
        </w:rPr>
        <w:lastRenderedPageBreak/>
        <w:t>The laws are applicable to the horrors being inflicted on Palestinians.</w:t>
      </w:r>
    </w:p>
    <w:p w:rsidR="003371BB" w:rsidRPr="003371BB" w:rsidRDefault="003371BB" w:rsidP="003371BB">
      <w:pPr>
        <w:spacing w:before="100" w:beforeAutospacing="1" w:after="100" w:afterAutospacing="1" w:line="240" w:lineRule="auto"/>
        <w:ind w:right="0"/>
        <w:rPr>
          <w:rFonts w:ascii="Times New Roman" w:eastAsia="Times New Roman" w:hAnsi="Times New Roman" w:cs="Times New Roman"/>
          <w:bCs w:val="0"/>
          <w:sz w:val="24"/>
          <w:szCs w:val="24"/>
        </w:rPr>
      </w:pPr>
      <w:r w:rsidRPr="003371BB">
        <w:rPr>
          <w:rFonts w:ascii="Times New Roman" w:eastAsia="Times New Roman" w:hAnsi="Times New Roman" w:cs="Times New Roman"/>
          <w:bCs w:val="0"/>
          <w:sz w:val="24"/>
          <w:szCs w:val="24"/>
        </w:rPr>
        <w:t>These laws make it mandatory for Israel to ensure protection of civilians, specifically children. They require countries en</w:t>
      </w:r>
      <w:r w:rsidRPr="003371BB">
        <w:rPr>
          <w:rFonts w:ascii="Times New Roman" w:eastAsia="Times New Roman" w:hAnsi="Times New Roman" w:cs="Times New Roman"/>
          <w:bCs w:val="0"/>
          <w:sz w:val="24"/>
          <w:szCs w:val="24"/>
        </w:rPr>
        <w:softHyphen/>
      </w:r>
      <w:r w:rsidRPr="003371BB">
        <w:rPr>
          <w:rFonts w:ascii="Times New Roman" w:eastAsia="Times New Roman" w:hAnsi="Times New Roman" w:cs="Times New Roman"/>
          <w:bCs w:val="0"/>
          <w:sz w:val="24"/>
          <w:szCs w:val="24"/>
        </w:rPr>
        <w:softHyphen/>
        <w:t>ga</w:t>
      </w:r>
      <w:r w:rsidRPr="003371BB">
        <w:rPr>
          <w:rFonts w:ascii="Times New Roman" w:eastAsia="Times New Roman" w:hAnsi="Times New Roman" w:cs="Times New Roman"/>
          <w:bCs w:val="0"/>
          <w:sz w:val="24"/>
          <w:szCs w:val="24"/>
        </w:rPr>
        <w:softHyphen/>
      </w:r>
      <w:r w:rsidRPr="003371BB">
        <w:rPr>
          <w:rFonts w:ascii="Times New Roman" w:eastAsia="Times New Roman" w:hAnsi="Times New Roman" w:cs="Times New Roman"/>
          <w:bCs w:val="0"/>
          <w:sz w:val="24"/>
          <w:szCs w:val="24"/>
        </w:rPr>
        <w:softHyphen/>
        <w:t>ging in armed conflict to ensure that paramedics are protected, hospitals are safeguarded against aggression and cultu</w:t>
      </w:r>
      <w:r w:rsidRPr="003371BB">
        <w:rPr>
          <w:rFonts w:ascii="Times New Roman" w:eastAsia="Times New Roman" w:hAnsi="Times New Roman" w:cs="Times New Roman"/>
          <w:bCs w:val="0"/>
          <w:sz w:val="24"/>
          <w:szCs w:val="24"/>
        </w:rPr>
        <w:softHyphen/>
        <w:t>ral property preserved in the midst of war.</w:t>
      </w:r>
    </w:p>
    <w:p w:rsidR="003371BB" w:rsidRPr="003371BB" w:rsidRDefault="003371BB" w:rsidP="003371BB">
      <w:pPr>
        <w:spacing w:before="100" w:beforeAutospacing="1" w:after="100" w:afterAutospacing="1" w:line="240" w:lineRule="auto"/>
        <w:ind w:right="0"/>
        <w:rPr>
          <w:rFonts w:ascii="Times New Roman" w:eastAsia="Times New Roman" w:hAnsi="Times New Roman" w:cs="Times New Roman"/>
          <w:bCs w:val="0"/>
          <w:sz w:val="24"/>
          <w:szCs w:val="24"/>
        </w:rPr>
      </w:pPr>
      <w:r w:rsidRPr="003371BB">
        <w:rPr>
          <w:rFonts w:ascii="Times New Roman" w:eastAsia="Times New Roman" w:hAnsi="Times New Roman" w:cs="Times New Roman"/>
          <w:bCs w:val="0"/>
          <w:sz w:val="24"/>
          <w:szCs w:val="24"/>
        </w:rPr>
        <w:t>Contrast that with the images of death, destruction and despair coming out of Gaza. Reports from Gaza confirm that Israel has systematically bombed all of Gaza’s hospitals and put them out of order by killing hundreds of selfless doctors, nurses and paramedic staff.</w:t>
      </w:r>
    </w:p>
    <w:p w:rsidR="003371BB" w:rsidRPr="003371BB" w:rsidRDefault="003371BB" w:rsidP="003371BB">
      <w:pPr>
        <w:spacing w:before="100" w:beforeAutospacing="1" w:after="100" w:afterAutospacing="1" w:line="240" w:lineRule="auto"/>
        <w:ind w:right="0"/>
        <w:rPr>
          <w:rFonts w:ascii="Times New Roman" w:eastAsia="Times New Roman" w:hAnsi="Times New Roman" w:cs="Times New Roman"/>
          <w:bCs w:val="0"/>
          <w:sz w:val="24"/>
          <w:szCs w:val="24"/>
        </w:rPr>
      </w:pPr>
      <w:r w:rsidRPr="003371BB">
        <w:rPr>
          <w:rFonts w:ascii="Times New Roman" w:eastAsia="Times New Roman" w:hAnsi="Times New Roman" w:cs="Times New Roman"/>
          <w:bCs w:val="0"/>
          <w:sz w:val="24"/>
          <w:szCs w:val="24"/>
        </w:rPr>
        <w:t>It has also bombed one of the oldest churches in Gaza, killing tens of people seeking refuge in it. Add to that the long list of targeted, hostile and despicable killings of civilians, including innocent children, journalists and rescue workers, and we have a country deliberately violating IHL with impunity.</w:t>
      </w:r>
    </w:p>
    <w:p w:rsidR="003371BB" w:rsidRPr="003371BB" w:rsidRDefault="003371BB" w:rsidP="003371BB">
      <w:pPr>
        <w:spacing w:before="100" w:beforeAutospacing="1" w:after="100" w:afterAutospacing="1" w:line="240" w:lineRule="auto"/>
        <w:ind w:right="0"/>
        <w:rPr>
          <w:rFonts w:ascii="Times New Roman" w:eastAsia="Times New Roman" w:hAnsi="Times New Roman" w:cs="Times New Roman"/>
          <w:bCs w:val="0"/>
          <w:sz w:val="24"/>
          <w:szCs w:val="24"/>
        </w:rPr>
      </w:pPr>
      <w:r w:rsidRPr="003371BB">
        <w:rPr>
          <w:rFonts w:ascii="Times New Roman" w:eastAsia="Times New Roman" w:hAnsi="Times New Roman" w:cs="Times New Roman"/>
          <w:bCs w:val="0"/>
          <w:sz w:val="24"/>
          <w:szCs w:val="24"/>
        </w:rPr>
        <w:t>Israel has ratified the Convention on Prevention and Punishment of Genocide. This law defines ‘genocide’ as an attempt to kill, or cause serious physical or mental harm to members of a group, and inflict “conditions of life calculated to bring about [a group’s] physical destruction”, and “imposing measures intended to prevent births within a group”.</w:t>
      </w:r>
    </w:p>
    <w:p w:rsidR="003371BB" w:rsidRPr="003371BB" w:rsidRDefault="003371BB" w:rsidP="003371BB">
      <w:pPr>
        <w:spacing w:before="100" w:beforeAutospacing="1" w:after="100" w:afterAutospacing="1" w:line="240" w:lineRule="auto"/>
        <w:ind w:right="0"/>
        <w:rPr>
          <w:rFonts w:ascii="Times New Roman" w:eastAsia="Times New Roman" w:hAnsi="Times New Roman" w:cs="Times New Roman"/>
          <w:bCs w:val="0"/>
          <w:sz w:val="24"/>
          <w:szCs w:val="24"/>
        </w:rPr>
      </w:pPr>
      <w:r w:rsidRPr="003371BB">
        <w:rPr>
          <w:rFonts w:ascii="Times New Roman" w:eastAsia="Times New Roman" w:hAnsi="Times New Roman" w:cs="Times New Roman"/>
          <w:bCs w:val="0"/>
          <w:sz w:val="24"/>
          <w:szCs w:val="24"/>
        </w:rPr>
        <w:t>Now, apply the aforesaid definition to the events in Gaza. Have there not been numerous examples of Israeli politicians and media personalities calling for the extermination of Palestinians, followed by the brutal killing of thousands of Palestinians in their home?</w:t>
      </w:r>
    </w:p>
    <w:p w:rsidR="003371BB" w:rsidRPr="003371BB" w:rsidRDefault="003371BB" w:rsidP="003371BB">
      <w:pPr>
        <w:spacing w:before="100" w:beforeAutospacing="1" w:after="100" w:afterAutospacing="1" w:line="240" w:lineRule="auto"/>
        <w:ind w:right="0"/>
        <w:rPr>
          <w:rFonts w:ascii="Times New Roman" w:eastAsia="Times New Roman" w:hAnsi="Times New Roman" w:cs="Times New Roman"/>
          <w:bCs w:val="0"/>
          <w:sz w:val="24"/>
          <w:szCs w:val="24"/>
        </w:rPr>
      </w:pPr>
      <w:r w:rsidRPr="003371BB">
        <w:rPr>
          <w:rFonts w:ascii="Times New Roman" w:eastAsia="Times New Roman" w:hAnsi="Times New Roman" w:cs="Times New Roman"/>
          <w:bCs w:val="0"/>
          <w:sz w:val="24"/>
          <w:szCs w:val="24"/>
        </w:rPr>
        <w:t>Has Israel not forcibly, and with the intention of causing destruction, stopped basic amenities such as electricity, communication, clean drinking water and food in Gaza? Has there not been a campaign to destroy the olive and strawberry plantations in Gaza? All these instances, when read in conjunction with IHL, make it clear that Israel is committing genocide in Gaza, one which is being aided and abetted by powers that not too long ago championed IHL.</w:t>
      </w:r>
    </w:p>
    <w:p w:rsidR="003371BB" w:rsidRPr="003371BB" w:rsidRDefault="003371BB" w:rsidP="003371BB">
      <w:pPr>
        <w:spacing w:before="100" w:beforeAutospacing="1" w:after="100" w:afterAutospacing="1" w:line="240" w:lineRule="auto"/>
        <w:ind w:right="0"/>
        <w:rPr>
          <w:rFonts w:ascii="Times New Roman" w:eastAsia="Times New Roman" w:hAnsi="Times New Roman" w:cs="Times New Roman"/>
          <w:bCs w:val="0"/>
          <w:sz w:val="24"/>
          <w:szCs w:val="24"/>
        </w:rPr>
      </w:pPr>
      <w:r w:rsidRPr="003371BB">
        <w:rPr>
          <w:rFonts w:ascii="Times New Roman" w:eastAsia="Times New Roman" w:hAnsi="Times New Roman" w:cs="Times New Roman"/>
          <w:bCs w:val="0"/>
          <w:sz w:val="24"/>
          <w:szCs w:val="24"/>
        </w:rPr>
        <w:t>During the Nuremberg and Tokyo trials, it was hoped that ‘crimes against humanity’ would never again be committed. Yet, as fate would have it, a country claiming to represent a people whose plight led to the development of these laws, now stands guilty of violating almost all of them.</w:t>
      </w:r>
    </w:p>
    <w:p w:rsidR="003371BB" w:rsidRPr="003371BB" w:rsidRDefault="003371BB" w:rsidP="003371BB">
      <w:pPr>
        <w:spacing w:before="100" w:beforeAutospacing="1" w:after="100" w:afterAutospacing="1" w:line="240" w:lineRule="auto"/>
        <w:ind w:right="0"/>
        <w:rPr>
          <w:rFonts w:ascii="Times New Roman" w:eastAsia="Times New Roman" w:hAnsi="Times New Roman" w:cs="Times New Roman"/>
          <w:bCs w:val="0"/>
          <w:sz w:val="24"/>
          <w:szCs w:val="24"/>
        </w:rPr>
      </w:pPr>
      <w:r w:rsidRPr="003371BB">
        <w:rPr>
          <w:rFonts w:ascii="Times New Roman" w:eastAsia="Times New Roman" w:hAnsi="Times New Roman" w:cs="Times New Roman"/>
          <w:bCs w:val="0"/>
          <w:sz w:val="24"/>
          <w:szCs w:val="24"/>
        </w:rPr>
        <w:t xml:space="preserve">As such, it seems only fair that those in charge of the actions of the state of Israel </w:t>
      </w:r>
      <w:proofErr w:type="gramStart"/>
      <w:r w:rsidRPr="003371BB">
        <w:rPr>
          <w:rFonts w:ascii="Times New Roman" w:eastAsia="Times New Roman" w:hAnsi="Times New Roman" w:cs="Times New Roman"/>
          <w:bCs w:val="0"/>
          <w:sz w:val="24"/>
          <w:szCs w:val="24"/>
        </w:rPr>
        <w:t>be</w:t>
      </w:r>
      <w:proofErr w:type="gramEnd"/>
      <w:r w:rsidRPr="003371BB">
        <w:rPr>
          <w:rFonts w:ascii="Times New Roman" w:eastAsia="Times New Roman" w:hAnsi="Times New Roman" w:cs="Times New Roman"/>
          <w:bCs w:val="0"/>
          <w:sz w:val="24"/>
          <w:szCs w:val="24"/>
        </w:rPr>
        <w:t xml:space="preserve"> tried for ‘crimes against humanity’ and that justice be meted out to them by the International Court of Justice, while the wounds of the Palestinians are fresh.</w:t>
      </w:r>
    </w:p>
    <w:p w:rsidR="003371BB" w:rsidRPr="003371BB" w:rsidRDefault="003371BB" w:rsidP="003371BB">
      <w:pPr>
        <w:spacing w:before="100" w:beforeAutospacing="1" w:after="100" w:afterAutospacing="1" w:line="240" w:lineRule="auto"/>
        <w:ind w:right="0"/>
        <w:rPr>
          <w:rFonts w:ascii="Times New Roman" w:eastAsia="Times New Roman" w:hAnsi="Times New Roman" w:cs="Times New Roman"/>
          <w:bCs w:val="0"/>
          <w:sz w:val="24"/>
          <w:szCs w:val="24"/>
        </w:rPr>
      </w:pPr>
      <w:r w:rsidRPr="003371BB">
        <w:rPr>
          <w:rFonts w:ascii="Times New Roman" w:eastAsia="Times New Roman" w:hAnsi="Times New Roman" w:cs="Times New Roman"/>
          <w:bCs w:val="0"/>
          <w:i/>
          <w:iCs/>
          <w:sz w:val="24"/>
          <w:szCs w:val="24"/>
        </w:rPr>
        <w:t>The writer is a lawyer.</w:t>
      </w:r>
    </w:p>
    <w:p w:rsidR="003371BB" w:rsidRPr="003371BB" w:rsidRDefault="003371BB" w:rsidP="003371BB">
      <w:pPr>
        <w:spacing w:before="100" w:beforeAutospacing="1" w:after="100" w:afterAutospacing="1" w:line="240" w:lineRule="auto"/>
        <w:ind w:right="0"/>
        <w:rPr>
          <w:rFonts w:ascii="Times New Roman" w:eastAsia="Times New Roman" w:hAnsi="Times New Roman" w:cs="Times New Roman"/>
          <w:bCs w:val="0"/>
          <w:sz w:val="24"/>
          <w:szCs w:val="24"/>
        </w:rPr>
      </w:pPr>
      <w:r w:rsidRPr="003371BB">
        <w:rPr>
          <w:rFonts w:ascii="Times New Roman" w:eastAsia="Times New Roman" w:hAnsi="Times New Roman" w:cs="Times New Roman"/>
          <w:b/>
          <w:sz w:val="24"/>
          <w:szCs w:val="24"/>
        </w:rPr>
        <w:lastRenderedPageBreak/>
        <w:t xml:space="preserve">X: </w:t>
      </w:r>
      <w:hyperlink r:id="rId5" w:tgtFrame="_blank" w:history="1">
        <w:r w:rsidRPr="003371BB">
          <w:rPr>
            <w:rFonts w:ascii="Times New Roman" w:eastAsia="Times New Roman" w:hAnsi="Times New Roman" w:cs="Times New Roman"/>
            <w:b/>
            <w:color w:val="0000FF"/>
            <w:sz w:val="24"/>
            <w:szCs w:val="24"/>
            <w:u w:val="single"/>
          </w:rPr>
          <w:t>@</w:t>
        </w:r>
        <w:proofErr w:type="spellStart"/>
        <w:r w:rsidRPr="003371BB">
          <w:rPr>
            <w:rFonts w:ascii="Times New Roman" w:eastAsia="Times New Roman" w:hAnsi="Times New Roman" w:cs="Times New Roman"/>
            <w:b/>
            <w:color w:val="0000FF"/>
            <w:sz w:val="24"/>
            <w:szCs w:val="24"/>
            <w:u w:val="single"/>
          </w:rPr>
          <w:t>sheheryarzaidi</w:t>
        </w:r>
        <w:proofErr w:type="spellEnd"/>
      </w:hyperlink>
    </w:p>
    <w:p w:rsidR="003371BB" w:rsidRPr="003371BB" w:rsidRDefault="003371BB" w:rsidP="003371BB">
      <w:pPr>
        <w:spacing w:before="100" w:beforeAutospacing="1" w:after="100" w:afterAutospacing="1" w:line="240" w:lineRule="auto"/>
        <w:ind w:right="0"/>
        <w:rPr>
          <w:rFonts w:ascii="Times New Roman" w:eastAsia="Times New Roman" w:hAnsi="Times New Roman" w:cs="Times New Roman"/>
          <w:bCs w:val="0"/>
          <w:sz w:val="24"/>
          <w:szCs w:val="24"/>
        </w:rPr>
      </w:pPr>
      <w:r w:rsidRPr="003371BB">
        <w:rPr>
          <w:rFonts w:ascii="Times New Roman" w:eastAsia="Times New Roman" w:hAnsi="Times New Roman" w:cs="Times New Roman"/>
          <w:bCs w:val="0"/>
          <w:i/>
          <w:iCs/>
          <w:sz w:val="24"/>
          <w:szCs w:val="24"/>
        </w:rPr>
        <w:t>Published in Dawn, November 23rd,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371BB"/>
    <w:rsid w:val="000F3610"/>
    <w:rsid w:val="002F5C52"/>
    <w:rsid w:val="003256B7"/>
    <w:rsid w:val="003371BB"/>
    <w:rsid w:val="0036064A"/>
    <w:rsid w:val="004E08AD"/>
    <w:rsid w:val="00556389"/>
    <w:rsid w:val="00567329"/>
    <w:rsid w:val="0070648E"/>
    <w:rsid w:val="007C1BCF"/>
    <w:rsid w:val="009B0BDF"/>
    <w:rsid w:val="009E0BE8"/>
    <w:rsid w:val="009F4B0C"/>
    <w:rsid w:val="00AD0AB6"/>
    <w:rsid w:val="00B4091B"/>
    <w:rsid w:val="00B74FBD"/>
    <w:rsid w:val="00BA3BA5"/>
    <w:rsid w:val="00BD6DE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3371BB"/>
    <w:rPr>
      <w:color w:val="0000FF"/>
      <w:u w:val="single"/>
    </w:rPr>
  </w:style>
  <w:style w:type="character" w:customStyle="1" w:styleId="storybyline">
    <w:name w:val="story__byline"/>
    <w:basedOn w:val="DefaultParagraphFont"/>
    <w:rsid w:val="003371BB"/>
  </w:style>
  <w:style w:type="character" w:customStyle="1" w:styleId="storytime">
    <w:name w:val="story__time"/>
    <w:basedOn w:val="DefaultParagraphFont"/>
    <w:rsid w:val="003371BB"/>
  </w:style>
  <w:style w:type="character" w:customStyle="1" w:styleId="timestamp--label">
    <w:name w:val="timestamp--label"/>
    <w:basedOn w:val="DefaultParagraphFont"/>
    <w:rsid w:val="003371BB"/>
  </w:style>
  <w:style w:type="character" w:customStyle="1" w:styleId="timestamp--date">
    <w:name w:val="timestamp--date"/>
    <w:basedOn w:val="DefaultParagraphFont"/>
    <w:rsid w:val="003371BB"/>
  </w:style>
  <w:style w:type="character" w:customStyle="1" w:styleId="mt-05">
    <w:name w:val="mt-0.5"/>
    <w:basedOn w:val="DefaultParagraphFont"/>
    <w:rsid w:val="003371BB"/>
  </w:style>
  <w:style w:type="character" w:customStyle="1" w:styleId="hidden">
    <w:name w:val="hidden"/>
    <w:basedOn w:val="DefaultParagraphFont"/>
    <w:rsid w:val="003371BB"/>
  </w:style>
  <w:style w:type="paragraph" w:styleId="NormalWeb">
    <w:name w:val="Normal (Web)"/>
    <w:basedOn w:val="Normal"/>
    <w:uiPriority w:val="99"/>
    <w:semiHidden/>
    <w:unhideWhenUsed/>
    <w:rsid w:val="003371BB"/>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3371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1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8461768">
      <w:bodyDiv w:val="1"/>
      <w:marLeft w:val="0"/>
      <w:marRight w:val="0"/>
      <w:marTop w:val="0"/>
      <w:marBottom w:val="0"/>
      <w:divBdr>
        <w:top w:val="none" w:sz="0" w:space="0" w:color="auto"/>
        <w:left w:val="none" w:sz="0" w:space="0" w:color="auto"/>
        <w:bottom w:val="none" w:sz="0" w:space="0" w:color="auto"/>
        <w:right w:val="none" w:sz="0" w:space="0" w:color="auto"/>
      </w:divBdr>
      <w:divsChild>
        <w:div w:id="1236472729">
          <w:marLeft w:val="0"/>
          <w:marRight w:val="0"/>
          <w:marTop w:val="0"/>
          <w:marBottom w:val="0"/>
          <w:divBdr>
            <w:top w:val="none" w:sz="0" w:space="0" w:color="auto"/>
            <w:left w:val="none" w:sz="0" w:space="0" w:color="auto"/>
            <w:bottom w:val="none" w:sz="0" w:space="0" w:color="auto"/>
            <w:right w:val="none" w:sz="0" w:space="0" w:color="auto"/>
          </w:divBdr>
        </w:div>
        <w:div w:id="958802355">
          <w:marLeft w:val="0"/>
          <w:marRight w:val="0"/>
          <w:marTop w:val="0"/>
          <w:marBottom w:val="0"/>
          <w:divBdr>
            <w:top w:val="none" w:sz="0" w:space="0" w:color="auto"/>
            <w:left w:val="none" w:sz="0" w:space="0" w:color="auto"/>
            <w:bottom w:val="none" w:sz="0" w:space="0" w:color="auto"/>
            <w:right w:val="none" w:sz="0" w:space="0" w:color="auto"/>
          </w:divBdr>
          <w:divsChild>
            <w:div w:id="1647663205">
              <w:marLeft w:val="0"/>
              <w:marRight w:val="0"/>
              <w:marTop w:val="0"/>
              <w:marBottom w:val="0"/>
              <w:divBdr>
                <w:top w:val="none" w:sz="0" w:space="0" w:color="auto"/>
                <w:left w:val="none" w:sz="0" w:space="0" w:color="auto"/>
                <w:bottom w:val="none" w:sz="0" w:space="0" w:color="auto"/>
                <w:right w:val="none" w:sz="0" w:space="0" w:color="auto"/>
              </w:divBdr>
            </w:div>
            <w:div w:id="1049761366">
              <w:marLeft w:val="0"/>
              <w:marRight w:val="0"/>
              <w:marTop w:val="0"/>
              <w:marBottom w:val="0"/>
              <w:divBdr>
                <w:top w:val="none" w:sz="0" w:space="0" w:color="auto"/>
                <w:left w:val="none" w:sz="0" w:space="0" w:color="auto"/>
                <w:bottom w:val="none" w:sz="0" w:space="0" w:color="auto"/>
                <w:right w:val="none" w:sz="0" w:space="0" w:color="auto"/>
              </w:divBdr>
            </w:div>
            <w:div w:id="1652520041">
              <w:marLeft w:val="0"/>
              <w:marRight w:val="0"/>
              <w:marTop w:val="0"/>
              <w:marBottom w:val="0"/>
              <w:divBdr>
                <w:top w:val="none" w:sz="0" w:space="0" w:color="auto"/>
                <w:left w:val="none" w:sz="0" w:space="0" w:color="auto"/>
                <w:bottom w:val="none" w:sz="0" w:space="0" w:color="auto"/>
                <w:right w:val="none" w:sz="0" w:space="0" w:color="auto"/>
              </w:divBdr>
            </w:div>
            <w:div w:id="386874801">
              <w:marLeft w:val="0"/>
              <w:marRight w:val="0"/>
              <w:marTop w:val="0"/>
              <w:marBottom w:val="0"/>
              <w:divBdr>
                <w:top w:val="none" w:sz="0" w:space="0" w:color="auto"/>
                <w:left w:val="none" w:sz="0" w:space="0" w:color="auto"/>
                <w:bottom w:val="none" w:sz="0" w:space="0" w:color="auto"/>
                <w:right w:val="none" w:sz="0" w:space="0" w:color="auto"/>
              </w:divBdr>
            </w:div>
            <w:div w:id="986590826">
              <w:marLeft w:val="0"/>
              <w:marRight w:val="0"/>
              <w:marTop w:val="0"/>
              <w:marBottom w:val="0"/>
              <w:divBdr>
                <w:top w:val="none" w:sz="0" w:space="0" w:color="auto"/>
                <w:left w:val="none" w:sz="0" w:space="0" w:color="auto"/>
                <w:bottom w:val="none" w:sz="0" w:space="0" w:color="auto"/>
                <w:right w:val="none" w:sz="0" w:space="0" w:color="auto"/>
              </w:divBdr>
            </w:div>
          </w:divsChild>
        </w:div>
        <w:div w:id="1745447487">
          <w:marLeft w:val="0"/>
          <w:marRight w:val="0"/>
          <w:marTop w:val="0"/>
          <w:marBottom w:val="0"/>
          <w:divBdr>
            <w:top w:val="none" w:sz="0" w:space="0" w:color="auto"/>
            <w:left w:val="none" w:sz="0" w:space="0" w:color="auto"/>
            <w:bottom w:val="none" w:sz="0" w:space="0" w:color="auto"/>
            <w:right w:val="none" w:sz="0" w:space="0" w:color="auto"/>
          </w:divBdr>
          <w:divsChild>
            <w:div w:id="127363472">
              <w:marLeft w:val="0"/>
              <w:marRight w:val="0"/>
              <w:marTop w:val="0"/>
              <w:marBottom w:val="0"/>
              <w:divBdr>
                <w:top w:val="none" w:sz="0" w:space="0" w:color="auto"/>
                <w:left w:val="none" w:sz="0" w:space="0" w:color="auto"/>
                <w:bottom w:val="none" w:sz="0" w:space="0" w:color="auto"/>
                <w:right w:val="none" w:sz="0" w:space="0" w:color="auto"/>
              </w:divBdr>
              <w:divsChild>
                <w:div w:id="182020684">
                  <w:marLeft w:val="0"/>
                  <w:marRight w:val="0"/>
                  <w:marTop w:val="0"/>
                  <w:marBottom w:val="0"/>
                  <w:divBdr>
                    <w:top w:val="none" w:sz="0" w:space="0" w:color="auto"/>
                    <w:left w:val="none" w:sz="0" w:space="0" w:color="auto"/>
                    <w:bottom w:val="none" w:sz="0" w:space="0" w:color="auto"/>
                    <w:right w:val="none" w:sz="0" w:space="0" w:color="auto"/>
                  </w:divBdr>
                  <w:divsChild>
                    <w:div w:id="1350834895">
                      <w:marLeft w:val="0"/>
                      <w:marRight w:val="0"/>
                      <w:marTop w:val="0"/>
                      <w:marBottom w:val="0"/>
                      <w:divBdr>
                        <w:top w:val="none" w:sz="0" w:space="0" w:color="auto"/>
                        <w:left w:val="none" w:sz="0" w:space="0" w:color="auto"/>
                        <w:bottom w:val="none" w:sz="0" w:space="0" w:color="auto"/>
                        <w:right w:val="none" w:sz="0" w:space="0" w:color="auto"/>
                      </w:divBdr>
                      <w:divsChild>
                        <w:div w:id="15842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704510">
          <w:marLeft w:val="0"/>
          <w:marRight w:val="0"/>
          <w:marTop w:val="0"/>
          <w:marBottom w:val="0"/>
          <w:divBdr>
            <w:top w:val="none" w:sz="0" w:space="0" w:color="auto"/>
            <w:left w:val="none" w:sz="0" w:space="0" w:color="auto"/>
            <w:bottom w:val="none" w:sz="0" w:space="0" w:color="auto"/>
            <w:right w:val="none" w:sz="0" w:space="0" w:color="auto"/>
          </w:divBdr>
        </w:div>
        <w:div w:id="322202870">
          <w:marLeft w:val="0"/>
          <w:marRight w:val="0"/>
          <w:marTop w:val="0"/>
          <w:marBottom w:val="0"/>
          <w:divBdr>
            <w:top w:val="none" w:sz="0" w:space="0" w:color="auto"/>
            <w:left w:val="none" w:sz="0" w:space="0" w:color="auto"/>
            <w:bottom w:val="none" w:sz="0" w:space="0" w:color="auto"/>
            <w:right w:val="none" w:sz="0" w:space="0" w:color="auto"/>
          </w:divBdr>
        </w:div>
        <w:div w:id="937298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sheheryarzaidi" TargetMode="External"/><Relationship Id="rId4" Type="http://schemas.openxmlformats.org/officeDocument/2006/relationships/hyperlink" Target="https://www.dawn.com/authors/9718/syed-sheheryar-raza-zai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4405</Characters>
  <Application>Microsoft Office Word</Application>
  <DocSecurity>0</DocSecurity>
  <Lines>36</Lines>
  <Paragraphs>10</Paragraphs>
  <ScaleCrop>false</ScaleCrop>
  <Company>Grizli777</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2023-11-27T04:27:00Z</dcterms:created>
  <dcterms:modified xsi:type="dcterms:W3CDTF">2023-11-27T04:27:00Z</dcterms:modified>
</cp:coreProperties>
</file>