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A7" w:rsidRPr="000439A7" w:rsidRDefault="000439A7" w:rsidP="000439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39A7">
        <w:rPr>
          <w:rFonts w:ascii="Times New Roman" w:eastAsia="Times New Roman" w:hAnsi="Times New Roman" w:cs="Times New Roman"/>
          <w:b/>
          <w:bCs/>
          <w:kern w:val="36"/>
          <w:sz w:val="48"/>
          <w:szCs w:val="48"/>
        </w:rPr>
        <w:t>Inside a Mosque</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fldChar w:fldCharType="begin"/>
      </w:r>
      <w:r w:rsidRPr="000439A7">
        <w:rPr>
          <w:rFonts w:ascii="Times New Roman" w:eastAsia="Times New Roman" w:hAnsi="Times New Roman" w:cs="Times New Roman"/>
          <w:sz w:val="24"/>
          <w:szCs w:val="24"/>
        </w:rPr>
        <w:instrText xml:space="preserve"> HYPERLINK "https://dailytimes.com.pk/writer/aliya-anjum/" \o "More Articles by Aliya Anjum" </w:instrText>
      </w:r>
      <w:r w:rsidRPr="000439A7">
        <w:rPr>
          <w:rFonts w:ascii="Times New Roman" w:eastAsia="Times New Roman" w:hAnsi="Times New Roman" w:cs="Times New Roman"/>
          <w:sz w:val="24"/>
          <w:szCs w:val="24"/>
        </w:rPr>
        <w:fldChar w:fldCharType="separate"/>
      </w:r>
      <w:proofErr w:type="spellStart"/>
      <w:r w:rsidRPr="000439A7">
        <w:rPr>
          <w:rFonts w:ascii="Times New Roman" w:eastAsia="Times New Roman" w:hAnsi="Times New Roman" w:cs="Times New Roman"/>
          <w:color w:val="0000FF"/>
          <w:sz w:val="24"/>
          <w:szCs w:val="24"/>
          <w:u w:val="single"/>
        </w:rPr>
        <w:t>Aliya</w:t>
      </w:r>
      <w:proofErr w:type="spellEnd"/>
      <w:r w:rsidRPr="000439A7">
        <w:rPr>
          <w:rFonts w:ascii="Times New Roman" w:eastAsia="Times New Roman" w:hAnsi="Times New Roman" w:cs="Times New Roman"/>
          <w:color w:val="0000FF"/>
          <w:sz w:val="24"/>
          <w:szCs w:val="24"/>
          <w:u w:val="single"/>
        </w:rPr>
        <w:t xml:space="preserve"> </w:t>
      </w:r>
      <w:proofErr w:type="spellStart"/>
      <w:r w:rsidRPr="000439A7">
        <w:rPr>
          <w:rFonts w:ascii="Times New Roman" w:eastAsia="Times New Roman" w:hAnsi="Times New Roman" w:cs="Times New Roman"/>
          <w:color w:val="0000FF"/>
          <w:sz w:val="24"/>
          <w:szCs w:val="24"/>
          <w:u w:val="single"/>
        </w:rPr>
        <w:t>Anjum</w:t>
      </w:r>
      <w:proofErr w:type="spellEnd"/>
      <w:r w:rsidRPr="000439A7">
        <w:rPr>
          <w:rFonts w:ascii="Times New Roman" w:eastAsia="Times New Roman" w:hAnsi="Times New Roman" w:cs="Times New Roman"/>
          <w:sz w:val="24"/>
          <w:szCs w:val="24"/>
        </w:rPr>
        <w:fldChar w:fldCharType="end"/>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 xml:space="preserve">October 14, 2021 </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 xml:space="preserve">In the Ramadan preceding the pandemic, I attended </w:t>
      </w:r>
      <w:proofErr w:type="spellStart"/>
      <w:r w:rsidRPr="000439A7">
        <w:rPr>
          <w:rFonts w:ascii="Times New Roman" w:eastAsia="Times New Roman" w:hAnsi="Times New Roman" w:cs="Times New Roman"/>
          <w:sz w:val="24"/>
          <w:szCs w:val="24"/>
        </w:rPr>
        <w:t>Taraweeh</w:t>
      </w:r>
      <w:proofErr w:type="spellEnd"/>
      <w:r w:rsidRPr="000439A7">
        <w:rPr>
          <w:rFonts w:ascii="Times New Roman" w:eastAsia="Times New Roman" w:hAnsi="Times New Roman" w:cs="Times New Roman"/>
          <w:sz w:val="24"/>
          <w:szCs w:val="24"/>
        </w:rPr>
        <w:t xml:space="preserve"> and </w:t>
      </w:r>
      <w:proofErr w:type="spellStart"/>
      <w:r w:rsidRPr="000439A7">
        <w:rPr>
          <w:rFonts w:ascii="Times New Roman" w:eastAsia="Times New Roman" w:hAnsi="Times New Roman" w:cs="Times New Roman"/>
          <w:sz w:val="24"/>
          <w:szCs w:val="24"/>
        </w:rPr>
        <w:t>Eid</w:t>
      </w:r>
      <w:proofErr w:type="spellEnd"/>
      <w:r w:rsidRPr="000439A7">
        <w:rPr>
          <w:rFonts w:ascii="Times New Roman" w:eastAsia="Times New Roman" w:hAnsi="Times New Roman" w:cs="Times New Roman"/>
          <w:sz w:val="24"/>
          <w:szCs w:val="24"/>
        </w:rPr>
        <w:t xml:space="preserve"> prayers at a sectarian mosque, which, in a microcosm, reflected the state of the </w:t>
      </w:r>
      <w:proofErr w:type="spellStart"/>
      <w:r w:rsidRPr="000439A7">
        <w:rPr>
          <w:rFonts w:ascii="Times New Roman" w:eastAsia="Times New Roman" w:hAnsi="Times New Roman" w:cs="Times New Roman"/>
          <w:sz w:val="24"/>
          <w:szCs w:val="24"/>
        </w:rPr>
        <w:t>ummah</w:t>
      </w:r>
      <w:proofErr w:type="spellEnd"/>
      <w:r w:rsidRPr="000439A7">
        <w:rPr>
          <w:rFonts w:ascii="Times New Roman" w:eastAsia="Times New Roman" w:hAnsi="Times New Roman" w:cs="Times New Roman"/>
          <w:sz w:val="24"/>
          <w:szCs w:val="24"/>
        </w:rPr>
        <w:t>.</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With its sectarian identification, the mosque started on the wrong foot. Allah SWT told Prophet Muhammad (PBUH) that such people were not of him.</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“Verily, as for those who have broken the unity of their faith and have become sects – thou hast nothing to do with them…” (Quran 6:159)</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 xml:space="preserve">In Islam, there is no official clergy and anyone can give the call to prayer as well as lead the prayers. This liberating facet of Islam ironically often serves as the raison </w:t>
      </w:r>
      <w:proofErr w:type="spellStart"/>
      <w:r w:rsidRPr="000439A7">
        <w:rPr>
          <w:rFonts w:ascii="Times New Roman" w:eastAsia="Times New Roman" w:hAnsi="Times New Roman" w:cs="Times New Roman"/>
          <w:sz w:val="24"/>
          <w:szCs w:val="24"/>
        </w:rPr>
        <w:t>d’etre</w:t>
      </w:r>
      <w:proofErr w:type="spellEnd"/>
      <w:r w:rsidRPr="000439A7">
        <w:rPr>
          <w:rFonts w:ascii="Times New Roman" w:eastAsia="Times New Roman" w:hAnsi="Times New Roman" w:cs="Times New Roman"/>
          <w:sz w:val="24"/>
          <w:szCs w:val="24"/>
        </w:rPr>
        <w:t xml:space="preserve"> of chaos within the community and its sacred spaces.</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 xml:space="preserve">Everywhere on earth, Allah SWT is the central authority figure, who is to be feared, loved, worshipped and obeyed unconditionally by a Muslim. A mosque is the house of Allah, where one should enter with only one purpose in mind, </w:t>
      </w:r>
      <w:proofErr w:type="spellStart"/>
      <w:r w:rsidRPr="000439A7">
        <w:rPr>
          <w:rFonts w:ascii="Times New Roman" w:eastAsia="Times New Roman" w:hAnsi="Times New Roman" w:cs="Times New Roman"/>
          <w:sz w:val="24"/>
          <w:szCs w:val="24"/>
        </w:rPr>
        <w:t>i.e</w:t>
      </w:r>
      <w:proofErr w:type="spellEnd"/>
      <w:r w:rsidRPr="000439A7">
        <w:rPr>
          <w:rFonts w:ascii="Times New Roman" w:eastAsia="Times New Roman" w:hAnsi="Times New Roman" w:cs="Times New Roman"/>
          <w:sz w:val="24"/>
          <w:szCs w:val="24"/>
        </w:rPr>
        <w:t xml:space="preserve"> to worship Him. It is not an ordinary communal space. There is a strict protocol for conduct inside the mosque, and violating that protocol means disregarding and disobeying Allah SWT.</w:t>
      </w:r>
    </w:p>
    <w:p w:rsidR="000439A7" w:rsidRPr="000439A7" w:rsidRDefault="000439A7" w:rsidP="000439A7">
      <w:pPr>
        <w:spacing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 xml:space="preserve">Purifying the </w:t>
      </w:r>
      <w:proofErr w:type="spellStart"/>
      <w:r w:rsidRPr="000439A7">
        <w:rPr>
          <w:rFonts w:ascii="Times New Roman" w:eastAsia="Times New Roman" w:hAnsi="Times New Roman" w:cs="Times New Roman"/>
          <w:sz w:val="24"/>
          <w:szCs w:val="24"/>
        </w:rPr>
        <w:t>nafs</w:t>
      </w:r>
      <w:proofErr w:type="spellEnd"/>
      <w:r w:rsidRPr="000439A7">
        <w:rPr>
          <w:rFonts w:ascii="Times New Roman" w:eastAsia="Times New Roman" w:hAnsi="Times New Roman" w:cs="Times New Roman"/>
          <w:sz w:val="24"/>
          <w:szCs w:val="24"/>
        </w:rPr>
        <w:t xml:space="preserve"> or soul is an ardent task, so the Ramadan </w:t>
      </w:r>
      <w:proofErr w:type="spellStart"/>
      <w:r w:rsidRPr="000439A7">
        <w:rPr>
          <w:rFonts w:ascii="Times New Roman" w:eastAsia="Times New Roman" w:hAnsi="Times New Roman" w:cs="Times New Roman"/>
          <w:sz w:val="24"/>
          <w:szCs w:val="24"/>
        </w:rPr>
        <w:t>khutbas</w:t>
      </w:r>
      <w:proofErr w:type="spellEnd"/>
      <w:r w:rsidRPr="000439A7">
        <w:rPr>
          <w:rFonts w:ascii="Times New Roman" w:eastAsia="Times New Roman" w:hAnsi="Times New Roman" w:cs="Times New Roman"/>
          <w:sz w:val="24"/>
          <w:szCs w:val="24"/>
        </w:rPr>
        <w:t xml:space="preserve"> or sermons focus on the political instead.</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 xml:space="preserve">A mosque has a code of silence, which can only be broken for essential but minimal communication. A mosque is a place where a sermon instructs us to be better humans and better Muslims. A mosque is meant to bring people together to obliterate differences of race, class, language, </w:t>
      </w:r>
      <w:proofErr w:type="spellStart"/>
      <w:r w:rsidRPr="000439A7">
        <w:rPr>
          <w:rFonts w:ascii="Times New Roman" w:eastAsia="Times New Roman" w:hAnsi="Times New Roman" w:cs="Times New Roman"/>
          <w:sz w:val="24"/>
          <w:szCs w:val="24"/>
        </w:rPr>
        <w:t>colour</w:t>
      </w:r>
      <w:proofErr w:type="spellEnd"/>
      <w:r w:rsidRPr="000439A7">
        <w:rPr>
          <w:rFonts w:ascii="Times New Roman" w:eastAsia="Times New Roman" w:hAnsi="Times New Roman" w:cs="Times New Roman"/>
          <w:sz w:val="24"/>
          <w:szCs w:val="24"/>
        </w:rPr>
        <w:t xml:space="preserve">, size and age, to worship the one true God in harmony. It is a place where compassion and brotherhood must be </w:t>
      </w:r>
      <w:proofErr w:type="spellStart"/>
      <w:r w:rsidRPr="000439A7">
        <w:rPr>
          <w:rFonts w:ascii="Times New Roman" w:eastAsia="Times New Roman" w:hAnsi="Times New Roman" w:cs="Times New Roman"/>
          <w:sz w:val="24"/>
          <w:szCs w:val="24"/>
        </w:rPr>
        <w:t>practised</w:t>
      </w:r>
      <w:proofErr w:type="spellEnd"/>
      <w:r w:rsidRPr="000439A7">
        <w:rPr>
          <w:rFonts w:ascii="Times New Roman" w:eastAsia="Times New Roman" w:hAnsi="Times New Roman" w:cs="Times New Roman"/>
          <w:sz w:val="24"/>
          <w:szCs w:val="24"/>
        </w:rPr>
        <w:t xml:space="preserve"> with all other Muslims to establish God-consciousness. It is a place where integration, assimilation and social inclusion is taught via the commandment of aligning one’s shoulders with the others. It is a place where order and cleanliness are to be maintained in reverence of the Creator. It is a place to feel safe and tranquil, away from the struggles, diversions and stresses of daily life. It is a place for making personal and collective prayers, asking for forgiveness, salvation and the </w:t>
      </w:r>
      <w:proofErr w:type="spellStart"/>
      <w:r w:rsidRPr="000439A7">
        <w:rPr>
          <w:rFonts w:ascii="Times New Roman" w:eastAsia="Times New Roman" w:hAnsi="Times New Roman" w:cs="Times New Roman"/>
          <w:sz w:val="24"/>
          <w:szCs w:val="24"/>
        </w:rPr>
        <w:t>fulfilment</w:t>
      </w:r>
      <w:proofErr w:type="spellEnd"/>
      <w:r w:rsidRPr="000439A7">
        <w:rPr>
          <w:rFonts w:ascii="Times New Roman" w:eastAsia="Times New Roman" w:hAnsi="Times New Roman" w:cs="Times New Roman"/>
          <w:sz w:val="24"/>
          <w:szCs w:val="24"/>
        </w:rPr>
        <w:t xml:space="preserve"> of worldly needs and wants.</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This textbook description of a mosque reads like a fairy tale in the face of the reality I witnessed.</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 xml:space="preserve">Murphy’s Law could be seen in action </w:t>
      </w:r>
      <w:proofErr w:type="spellStart"/>
      <w:r w:rsidRPr="000439A7">
        <w:rPr>
          <w:rFonts w:ascii="Times New Roman" w:eastAsia="Times New Roman" w:hAnsi="Times New Roman" w:cs="Times New Roman"/>
          <w:sz w:val="24"/>
          <w:szCs w:val="24"/>
        </w:rPr>
        <w:t>viz</w:t>
      </w:r>
      <w:proofErr w:type="spellEnd"/>
      <w:r w:rsidRPr="000439A7">
        <w:rPr>
          <w:rFonts w:ascii="Times New Roman" w:eastAsia="Times New Roman" w:hAnsi="Times New Roman" w:cs="Times New Roman"/>
          <w:sz w:val="24"/>
          <w:szCs w:val="24"/>
        </w:rPr>
        <w:t>-a-</w:t>
      </w:r>
      <w:proofErr w:type="spellStart"/>
      <w:r w:rsidRPr="000439A7">
        <w:rPr>
          <w:rFonts w:ascii="Times New Roman" w:eastAsia="Times New Roman" w:hAnsi="Times New Roman" w:cs="Times New Roman"/>
          <w:sz w:val="24"/>
          <w:szCs w:val="24"/>
        </w:rPr>
        <w:t>viz</w:t>
      </w:r>
      <w:proofErr w:type="spellEnd"/>
      <w:r w:rsidRPr="000439A7">
        <w:rPr>
          <w:rFonts w:ascii="Times New Roman" w:eastAsia="Times New Roman" w:hAnsi="Times New Roman" w:cs="Times New Roman"/>
          <w:sz w:val="24"/>
          <w:szCs w:val="24"/>
        </w:rPr>
        <w:t xml:space="preserve"> religion amongst the women attendees in the mosque.</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 xml:space="preserve">Women were oblivious of the Omniscient Allah SWT in His own house. Wasting water and dirtying the pathway with it, yelling at people, reserving spaces for friends and refusing to make space for others, judging the prayer postures of others, talking incessantly even as the </w:t>
      </w:r>
      <w:r w:rsidRPr="000439A7">
        <w:rPr>
          <w:rFonts w:ascii="Times New Roman" w:eastAsia="Times New Roman" w:hAnsi="Times New Roman" w:cs="Times New Roman"/>
          <w:sz w:val="24"/>
          <w:szCs w:val="24"/>
        </w:rPr>
        <w:lastRenderedPageBreak/>
        <w:t>congregation was engaged in prayers, spying on others, physically violating others, insulting others and generally acting as trashy human beings, was the norm among a mostly-educated crowd.</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In the last 10 sacred nights, bigwigs amongst the so-called scholars delivered their midnight sermons on the odd nights. Their sermons established sectarian divides, discussed the technicalities of divorce and the clothing of women. A lone mufti talked about the importance of daily prayers.</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 xml:space="preserve">The ultimate job of every Muslim is to achieve </w:t>
      </w:r>
      <w:proofErr w:type="spellStart"/>
      <w:r w:rsidRPr="000439A7">
        <w:rPr>
          <w:rFonts w:ascii="Times New Roman" w:eastAsia="Times New Roman" w:hAnsi="Times New Roman" w:cs="Times New Roman"/>
          <w:sz w:val="24"/>
          <w:szCs w:val="24"/>
        </w:rPr>
        <w:t>Taqwa</w:t>
      </w:r>
      <w:proofErr w:type="spellEnd"/>
      <w:r w:rsidRPr="000439A7">
        <w:rPr>
          <w:rFonts w:ascii="Times New Roman" w:eastAsia="Times New Roman" w:hAnsi="Times New Roman" w:cs="Times New Roman"/>
          <w:sz w:val="24"/>
          <w:szCs w:val="24"/>
        </w:rPr>
        <w:t xml:space="preserve"> or piety. As for garments, the Quran says that the best garment is </w:t>
      </w:r>
      <w:proofErr w:type="spellStart"/>
      <w:r w:rsidRPr="000439A7">
        <w:rPr>
          <w:rFonts w:ascii="Times New Roman" w:eastAsia="Times New Roman" w:hAnsi="Times New Roman" w:cs="Times New Roman"/>
          <w:sz w:val="24"/>
          <w:szCs w:val="24"/>
        </w:rPr>
        <w:t>libas-ut-taqwa</w:t>
      </w:r>
      <w:proofErr w:type="spellEnd"/>
      <w:r w:rsidRPr="000439A7">
        <w:rPr>
          <w:rFonts w:ascii="Times New Roman" w:eastAsia="Times New Roman" w:hAnsi="Times New Roman" w:cs="Times New Roman"/>
          <w:sz w:val="24"/>
          <w:szCs w:val="24"/>
        </w:rPr>
        <w:t xml:space="preserve"> or the garment of piety. </w:t>
      </w:r>
      <w:proofErr w:type="spellStart"/>
      <w:r w:rsidRPr="000439A7">
        <w:rPr>
          <w:rFonts w:ascii="Times New Roman" w:eastAsia="Times New Roman" w:hAnsi="Times New Roman" w:cs="Times New Roman"/>
          <w:sz w:val="24"/>
          <w:szCs w:val="24"/>
        </w:rPr>
        <w:t>Taqwa</w:t>
      </w:r>
      <w:proofErr w:type="spellEnd"/>
      <w:r w:rsidRPr="000439A7">
        <w:rPr>
          <w:rFonts w:ascii="Times New Roman" w:eastAsia="Times New Roman" w:hAnsi="Times New Roman" w:cs="Times New Roman"/>
          <w:sz w:val="24"/>
          <w:szCs w:val="24"/>
        </w:rPr>
        <w:t xml:space="preserve"> is the righteousness of the heart. It is the core of Islam.</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A Chinese proverb says, “</w:t>
      </w:r>
      <w:proofErr w:type="gramStart"/>
      <w:r w:rsidRPr="000439A7">
        <w:rPr>
          <w:rFonts w:ascii="Times New Roman" w:eastAsia="Times New Roman" w:hAnsi="Times New Roman" w:cs="Times New Roman"/>
          <w:sz w:val="24"/>
          <w:szCs w:val="24"/>
        </w:rPr>
        <w:t>if</w:t>
      </w:r>
      <w:proofErr w:type="gramEnd"/>
      <w:r w:rsidRPr="000439A7">
        <w:rPr>
          <w:rFonts w:ascii="Times New Roman" w:eastAsia="Times New Roman" w:hAnsi="Times New Roman" w:cs="Times New Roman"/>
          <w:sz w:val="24"/>
          <w:szCs w:val="24"/>
        </w:rPr>
        <w:t xml:space="preserve"> there is righteousness in the heart, there will be beauty in character, if there is beauty in character, there will be harmony in the home, when there is harmony in the home, there will be order in the nation, when there is order in the nation there will be peace in the world.”</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proofErr w:type="spellStart"/>
      <w:r w:rsidRPr="000439A7">
        <w:rPr>
          <w:rFonts w:ascii="Times New Roman" w:eastAsia="Times New Roman" w:hAnsi="Times New Roman" w:cs="Times New Roman"/>
          <w:sz w:val="24"/>
          <w:szCs w:val="24"/>
        </w:rPr>
        <w:t>Taqwa</w:t>
      </w:r>
      <w:proofErr w:type="spellEnd"/>
      <w:r w:rsidRPr="000439A7">
        <w:rPr>
          <w:rFonts w:ascii="Times New Roman" w:eastAsia="Times New Roman" w:hAnsi="Times New Roman" w:cs="Times New Roman"/>
          <w:sz w:val="24"/>
          <w:szCs w:val="24"/>
        </w:rPr>
        <w:t xml:space="preserve"> was never discussed even remotely. Purifying the </w:t>
      </w:r>
      <w:proofErr w:type="spellStart"/>
      <w:r w:rsidRPr="000439A7">
        <w:rPr>
          <w:rFonts w:ascii="Times New Roman" w:eastAsia="Times New Roman" w:hAnsi="Times New Roman" w:cs="Times New Roman"/>
          <w:sz w:val="24"/>
          <w:szCs w:val="24"/>
        </w:rPr>
        <w:t>nafs</w:t>
      </w:r>
      <w:proofErr w:type="spellEnd"/>
      <w:r w:rsidRPr="000439A7">
        <w:rPr>
          <w:rFonts w:ascii="Times New Roman" w:eastAsia="Times New Roman" w:hAnsi="Times New Roman" w:cs="Times New Roman"/>
          <w:sz w:val="24"/>
          <w:szCs w:val="24"/>
        </w:rPr>
        <w:t xml:space="preserve"> or soul is an ardent task, so the Ramadan </w:t>
      </w:r>
      <w:proofErr w:type="spellStart"/>
      <w:r w:rsidRPr="000439A7">
        <w:rPr>
          <w:rFonts w:ascii="Times New Roman" w:eastAsia="Times New Roman" w:hAnsi="Times New Roman" w:cs="Times New Roman"/>
          <w:sz w:val="24"/>
          <w:szCs w:val="24"/>
        </w:rPr>
        <w:t>khutbas</w:t>
      </w:r>
      <w:proofErr w:type="spellEnd"/>
      <w:r w:rsidRPr="000439A7">
        <w:rPr>
          <w:rFonts w:ascii="Times New Roman" w:eastAsia="Times New Roman" w:hAnsi="Times New Roman" w:cs="Times New Roman"/>
          <w:sz w:val="24"/>
          <w:szCs w:val="24"/>
        </w:rPr>
        <w:t xml:space="preserve"> or sermons focus on the political instead.</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 xml:space="preserve">This was very palatable for the female attendees, many of whom were observing </w:t>
      </w:r>
      <w:proofErr w:type="spellStart"/>
      <w:r w:rsidRPr="000439A7">
        <w:rPr>
          <w:rFonts w:ascii="Times New Roman" w:eastAsia="Times New Roman" w:hAnsi="Times New Roman" w:cs="Times New Roman"/>
          <w:sz w:val="24"/>
          <w:szCs w:val="24"/>
        </w:rPr>
        <w:t>Eitikaaf</w:t>
      </w:r>
      <w:proofErr w:type="spellEnd"/>
      <w:r w:rsidRPr="000439A7">
        <w:rPr>
          <w:rFonts w:ascii="Times New Roman" w:eastAsia="Times New Roman" w:hAnsi="Times New Roman" w:cs="Times New Roman"/>
          <w:sz w:val="24"/>
          <w:szCs w:val="24"/>
        </w:rPr>
        <w:t xml:space="preserve">. Technically, it is living in the mosque for secluded and devoted worship observing a strict code of silence. However, the nuisance value of this group was very high. They avoided praying the </w:t>
      </w:r>
      <w:proofErr w:type="spellStart"/>
      <w:r w:rsidRPr="000439A7">
        <w:rPr>
          <w:rFonts w:ascii="Times New Roman" w:eastAsia="Times New Roman" w:hAnsi="Times New Roman" w:cs="Times New Roman"/>
          <w:sz w:val="24"/>
          <w:szCs w:val="24"/>
        </w:rPr>
        <w:t>Taraweeh</w:t>
      </w:r>
      <w:proofErr w:type="spellEnd"/>
      <w:r w:rsidRPr="000439A7">
        <w:rPr>
          <w:rFonts w:ascii="Times New Roman" w:eastAsia="Times New Roman" w:hAnsi="Times New Roman" w:cs="Times New Roman"/>
          <w:sz w:val="24"/>
          <w:szCs w:val="24"/>
        </w:rPr>
        <w:t xml:space="preserve"> prayers, possibly due to lethargy arising from the greasy meat curries and </w:t>
      </w:r>
      <w:proofErr w:type="spellStart"/>
      <w:r w:rsidRPr="000439A7">
        <w:rPr>
          <w:rFonts w:ascii="Times New Roman" w:eastAsia="Times New Roman" w:hAnsi="Times New Roman" w:cs="Times New Roman"/>
          <w:sz w:val="24"/>
          <w:szCs w:val="24"/>
        </w:rPr>
        <w:t>naans</w:t>
      </w:r>
      <w:proofErr w:type="spellEnd"/>
      <w:r w:rsidRPr="000439A7">
        <w:rPr>
          <w:rFonts w:ascii="Times New Roman" w:eastAsia="Times New Roman" w:hAnsi="Times New Roman" w:cs="Times New Roman"/>
          <w:sz w:val="24"/>
          <w:szCs w:val="24"/>
        </w:rPr>
        <w:t xml:space="preserve"> they had consumed in </w:t>
      </w:r>
      <w:proofErr w:type="spellStart"/>
      <w:r w:rsidRPr="000439A7">
        <w:rPr>
          <w:rFonts w:ascii="Times New Roman" w:eastAsia="Times New Roman" w:hAnsi="Times New Roman" w:cs="Times New Roman"/>
          <w:sz w:val="24"/>
          <w:szCs w:val="24"/>
        </w:rPr>
        <w:t>Iftar</w:t>
      </w:r>
      <w:proofErr w:type="spellEnd"/>
      <w:r w:rsidRPr="000439A7">
        <w:rPr>
          <w:rFonts w:ascii="Times New Roman" w:eastAsia="Times New Roman" w:hAnsi="Times New Roman" w:cs="Times New Roman"/>
          <w:sz w:val="24"/>
          <w:szCs w:val="24"/>
        </w:rPr>
        <w:t xml:space="preserve">. The group also had regular visitors bringing extra food for them to enjoy together. Small children were seen spending the night with their grandmothers. They were enjoying a free </w:t>
      </w:r>
      <w:proofErr w:type="spellStart"/>
      <w:r w:rsidRPr="000439A7">
        <w:rPr>
          <w:rFonts w:ascii="Times New Roman" w:eastAsia="Times New Roman" w:hAnsi="Times New Roman" w:cs="Times New Roman"/>
          <w:sz w:val="24"/>
          <w:szCs w:val="24"/>
        </w:rPr>
        <w:t>staycation</w:t>
      </w:r>
      <w:proofErr w:type="spellEnd"/>
      <w:r w:rsidRPr="000439A7">
        <w:rPr>
          <w:rFonts w:ascii="Times New Roman" w:eastAsia="Times New Roman" w:hAnsi="Times New Roman" w:cs="Times New Roman"/>
          <w:sz w:val="24"/>
          <w:szCs w:val="24"/>
        </w:rPr>
        <w:t xml:space="preserve"> with friends, chatting, feasting on rich food and lazing in the air-conditioned atmosphere-passing it off as devoted worship.</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Prophet Muhammad (PBUH) said, “The son of Adam does not fill any vessel worse than his stomach…” (</w:t>
      </w:r>
      <w:proofErr w:type="spellStart"/>
      <w:r w:rsidRPr="000439A7">
        <w:rPr>
          <w:rFonts w:ascii="Times New Roman" w:eastAsia="Times New Roman" w:hAnsi="Times New Roman" w:cs="Times New Roman"/>
          <w:sz w:val="24"/>
          <w:szCs w:val="24"/>
        </w:rPr>
        <w:t>Jamia</w:t>
      </w:r>
      <w:proofErr w:type="spellEnd"/>
      <w:r w:rsidRPr="000439A7">
        <w:rPr>
          <w:rFonts w:ascii="Times New Roman" w:eastAsia="Times New Roman" w:hAnsi="Times New Roman" w:cs="Times New Roman"/>
          <w:sz w:val="24"/>
          <w:szCs w:val="24"/>
        </w:rPr>
        <w:t xml:space="preserve"> Al-</w:t>
      </w:r>
      <w:proofErr w:type="spellStart"/>
      <w:r w:rsidRPr="000439A7">
        <w:rPr>
          <w:rFonts w:ascii="Times New Roman" w:eastAsia="Times New Roman" w:hAnsi="Times New Roman" w:cs="Times New Roman"/>
          <w:sz w:val="24"/>
          <w:szCs w:val="24"/>
        </w:rPr>
        <w:t>Tirmidhi</w:t>
      </w:r>
      <w:proofErr w:type="spellEnd"/>
      <w:r w:rsidRPr="000439A7">
        <w:rPr>
          <w:rFonts w:ascii="Times New Roman" w:eastAsia="Times New Roman" w:hAnsi="Times New Roman" w:cs="Times New Roman"/>
          <w:sz w:val="24"/>
          <w:szCs w:val="24"/>
        </w:rPr>
        <w:t xml:space="preserve"> 2380)</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The Messenger of Allah [SAW] also said: “The Muslim is the one from whose tongue and hand the people are safe” (</w:t>
      </w:r>
      <w:proofErr w:type="spellStart"/>
      <w:r w:rsidRPr="000439A7">
        <w:rPr>
          <w:rFonts w:ascii="Times New Roman" w:eastAsia="Times New Roman" w:hAnsi="Times New Roman" w:cs="Times New Roman"/>
          <w:sz w:val="24"/>
          <w:szCs w:val="24"/>
        </w:rPr>
        <w:t>Sunan</w:t>
      </w:r>
      <w:proofErr w:type="spellEnd"/>
      <w:r w:rsidRPr="000439A7">
        <w:rPr>
          <w:rFonts w:ascii="Times New Roman" w:eastAsia="Times New Roman" w:hAnsi="Times New Roman" w:cs="Times New Roman"/>
          <w:sz w:val="24"/>
          <w:szCs w:val="24"/>
        </w:rPr>
        <w:t xml:space="preserve"> </w:t>
      </w:r>
      <w:proofErr w:type="gramStart"/>
      <w:r w:rsidRPr="000439A7">
        <w:rPr>
          <w:rFonts w:ascii="Times New Roman" w:eastAsia="Times New Roman" w:hAnsi="Times New Roman" w:cs="Times New Roman"/>
          <w:sz w:val="24"/>
          <w:szCs w:val="24"/>
        </w:rPr>
        <w:t>An</w:t>
      </w:r>
      <w:proofErr w:type="gramEnd"/>
      <w:r w:rsidRPr="000439A7">
        <w:rPr>
          <w:rFonts w:ascii="Times New Roman" w:eastAsia="Times New Roman" w:hAnsi="Times New Roman" w:cs="Times New Roman"/>
          <w:sz w:val="24"/>
          <w:szCs w:val="24"/>
        </w:rPr>
        <w:t xml:space="preserve"> </w:t>
      </w:r>
      <w:proofErr w:type="spellStart"/>
      <w:r w:rsidRPr="000439A7">
        <w:rPr>
          <w:rFonts w:ascii="Times New Roman" w:eastAsia="Times New Roman" w:hAnsi="Times New Roman" w:cs="Times New Roman"/>
          <w:sz w:val="24"/>
          <w:szCs w:val="24"/>
        </w:rPr>
        <w:t>Nasai</w:t>
      </w:r>
      <w:proofErr w:type="spellEnd"/>
      <w:r w:rsidRPr="000439A7">
        <w:rPr>
          <w:rFonts w:ascii="Times New Roman" w:eastAsia="Times New Roman" w:hAnsi="Times New Roman" w:cs="Times New Roman"/>
          <w:sz w:val="24"/>
          <w:szCs w:val="24"/>
        </w:rPr>
        <w:t xml:space="preserve"> 4995)</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It is paramount that inside the sacred communal space of the mosque, evil deeds are not committed against other worshippers by one’s hands and one’s tongue.</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 xml:space="preserve">Since Islam clearly defines the etiquettes for social conduct, these toxic </w:t>
      </w:r>
      <w:proofErr w:type="spellStart"/>
      <w:r w:rsidRPr="000439A7">
        <w:rPr>
          <w:rFonts w:ascii="Times New Roman" w:eastAsia="Times New Roman" w:hAnsi="Times New Roman" w:cs="Times New Roman"/>
          <w:sz w:val="24"/>
          <w:szCs w:val="24"/>
        </w:rPr>
        <w:t>behaviours</w:t>
      </w:r>
      <w:proofErr w:type="spellEnd"/>
      <w:r w:rsidRPr="000439A7">
        <w:rPr>
          <w:rFonts w:ascii="Times New Roman" w:eastAsia="Times New Roman" w:hAnsi="Times New Roman" w:cs="Times New Roman"/>
          <w:sz w:val="24"/>
          <w:szCs w:val="24"/>
        </w:rPr>
        <w:t xml:space="preserve"> were not blind spots.</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 xml:space="preserve">Had the </w:t>
      </w:r>
      <w:proofErr w:type="spellStart"/>
      <w:r w:rsidRPr="000439A7">
        <w:rPr>
          <w:rFonts w:ascii="Times New Roman" w:eastAsia="Times New Roman" w:hAnsi="Times New Roman" w:cs="Times New Roman"/>
          <w:sz w:val="24"/>
          <w:szCs w:val="24"/>
        </w:rPr>
        <w:t>khateebs</w:t>
      </w:r>
      <w:proofErr w:type="spellEnd"/>
      <w:r w:rsidRPr="000439A7">
        <w:rPr>
          <w:rFonts w:ascii="Times New Roman" w:eastAsia="Times New Roman" w:hAnsi="Times New Roman" w:cs="Times New Roman"/>
          <w:sz w:val="24"/>
          <w:szCs w:val="24"/>
        </w:rPr>
        <w:t xml:space="preserve"> (preachers) preached proper social conduct, they would have had to practice it themselves too. Clearly, that was not on their agenda.</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 xml:space="preserve">It dawned on me that regular mosque attendance cannot reform uncouth, hateful and wicked </w:t>
      </w:r>
      <w:proofErr w:type="spellStart"/>
      <w:r w:rsidRPr="000439A7">
        <w:rPr>
          <w:rFonts w:ascii="Times New Roman" w:eastAsia="Times New Roman" w:hAnsi="Times New Roman" w:cs="Times New Roman"/>
          <w:sz w:val="24"/>
          <w:szCs w:val="24"/>
        </w:rPr>
        <w:t>behaviour</w:t>
      </w:r>
      <w:proofErr w:type="spellEnd"/>
      <w:r w:rsidRPr="000439A7">
        <w:rPr>
          <w:rFonts w:ascii="Times New Roman" w:eastAsia="Times New Roman" w:hAnsi="Times New Roman" w:cs="Times New Roman"/>
          <w:sz w:val="24"/>
          <w:szCs w:val="24"/>
        </w:rPr>
        <w:t>. It can only exacerbate it by giving it religious sanctions.</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lastRenderedPageBreak/>
        <w:t xml:space="preserve">In my utter naivety, I had high hopes for the </w:t>
      </w:r>
      <w:proofErr w:type="spellStart"/>
      <w:r w:rsidRPr="000439A7">
        <w:rPr>
          <w:rFonts w:ascii="Times New Roman" w:eastAsia="Times New Roman" w:hAnsi="Times New Roman" w:cs="Times New Roman"/>
          <w:sz w:val="24"/>
          <w:szCs w:val="24"/>
        </w:rPr>
        <w:t>Eid</w:t>
      </w:r>
      <w:proofErr w:type="spellEnd"/>
      <w:r w:rsidRPr="000439A7">
        <w:rPr>
          <w:rFonts w:ascii="Times New Roman" w:eastAsia="Times New Roman" w:hAnsi="Times New Roman" w:cs="Times New Roman"/>
          <w:sz w:val="24"/>
          <w:szCs w:val="24"/>
        </w:rPr>
        <w:t xml:space="preserve"> sermon. Little did I know that it would take the </w:t>
      </w:r>
      <w:proofErr w:type="gramStart"/>
      <w:r w:rsidRPr="000439A7">
        <w:rPr>
          <w:rFonts w:ascii="Times New Roman" w:eastAsia="Times New Roman" w:hAnsi="Times New Roman" w:cs="Times New Roman"/>
          <w:sz w:val="24"/>
          <w:szCs w:val="24"/>
        </w:rPr>
        <w:t>cake.</w:t>
      </w:r>
      <w:proofErr w:type="gramEnd"/>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 xml:space="preserve">Virtue </w:t>
      </w:r>
      <w:proofErr w:type="spellStart"/>
      <w:r w:rsidRPr="000439A7">
        <w:rPr>
          <w:rFonts w:ascii="Times New Roman" w:eastAsia="Times New Roman" w:hAnsi="Times New Roman" w:cs="Times New Roman"/>
          <w:sz w:val="24"/>
          <w:szCs w:val="24"/>
        </w:rPr>
        <w:t>signalling</w:t>
      </w:r>
      <w:proofErr w:type="spellEnd"/>
      <w:r w:rsidRPr="000439A7">
        <w:rPr>
          <w:rFonts w:ascii="Times New Roman" w:eastAsia="Times New Roman" w:hAnsi="Times New Roman" w:cs="Times New Roman"/>
          <w:sz w:val="24"/>
          <w:szCs w:val="24"/>
        </w:rPr>
        <w:t xml:space="preserve"> was not on the agenda. There was no mention of the teachings of Prophet Muhammad (PBUH): Remembering the poor on </w:t>
      </w:r>
      <w:proofErr w:type="spellStart"/>
      <w:r w:rsidRPr="000439A7">
        <w:rPr>
          <w:rFonts w:ascii="Times New Roman" w:eastAsia="Times New Roman" w:hAnsi="Times New Roman" w:cs="Times New Roman"/>
          <w:sz w:val="24"/>
          <w:szCs w:val="24"/>
        </w:rPr>
        <w:t>Eid</w:t>
      </w:r>
      <w:proofErr w:type="spellEnd"/>
      <w:r w:rsidRPr="000439A7">
        <w:rPr>
          <w:rFonts w:ascii="Times New Roman" w:eastAsia="Times New Roman" w:hAnsi="Times New Roman" w:cs="Times New Roman"/>
          <w:sz w:val="24"/>
          <w:szCs w:val="24"/>
        </w:rPr>
        <w:t xml:space="preserve">; greeting people; beautifying ourselves; being generous; avoiding extravagance in private luxuries; and building better relations with one’s family, </w:t>
      </w:r>
      <w:proofErr w:type="spellStart"/>
      <w:r w:rsidRPr="000439A7">
        <w:rPr>
          <w:rFonts w:ascii="Times New Roman" w:eastAsia="Times New Roman" w:hAnsi="Times New Roman" w:cs="Times New Roman"/>
          <w:sz w:val="24"/>
          <w:szCs w:val="24"/>
        </w:rPr>
        <w:t>neighbours</w:t>
      </w:r>
      <w:proofErr w:type="spellEnd"/>
      <w:r w:rsidRPr="000439A7">
        <w:rPr>
          <w:rFonts w:ascii="Times New Roman" w:eastAsia="Times New Roman" w:hAnsi="Times New Roman" w:cs="Times New Roman"/>
          <w:sz w:val="24"/>
          <w:szCs w:val="24"/>
        </w:rPr>
        <w:t xml:space="preserve"> and the community.</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 xml:space="preserve">The sermon was hate speech against the non-Muslims, whom the </w:t>
      </w:r>
      <w:proofErr w:type="spellStart"/>
      <w:r w:rsidRPr="000439A7">
        <w:rPr>
          <w:rFonts w:ascii="Times New Roman" w:eastAsia="Times New Roman" w:hAnsi="Times New Roman" w:cs="Times New Roman"/>
          <w:sz w:val="24"/>
          <w:szCs w:val="24"/>
        </w:rPr>
        <w:t>khateeb</w:t>
      </w:r>
      <w:proofErr w:type="spellEnd"/>
      <w:r w:rsidRPr="000439A7">
        <w:rPr>
          <w:rFonts w:ascii="Times New Roman" w:eastAsia="Times New Roman" w:hAnsi="Times New Roman" w:cs="Times New Roman"/>
          <w:sz w:val="24"/>
          <w:szCs w:val="24"/>
        </w:rPr>
        <w:t xml:space="preserve"> unjustly referred to, as the </w:t>
      </w:r>
      <w:proofErr w:type="spellStart"/>
      <w:r w:rsidRPr="000439A7">
        <w:rPr>
          <w:rFonts w:ascii="Times New Roman" w:eastAsia="Times New Roman" w:hAnsi="Times New Roman" w:cs="Times New Roman"/>
          <w:sz w:val="24"/>
          <w:szCs w:val="24"/>
        </w:rPr>
        <w:t>kuffar</w:t>
      </w:r>
      <w:proofErr w:type="spellEnd"/>
      <w:r w:rsidRPr="000439A7">
        <w:rPr>
          <w:rFonts w:ascii="Times New Roman" w:eastAsia="Times New Roman" w:hAnsi="Times New Roman" w:cs="Times New Roman"/>
          <w:sz w:val="24"/>
          <w:szCs w:val="24"/>
        </w:rPr>
        <w:t xml:space="preserve">. Instead of making </w:t>
      </w:r>
      <w:proofErr w:type="spellStart"/>
      <w:r w:rsidRPr="000439A7">
        <w:rPr>
          <w:rFonts w:ascii="Times New Roman" w:eastAsia="Times New Roman" w:hAnsi="Times New Roman" w:cs="Times New Roman"/>
          <w:sz w:val="24"/>
          <w:szCs w:val="24"/>
        </w:rPr>
        <w:t>dua</w:t>
      </w:r>
      <w:proofErr w:type="spellEnd"/>
      <w:r w:rsidRPr="000439A7">
        <w:rPr>
          <w:rFonts w:ascii="Times New Roman" w:eastAsia="Times New Roman" w:hAnsi="Times New Roman" w:cs="Times New Roman"/>
          <w:sz w:val="24"/>
          <w:szCs w:val="24"/>
        </w:rPr>
        <w:t xml:space="preserve"> (prayer), the </w:t>
      </w:r>
      <w:proofErr w:type="spellStart"/>
      <w:r w:rsidRPr="000439A7">
        <w:rPr>
          <w:rFonts w:ascii="Times New Roman" w:eastAsia="Times New Roman" w:hAnsi="Times New Roman" w:cs="Times New Roman"/>
          <w:sz w:val="24"/>
          <w:szCs w:val="24"/>
        </w:rPr>
        <w:t>khateeb</w:t>
      </w:r>
      <w:proofErr w:type="spellEnd"/>
      <w:r w:rsidRPr="000439A7">
        <w:rPr>
          <w:rFonts w:ascii="Times New Roman" w:eastAsia="Times New Roman" w:hAnsi="Times New Roman" w:cs="Times New Roman"/>
          <w:sz w:val="24"/>
          <w:szCs w:val="24"/>
        </w:rPr>
        <w:t xml:space="preserve"> cursed the Jewish people. He prayed for their women and children to become widows and orphans and for Jewish men to lose their hands.</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 xml:space="preserve">It was surreal in its sheer evil. The </w:t>
      </w:r>
      <w:proofErr w:type="spellStart"/>
      <w:r w:rsidRPr="000439A7">
        <w:rPr>
          <w:rFonts w:ascii="Times New Roman" w:eastAsia="Times New Roman" w:hAnsi="Times New Roman" w:cs="Times New Roman"/>
          <w:sz w:val="24"/>
          <w:szCs w:val="24"/>
        </w:rPr>
        <w:t>khateeb</w:t>
      </w:r>
      <w:proofErr w:type="spellEnd"/>
      <w:r w:rsidRPr="000439A7">
        <w:rPr>
          <w:rFonts w:ascii="Times New Roman" w:eastAsia="Times New Roman" w:hAnsi="Times New Roman" w:cs="Times New Roman"/>
          <w:sz w:val="24"/>
          <w:szCs w:val="24"/>
        </w:rPr>
        <w:t xml:space="preserve"> hijacked the joyous occasion of </w:t>
      </w:r>
      <w:proofErr w:type="spellStart"/>
      <w:r w:rsidRPr="000439A7">
        <w:rPr>
          <w:rFonts w:ascii="Times New Roman" w:eastAsia="Times New Roman" w:hAnsi="Times New Roman" w:cs="Times New Roman"/>
          <w:sz w:val="24"/>
          <w:szCs w:val="24"/>
        </w:rPr>
        <w:t>Eid</w:t>
      </w:r>
      <w:proofErr w:type="spellEnd"/>
      <w:r w:rsidRPr="000439A7">
        <w:rPr>
          <w:rFonts w:ascii="Times New Roman" w:eastAsia="Times New Roman" w:hAnsi="Times New Roman" w:cs="Times New Roman"/>
          <w:sz w:val="24"/>
          <w:szCs w:val="24"/>
        </w:rPr>
        <w:t xml:space="preserve"> to spread fear and teach hatred. This prayer session left me demoralized. Such hate speech is the reason Pakistan has become the breeding ground of bigots, fanatics and terrorists.</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 xml:space="preserve">The </w:t>
      </w:r>
      <w:proofErr w:type="spellStart"/>
      <w:r w:rsidRPr="000439A7">
        <w:rPr>
          <w:rFonts w:ascii="Times New Roman" w:eastAsia="Times New Roman" w:hAnsi="Times New Roman" w:cs="Times New Roman"/>
          <w:sz w:val="24"/>
          <w:szCs w:val="24"/>
        </w:rPr>
        <w:t>khateeb</w:t>
      </w:r>
      <w:proofErr w:type="spellEnd"/>
      <w:r w:rsidRPr="000439A7">
        <w:rPr>
          <w:rFonts w:ascii="Times New Roman" w:eastAsia="Times New Roman" w:hAnsi="Times New Roman" w:cs="Times New Roman"/>
          <w:sz w:val="24"/>
          <w:szCs w:val="24"/>
        </w:rPr>
        <w:t xml:space="preserve"> was using bulbs, fans, watches, cell phones, laptops, cars, bikes, Air conditioning, Coca-cola, chocolate, pizza, chips, disposable plastic utensils, plastic dining sheets and loudspeakers inside the sacred space of the mosque. Non-Muslim technology is used to make all these things. The dates and water distributed inside the mosque use western packaging. Religious text-which is printed and gifted for earning religious merit-is printed on western printing presses. Such is the political, financial, social and technological realities of a globalized world. The </w:t>
      </w:r>
      <w:proofErr w:type="spellStart"/>
      <w:r w:rsidRPr="000439A7">
        <w:rPr>
          <w:rFonts w:ascii="Times New Roman" w:eastAsia="Times New Roman" w:hAnsi="Times New Roman" w:cs="Times New Roman"/>
          <w:sz w:val="24"/>
          <w:szCs w:val="24"/>
        </w:rPr>
        <w:t>khateeb</w:t>
      </w:r>
      <w:proofErr w:type="spellEnd"/>
      <w:r w:rsidRPr="000439A7">
        <w:rPr>
          <w:rFonts w:ascii="Times New Roman" w:eastAsia="Times New Roman" w:hAnsi="Times New Roman" w:cs="Times New Roman"/>
          <w:sz w:val="24"/>
          <w:szCs w:val="24"/>
        </w:rPr>
        <w:t xml:space="preserve">, despite taking full advantage of globalization, hypocritically told the congregation not to follow the ways of the </w:t>
      </w:r>
      <w:proofErr w:type="spellStart"/>
      <w:r w:rsidRPr="000439A7">
        <w:rPr>
          <w:rFonts w:ascii="Times New Roman" w:eastAsia="Times New Roman" w:hAnsi="Times New Roman" w:cs="Times New Roman"/>
          <w:sz w:val="24"/>
          <w:szCs w:val="24"/>
        </w:rPr>
        <w:t>kuffar</w:t>
      </w:r>
      <w:proofErr w:type="spellEnd"/>
      <w:r w:rsidRPr="000439A7">
        <w:rPr>
          <w:rFonts w:ascii="Times New Roman" w:eastAsia="Times New Roman" w:hAnsi="Times New Roman" w:cs="Times New Roman"/>
          <w:sz w:val="24"/>
          <w:szCs w:val="24"/>
        </w:rPr>
        <w:t xml:space="preserve">. The westerners he speaks </w:t>
      </w:r>
      <w:proofErr w:type="gramStart"/>
      <w:r w:rsidRPr="000439A7">
        <w:rPr>
          <w:rFonts w:ascii="Times New Roman" w:eastAsia="Times New Roman" w:hAnsi="Times New Roman" w:cs="Times New Roman"/>
          <w:sz w:val="24"/>
          <w:szCs w:val="24"/>
        </w:rPr>
        <w:t>of,</w:t>
      </w:r>
      <w:proofErr w:type="gramEnd"/>
      <w:r w:rsidRPr="000439A7">
        <w:rPr>
          <w:rFonts w:ascii="Times New Roman" w:eastAsia="Times New Roman" w:hAnsi="Times New Roman" w:cs="Times New Roman"/>
          <w:sz w:val="24"/>
          <w:szCs w:val="24"/>
        </w:rPr>
        <w:t xml:space="preserve"> are leading the world, </w:t>
      </w:r>
      <w:proofErr w:type="spellStart"/>
      <w:r w:rsidRPr="000439A7">
        <w:rPr>
          <w:rFonts w:ascii="Times New Roman" w:eastAsia="Times New Roman" w:hAnsi="Times New Roman" w:cs="Times New Roman"/>
          <w:sz w:val="24"/>
          <w:szCs w:val="24"/>
        </w:rPr>
        <w:t>practising</w:t>
      </w:r>
      <w:proofErr w:type="spellEnd"/>
      <w:r w:rsidRPr="000439A7">
        <w:rPr>
          <w:rFonts w:ascii="Times New Roman" w:eastAsia="Times New Roman" w:hAnsi="Times New Roman" w:cs="Times New Roman"/>
          <w:sz w:val="24"/>
          <w:szCs w:val="24"/>
        </w:rPr>
        <w:t xml:space="preserve"> ethical conduct-raising the bar on it every day.</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 xml:space="preserve">Ethics are our clergy’s Achilles heel. The hate monger pulpit preacher is showing envy and </w:t>
      </w:r>
      <w:proofErr w:type="spellStart"/>
      <w:r w:rsidRPr="000439A7">
        <w:rPr>
          <w:rFonts w:ascii="Times New Roman" w:eastAsia="Times New Roman" w:hAnsi="Times New Roman" w:cs="Times New Roman"/>
          <w:sz w:val="24"/>
          <w:szCs w:val="24"/>
        </w:rPr>
        <w:t>schadenfreude</w:t>
      </w:r>
      <w:proofErr w:type="spellEnd"/>
      <w:r w:rsidRPr="000439A7">
        <w:rPr>
          <w:rFonts w:ascii="Times New Roman" w:eastAsia="Times New Roman" w:hAnsi="Times New Roman" w:cs="Times New Roman"/>
          <w:sz w:val="24"/>
          <w:szCs w:val="24"/>
        </w:rPr>
        <w:t xml:space="preserve"> when he denounces the makers of the worldly objects he covetously owns, and whose language he desires to master. These so-called scholars fit their </w:t>
      </w:r>
      <w:proofErr w:type="spellStart"/>
      <w:r w:rsidRPr="000439A7">
        <w:rPr>
          <w:rFonts w:ascii="Times New Roman" w:eastAsia="Times New Roman" w:hAnsi="Times New Roman" w:cs="Times New Roman"/>
          <w:sz w:val="24"/>
          <w:szCs w:val="24"/>
        </w:rPr>
        <w:t>Quranic</w:t>
      </w:r>
      <w:proofErr w:type="spellEnd"/>
      <w:r w:rsidRPr="000439A7">
        <w:rPr>
          <w:rFonts w:ascii="Times New Roman" w:eastAsia="Times New Roman" w:hAnsi="Times New Roman" w:cs="Times New Roman"/>
          <w:sz w:val="24"/>
          <w:szCs w:val="24"/>
        </w:rPr>
        <w:t xml:space="preserve"> description to a T.</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proofErr w:type="gramStart"/>
      <w:r w:rsidRPr="000439A7">
        <w:rPr>
          <w:rFonts w:ascii="Times New Roman" w:eastAsia="Times New Roman" w:hAnsi="Times New Roman" w:cs="Times New Roman"/>
          <w:sz w:val="24"/>
          <w:szCs w:val="24"/>
        </w:rPr>
        <w:t>“The hypocrites, both men and women.</w:t>
      </w:r>
      <w:proofErr w:type="gramEnd"/>
      <w:r w:rsidRPr="000439A7">
        <w:rPr>
          <w:rFonts w:ascii="Times New Roman" w:eastAsia="Times New Roman" w:hAnsi="Times New Roman" w:cs="Times New Roman"/>
          <w:sz w:val="24"/>
          <w:szCs w:val="24"/>
        </w:rPr>
        <w:t xml:space="preserve"> </w:t>
      </w:r>
      <w:proofErr w:type="gramStart"/>
      <w:r w:rsidRPr="000439A7">
        <w:rPr>
          <w:rFonts w:ascii="Times New Roman" w:eastAsia="Times New Roman" w:hAnsi="Times New Roman" w:cs="Times New Roman"/>
          <w:sz w:val="24"/>
          <w:szCs w:val="24"/>
        </w:rPr>
        <w:t>are</w:t>
      </w:r>
      <w:proofErr w:type="gramEnd"/>
      <w:r w:rsidRPr="000439A7">
        <w:rPr>
          <w:rFonts w:ascii="Times New Roman" w:eastAsia="Times New Roman" w:hAnsi="Times New Roman" w:cs="Times New Roman"/>
          <w:sz w:val="24"/>
          <w:szCs w:val="24"/>
        </w:rPr>
        <w:t xml:space="preserve"> all of a kind: they enjoin the doing of what is wrong and forbid the doing of what is right and withhold their hands [from doing good].” (Quran 9:67)</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sz w:val="24"/>
          <w:szCs w:val="24"/>
        </w:rPr>
        <w:t xml:space="preserve">And a fate worse than that of the </w:t>
      </w:r>
      <w:proofErr w:type="spellStart"/>
      <w:r w:rsidRPr="000439A7">
        <w:rPr>
          <w:rFonts w:ascii="Times New Roman" w:eastAsia="Times New Roman" w:hAnsi="Times New Roman" w:cs="Times New Roman"/>
          <w:sz w:val="24"/>
          <w:szCs w:val="24"/>
        </w:rPr>
        <w:t>kafir</w:t>
      </w:r>
      <w:proofErr w:type="spellEnd"/>
      <w:r w:rsidRPr="000439A7">
        <w:rPr>
          <w:rFonts w:ascii="Times New Roman" w:eastAsia="Times New Roman" w:hAnsi="Times New Roman" w:cs="Times New Roman"/>
          <w:sz w:val="24"/>
          <w:szCs w:val="24"/>
        </w:rPr>
        <w:t>, befittingly awaits the hypocrite.</w:t>
      </w:r>
    </w:p>
    <w:p w:rsidR="000439A7" w:rsidRPr="000439A7" w:rsidRDefault="000439A7" w:rsidP="000439A7">
      <w:pPr>
        <w:spacing w:before="100" w:beforeAutospacing="1" w:after="100" w:afterAutospacing="1" w:line="240" w:lineRule="auto"/>
        <w:rPr>
          <w:rFonts w:ascii="Times New Roman" w:eastAsia="Times New Roman" w:hAnsi="Times New Roman" w:cs="Times New Roman"/>
          <w:sz w:val="24"/>
          <w:szCs w:val="24"/>
        </w:rPr>
      </w:pPr>
      <w:r w:rsidRPr="000439A7">
        <w:rPr>
          <w:rFonts w:ascii="Times New Roman" w:eastAsia="Times New Roman" w:hAnsi="Times New Roman" w:cs="Times New Roman"/>
          <w:i/>
          <w:iCs/>
          <w:sz w:val="24"/>
          <w:szCs w:val="24"/>
        </w:rPr>
        <w:t>The writer is an independent researcher, author and columnist. She can be reached at aliya1924@gmail.com.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E06F2"/>
    <w:multiLevelType w:val="multilevel"/>
    <w:tmpl w:val="583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439A7"/>
    <w:rsid w:val="00014B23"/>
    <w:rsid w:val="000439A7"/>
    <w:rsid w:val="002B289F"/>
    <w:rsid w:val="00634A4D"/>
    <w:rsid w:val="00803384"/>
    <w:rsid w:val="00853186"/>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0439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9A7"/>
    <w:rPr>
      <w:rFonts w:ascii="Times New Roman" w:eastAsia="Times New Roman" w:hAnsi="Times New Roman" w:cs="Times New Roman"/>
      <w:b/>
      <w:bCs/>
      <w:kern w:val="36"/>
      <w:sz w:val="48"/>
      <w:szCs w:val="48"/>
    </w:rPr>
  </w:style>
  <w:style w:type="paragraph" w:customStyle="1" w:styleId="author-links">
    <w:name w:val="author-links"/>
    <w:basedOn w:val="Normal"/>
    <w:rsid w:val="00043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39A7"/>
    <w:rPr>
      <w:color w:val="0000FF"/>
      <w:u w:val="single"/>
    </w:rPr>
  </w:style>
  <w:style w:type="paragraph" w:customStyle="1" w:styleId="post-date">
    <w:name w:val="post-date"/>
    <w:basedOn w:val="Normal"/>
    <w:rsid w:val="000439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39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39A7"/>
    <w:rPr>
      <w:i/>
      <w:iCs/>
    </w:rPr>
  </w:style>
</w:styles>
</file>

<file path=word/webSettings.xml><?xml version="1.0" encoding="utf-8"?>
<w:webSettings xmlns:r="http://schemas.openxmlformats.org/officeDocument/2006/relationships" xmlns:w="http://schemas.openxmlformats.org/wordprocessingml/2006/main">
  <w:divs>
    <w:div w:id="840123098">
      <w:bodyDiv w:val="1"/>
      <w:marLeft w:val="0"/>
      <w:marRight w:val="0"/>
      <w:marTop w:val="0"/>
      <w:marBottom w:val="0"/>
      <w:divBdr>
        <w:top w:val="none" w:sz="0" w:space="0" w:color="auto"/>
        <w:left w:val="none" w:sz="0" w:space="0" w:color="auto"/>
        <w:bottom w:val="none" w:sz="0" w:space="0" w:color="auto"/>
        <w:right w:val="none" w:sz="0" w:space="0" w:color="auto"/>
      </w:divBdr>
      <w:divsChild>
        <w:div w:id="179777277">
          <w:marLeft w:val="0"/>
          <w:marRight w:val="0"/>
          <w:marTop w:val="0"/>
          <w:marBottom w:val="0"/>
          <w:divBdr>
            <w:top w:val="none" w:sz="0" w:space="0" w:color="auto"/>
            <w:left w:val="none" w:sz="0" w:space="0" w:color="auto"/>
            <w:bottom w:val="none" w:sz="0" w:space="0" w:color="auto"/>
            <w:right w:val="none" w:sz="0" w:space="0" w:color="auto"/>
          </w:divBdr>
          <w:divsChild>
            <w:div w:id="1879582740">
              <w:marLeft w:val="0"/>
              <w:marRight w:val="0"/>
              <w:marTop w:val="0"/>
              <w:marBottom w:val="0"/>
              <w:divBdr>
                <w:top w:val="none" w:sz="0" w:space="0" w:color="auto"/>
                <w:left w:val="none" w:sz="0" w:space="0" w:color="auto"/>
                <w:bottom w:val="none" w:sz="0" w:space="0" w:color="auto"/>
                <w:right w:val="none" w:sz="0" w:space="0" w:color="auto"/>
              </w:divBdr>
              <w:divsChild>
                <w:div w:id="1160316481">
                  <w:marLeft w:val="0"/>
                  <w:marRight w:val="0"/>
                  <w:marTop w:val="0"/>
                  <w:marBottom w:val="0"/>
                  <w:divBdr>
                    <w:top w:val="none" w:sz="0" w:space="0" w:color="auto"/>
                    <w:left w:val="none" w:sz="0" w:space="0" w:color="auto"/>
                    <w:bottom w:val="none" w:sz="0" w:space="0" w:color="auto"/>
                    <w:right w:val="none" w:sz="0" w:space="0" w:color="auto"/>
                  </w:divBdr>
                  <w:divsChild>
                    <w:div w:id="57944459">
                      <w:marLeft w:val="0"/>
                      <w:marRight w:val="0"/>
                      <w:marTop w:val="0"/>
                      <w:marBottom w:val="0"/>
                      <w:divBdr>
                        <w:top w:val="none" w:sz="0" w:space="0" w:color="auto"/>
                        <w:left w:val="none" w:sz="0" w:space="0" w:color="auto"/>
                        <w:bottom w:val="none" w:sz="0" w:space="0" w:color="auto"/>
                        <w:right w:val="none" w:sz="0" w:space="0" w:color="auto"/>
                      </w:divBdr>
                      <w:divsChild>
                        <w:div w:id="238097146">
                          <w:marLeft w:val="0"/>
                          <w:marRight w:val="0"/>
                          <w:marTop w:val="0"/>
                          <w:marBottom w:val="0"/>
                          <w:divBdr>
                            <w:top w:val="none" w:sz="0" w:space="0" w:color="auto"/>
                            <w:left w:val="none" w:sz="0" w:space="0" w:color="auto"/>
                            <w:bottom w:val="none" w:sz="0" w:space="0" w:color="auto"/>
                            <w:right w:val="none" w:sz="0" w:space="0" w:color="auto"/>
                          </w:divBdr>
                          <w:divsChild>
                            <w:div w:id="1610159265">
                              <w:marLeft w:val="0"/>
                              <w:marRight w:val="0"/>
                              <w:marTop w:val="0"/>
                              <w:marBottom w:val="0"/>
                              <w:divBdr>
                                <w:top w:val="none" w:sz="0" w:space="0" w:color="auto"/>
                                <w:left w:val="none" w:sz="0" w:space="0" w:color="auto"/>
                                <w:bottom w:val="none" w:sz="0" w:space="0" w:color="auto"/>
                                <w:right w:val="none" w:sz="0" w:space="0" w:color="auto"/>
                              </w:divBdr>
                            </w:div>
                            <w:div w:id="17822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676386">
          <w:marLeft w:val="0"/>
          <w:marRight w:val="0"/>
          <w:marTop w:val="0"/>
          <w:marBottom w:val="0"/>
          <w:divBdr>
            <w:top w:val="none" w:sz="0" w:space="0" w:color="auto"/>
            <w:left w:val="none" w:sz="0" w:space="0" w:color="auto"/>
            <w:bottom w:val="none" w:sz="0" w:space="0" w:color="auto"/>
            <w:right w:val="none" w:sz="0" w:space="0" w:color="auto"/>
          </w:divBdr>
          <w:divsChild>
            <w:div w:id="1803231770">
              <w:marLeft w:val="0"/>
              <w:marRight w:val="0"/>
              <w:marTop w:val="0"/>
              <w:marBottom w:val="0"/>
              <w:divBdr>
                <w:top w:val="none" w:sz="0" w:space="0" w:color="auto"/>
                <w:left w:val="none" w:sz="0" w:space="0" w:color="auto"/>
                <w:bottom w:val="none" w:sz="0" w:space="0" w:color="auto"/>
                <w:right w:val="none" w:sz="0" w:space="0" w:color="auto"/>
              </w:divBdr>
              <w:divsChild>
                <w:div w:id="1809009472">
                  <w:marLeft w:val="0"/>
                  <w:marRight w:val="0"/>
                  <w:marTop w:val="0"/>
                  <w:marBottom w:val="0"/>
                  <w:divBdr>
                    <w:top w:val="none" w:sz="0" w:space="0" w:color="auto"/>
                    <w:left w:val="none" w:sz="0" w:space="0" w:color="auto"/>
                    <w:bottom w:val="none" w:sz="0" w:space="0" w:color="auto"/>
                    <w:right w:val="none" w:sz="0" w:space="0" w:color="auto"/>
                  </w:divBdr>
                  <w:divsChild>
                    <w:div w:id="88044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6732</Characters>
  <Application>Microsoft Office Word</Application>
  <DocSecurity>0</DocSecurity>
  <Lines>56</Lines>
  <Paragraphs>15</Paragraphs>
  <ScaleCrop>false</ScaleCrop>
  <Company>Grizli777</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2021-10-15T04:38:00Z</dcterms:created>
  <dcterms:modified xsi:type="dcterms:W3CDTF">2021-10-15T04:38:00Z</dcterms:modified>
</cp:coreProperties>
</file>