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5E5" w:rsidRPr="00C025E5" w:rsidRDefault="00C025E5" w:rsidP="00C025E5">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C025E5">
        <w:rPr>
          <w:rFonts w:ascii="Times New Roman" w:eastAsia="Times New Roman" w:hAnsi="Times New Roman" w:cs="Times New Roman"/>
          <w:b/>
          <w:kern w:val="36"/>
          <w:sz w:val="48"/>
          <w:szCs w:val="48"/>
        </w:rPr>
        <w:t xml:space="preserve">Iran’s Big Move in </w:t>
      </w:r>
      <w:proofErr w:type="spellStart"/>
      <w:r w:rsidRPr="00C025E5">
        <w:rPr>
          <w:rFonts w:ascii="Times New Roman" w:eastAsia="Times New Roman" w:hAnsi="Times New Roman" w:cs="Times New Roman"/>
          <w:b/>
          <w:kern w:val="36"/>
          <w:sz w:val="48"/>
          <w:szCs w:val="48"/>
        </w:rPr>
        <w:t>Balochistan</w:t>
      </w:r>
      <w:proofErr w:type="spellEnd"/>
    </w:p>
    <w:p w:rsidR="00C025E5" w:rsidRPr="00C025E5" w:rsidRDefault="00C025E5" w:rsidP="00C025E5">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Noor ul Ain Ali" w:history="1">
        <w:proofErr w:type="spellStart"/>
        <w:r w:rsidRPr="00C025E5">
          <w:rPr>
            <w:rFonts w:ascii="Times New Roman" w:eastAsia="Times New Roman" w:hAnsi="Times New Roman" w:cs="Times New Roman"/>
            <w:bCs w:val="0"/>
            <w:color w:val="0000FF"/>
            <w:sz w:val="24"/>
            <w:szCs w:val="24"/>
            <w:u w:val="single"/>
          </w:rPr>
          <w:t>Noor</w:t>
        </w:r>
        <w:proofErr w:type="spellEnd"/>
        <w:r w:rsidRPr="00C025E5">
          <w:rPr>
            <w:rFonts w:ascii="Times New Roman" w:eastAsia="Times New Roman" w:hAnsi="Times New Roman" w:cs="Times New Roman"/>
            <w:bCs w:val="0"/>
            <w:color w:val="0000FF"/>
            <w:sz w:val="24"/>
            <w:szCs w:val="24"/>
            <w:u w:val="single"/>
          </w:rPr>
          <w:t xml:space="preserve"> </w:t>
        </w:r>
        <w:proofErr w:type="spellStart"/>
        <w:r w:rsidRPr="00C025E5">
          <w:rPr>
            <w:rFonts w:ascii="Times New Roman" w:eastAsia="Times New Roman" w:hAnsi="Times New Roman" w:cs="Times New Roman"/>
            <w:bCs w:val="0"/>
            <w:color w:val="0000FF"/>
            <w:sz w:val="24"/>
            <w:szCs w:val="24"/>
            <w:u w:val="single"/>
          </w:rPr>
          <w:t>ul</w:t>
        </w:r>
        <w:proofErr w:type="spellEnd"/>
        <w:r w:rsidRPr="00C025E5">
          <w:rPr>
            <w:rFonts w:ascii="Times New Roman" w:eastAsia="Times New Roman" w:hAnsi="Times New Roman" w:cs="Times New Roman"/>
            <w:bCs w:val="0"/>
            <w:color w:val="0000FF"/>
            <w:sz w:val="24"/>
            <w:szCs w:val="24"/>
            <w:u w:val="single"/>
          </w:rPr>
          <w:t xml:space="preserve"> </w:t>
        </w:r>
        <w:proofErr w:type="spellStart"/>
        <w:r w:rsidRPr="00C025E5">
          <w:rPr>
            <w:rFonts w:ascii="Times New Roman" w:eastAsia="Times New Roman" w:hAnsi="Times New Roman" w:cs="Times New Roman"/>
            <w:bCs w:val="0"/>
            <w:color w:val="0000FF"/>
            <w:sz w:val="24"/>
            <w:szCs w:val="24"/>
            <w:u w:val="single"/>
          </w:rPr>
          <w:t>Ain</w:t>
        </w:r>
        <w:proofErr w:type="spellEnd"/>
        <w:r w:rsidRPr="00C025E5">
          <w:rPr>
            <w:rFonts w:ascii="Times New Roman" w:eastAsia="Times New Roman" w:hAnsi="Times New Roman" w:cs="Times New Roman"/>
            <w:bCs w:val="0"/>
            <w:color w:val="0000FF"/>
            <w:sz w:val="24"/>
            <w:szCs w:val="24"/>
            <w:u w:val="single"/>
          </w:rPr>
          <w:t xml:space="preserve"> Ali</w:t>
        </w:r>
      </w:hyperlink>
    </w:p>
    <w:p w:rsidR="00C025E5" w:rsidRPr="00C025E5" w:rsidRDefault="00C025E5" w:rsidP="00C025E5">
      <w:pPr>
        <w:spacing w:before="100" w:beforeAutospacing="1" w:after="100" w:afterAutospacing="1" w:line="240" w:lineRule="auto"/>
        <w:ind w:right="0"/>
        <w:rPr>
          <w:rFonts w:ascii="Times New Roman" w:eastAsia="Times New Roman" w:hAnsi="Times New Roman" w:cs="Times New Roman"/>
          <w:bCs w:val="0"/>
          <w:sz w:val="24"/>
          <w:szCs w:val="24"/>
        </w:rPr>
      </w:pPr>
      <w:r w:rsidRPr="00C025E5">
        <w:rPr>
          <w:rFonts w:ascii="Times New Roman" w:eastAsia="Times New Roman" w:hAnsi="Times New Roman" w:cs="Times New Roman"/>
          <w:bCs w:val="0"/>
          <w:sz w:val="24"/>
          <w:szCs w:val="24"/>
        </w:rPr>
        <w:t xml:space="preserve">January 19, 2024 </w:t>
      </w:r>
    </w:p>
    <w:p w:rsidR="00C025E5" w:rsidRPr="00C025E5" w:rsidRDefault="00C025E5" w:rsidP="00C025E5">
      <w:pPr>
        <w:spacing w:before="100" w:beforeAutospacing="1" w:after="100" w:afterAutospacing="1" w:line="240" w:lineRule="auto"/>
        <w:ind w:right="0"/>
        <w:rPr>
          <w:rFonts w:ascii="Times New Roman" w:eastAsia="Times New Roman" w:hAnsi="Times New Roman" w:cs="Times New Roman"/>
          <w:bCs w:val="0"/>
          <w:sz w:val="24"/>
          <w:szCs w:val="24"/>
        </w:rPr>
      </w:pPr>
      <w:r w:rsidRPr="00C025E5">
        <w:rPr>
          <w:rFonts w:ascii="Times New Roman" w:eastAsia="Times New Roman" w:hAnsi="Times New Roman" w:cs="Times New Roman"/>
          <w:bCs w:val="0"/>
          <w:sz w:val="24"/>
          <w:szCs w:val="24"/>
        </w:rPr>
        <w:t xml:space="preserve">Iran’s Revolutionary Guard launched a formidable attack on militant bases nestled in Pakistan’s </w:t>
      </w:r>
      <w:proofErr w:type="spellStart"/>
      <w:r w:rsidRPr="00C025E5">
        <w:rPr>
          <w:rFonts w:ascii="Times New Roman" w:eastAsia="Times New Roman" w:hAnsi="Times New Roman" w:cs="Times New Roman"/>
          <w:bCs w:val="0"/>
          <w:sz w:val="24"/>
          <w:szCs w:val="24"/>
        </w:rPr>
        <w:t>Balochistan</w:t>
      </w:r>
      <w:proofErr w:type="spellEnd"/>
      <w:r w:rsidRPr="00C025E5">
        <w:rPr>
          <w:rFonts w:ascii="Times New Roman" w:eastAsia="Times New Roman" w:hAnsi="Times New Roman" w:cs="Times New Roman"/>
          <w:bCs w:val="0"/>
          <w:sz w:val="24"/>
          <w:szCs w:val="24"/>
        </w:rPr>
        <w:t xml:space="preserve"> province this Tuesday, intensifying existing tensions in an already volatile region. Employing a combination of missiles and drones, the assault targeted the Sunni extremist group </w:t>
      </w:r>
      <w:proofErr w:type="spellStart"/>
      <w:r w:rsidRPr="00C025E5">
        <w:rPr>
          <w:rFonts w:ascii="Times New Roman" w:eastAsia="Times New Roman" w:hAnsi="Times New Roman" w:cs="Times New Roman"/>
          <w:bCs w:val="0"/>
          <w:sz w:val="24"/>
          <w:szCs w:val="24"/>
        </w:rPr>
        <w:t>Jaish</w:t>
      </w:r>
      <w:proofErr w:type="spellEnd"/>
      <w:r w:rsidRPr="00C025E5">
        <w:rPr>
          <w:rFonts w:ascii="Times New Roman" w:eastAsia="Times New Roman" w:hAnsi="Times New Roman" w:cs="Times New Roman"/>
          <w:bCs w:val="0"/>
          <w:sz w:val="24"/>
          <w:szCs w:val="24"/>
        </w:rPr>
        <w:t xml:space="preserve"> al-</w:t>
      </w:r>
      <w:proofErr w:type="spellStart"/>
      <w:r w:rsidRPr="00C025E5">
        <w:rPr>
          <w:rFonts w:ascii="Times New Roman" w:eastAsia="Times New Roman" w:hAnsi="Times New Roman" w:cs="Times New Roman"/>
          <w:bCs w:val="0"/>
          <w:sz w:val="24"/>
          <w:szCs w:val="24"/>
        </w:rPr>
        <w:t>Adl</w:t>
      </w:r>
      <w:proofErr w:type="spellEnd"/>
      <w:r w:rsidRPr="00C025E5">
        <w:rPr>
          <w:rFonts w:ascii="Times New Roman" w:eastAsia="Times New Roman" w:hAnsi="Times New Roman" w:cs="Times New Roman"/>
          <w:bCs w:val="0"/>
          <w:sz w:val="24"/>
          <w:szCs w:val="24"/>
        </w:rPr>
        <w:t>. Regrettably, the offensive resulted in the tragic loss of two innocent lives, with three others sustaining injuries. Pakistan swiftly denounced the strike as an unprovoked violation of its sovereignty, hinting at potential repercussions and a strain on bilateral trust.</w:t>
      </w:r>
    </w:p>
    <w:p w:rsidR="00C025E5" w:rsidRPr="00C025E5" w:rsidRDefault="00C025E5" w:rsidP="00C025E5">
      <w:pPr>
        <w:spacing w:before="100" w:beforeAutospacing="1" w:after="100" w:afterAutospacing="1" w:line="240" w:lineRule="auto"/>
        <w:ind w:right="0"/>
        <w:rPr>
          <w:rFonts w:ascii="Times New Roman" w:eastAsia="Times New Roman" w:hAnsi="Times New Roman" w:cs="Times New Roman"/>
          <w:bCs w:val="0"/>
          <w:sz w:val="24"/>
          <w:szCs w:val="24"/>
        </w:rPr>
      </w:pPr>
      <w:r w:rsidRPr="00C025E5">
        <w:rPr>
          <w:rFonts w:ascii="Times New Roman" w:eastAsia="Times New Roman" w:hAnsi="Times New Roman" w:cs="Times New Roman"/>
          <w:bCs w:val="0"/>
          <w:sz w:val="24"/>
          <w:szCs w:val="24"/>
        </w:rPr>
        <w:t xml:space="preserve">The strike on militant strongholds was a calculated strategic move by Iran, undeniably retaliatory. This retaliatory response stems from a lethal assault on an Iranian police station in the southeastern province of </w:t>
      </w:r>
      <w:proofErr w:type="spellStart"/>
      <w:r w:rsidRPr="00C025E5">
        <w:rPr>
          <w:rFonts w:ascii="Times New Roman" w:eastAsia="Times New Roman" w:hAnsi="Times New Roman" w:cs="Times New Roman"/>
          <w:bCs w:val="0"/>
          <w:sz w:val="24"/>
          <w:szCs w:val="24"/>
        </w:rPr>
        <w:t>Sistan-Balochistan</w:t>
      </w:r>
      <w:proofErr w:type="spellEnd"/>
      <w:r w:rsidRPr="00C025E5">
        <w:rPr>
          <w:rFonts w:ascii="Times New Roman" w:eastAsia="Times New Roman" w:hAnsi="Times New Roman" w:cs="Times New Roman"/>
          <w:bCs w:val="0"/>
          <w:sz w:val="24"/>
          <w:szCs w:val="24"/>
        </w:rPr>
        <w:t xml:space="preserve"> just last month. Iranian Interior Minister Ahmad </w:t>
      </w:r>
      <w:proofErr w:type="spellStart"/>
      <w:r w:rsidRPr="00C025E5">
        <w:rPr>
          <w:rFonts w:ascii="Times New Roman" w:eastAsia="Times New Roman" w:hAnsi="Times New Roman" w:cs="Times New Roman"/>
          <w:bCs w:val="0"/>
          <w:sz w:val="24"/>
          <w:szCs w:val="24"/>
        </w:rPr>
        <w:t>Vahidi</w:t>
      </w:r>
      <w:proofErr w:type="spellEnd"/>
      <w:r w:rsidRPr="00C025E5">
        <w:rPr>
          <w:rFonts w:ascii="Times New Roman" w:eastAsia="Times New Roman" w:hAnsi="Times New Roman" w:cs="Times New Roman"/>
          <w:bCs w:val="0"/>
          <w:sz w:val="24"/>
          <w:szCs w:val="24"/>
        </w:rPr>
        <w:t xml:space="preserve"> attributed the attack to </w:t>
      </w:r>
      <w:proofErr w:type="spellStart"/>
      <w:r w:rsidRPr="00C025E5">
        <w:rPr>
          <w:rFonts w:ascii="Times New Roman" w:eastAsia="Times New Roman" w:hAnsi="Times New Roman" w:cs="Times New Roman"/>
          <w:bCs w:val="0"/>
          <w:sz w:val="24"/>
          <w:szCs w:val="24"/>
        </w:rPr>
        <w:t>Jaish</w:t>
      </w:r>
      <w:proofErr w:type="spellEnd"/>
      <w:r w:rsidRPr="00C025E5">
        <w:rPr>
          <w:rFonts w:ascii="Times New Roman" w:eastAsia="Times New Roman" w:hAnsi="Times New Roman" w:cs="Times New Roman"/>
          <w:bCs w:val="0"/>
          <w:sz w:val="24"/>
          <w:szCs w:val="24"/>
        </w:rPr>
        <w:t xml:space="preserve"> al-</w:t>
      </w:r>
      <w:proofErr w:type="spellStart"/>
      <w:r w:rsidRPr="00C025E5">
        <w:rPr>
          <w:rFonts w:ascii="Times New Roman" w:eastAsia="Times New Roman" w:hAnsi="Times New Roman" w:cs="Times New Roman"/>
          <w:bCs w:val="0"/>
          <w:sz w:val="24"/>
          <w:szCs w:val="24"/>
        </w:rPr>
        <w:t>Adl</w:t>
      </w:r>
      <w:proofErr w:type="spellEnd"/>
      <w:r w:rsidRPr="00C025E5">
        <w:rPr>
          <w:rFonts w:ascii="Times New Roman" w:eastAsia="Times New Roman" w:hAnsi="Times New Roman" w:cs="Times New Roman"/>
          <w:bCs w:val="0"/>
          <w:sz w:val="24"/>
          <w:szCs w:val="24"/>
        </w:rPr>
        <w:t xml:space="preserve">, alleging that the militants orchestrated it from the Pakistani side near </w:t>
      </w:r>
      <w:proofErr w:type="spellStart"/>
      <w:r w:rsidRPr="00C025E5">
        <w:rPr>
          <w:rFonts w:ascii="Times New Roman" w:eastAsia="Times New Roman" w:hAnsi="Times New Roman" w:cs="Times New Roman"/>
          <w:bCs w:val="0"/>
          <w:sz w:val="24"/>
          <w:szCs w:val="24"/>
        </w:rPr>
        <w:t>Panjgur</w:t>
      </w:r>
      <w:proofErr w:type="spellEnd"/>
      <w:r w:rsidRPr="00C025E5">
        <w:rPr>
          <w:rFonts w:ascii="Times New Roman" w:eastAsia="Times New Roman" w:hAnsi="Times New Roman" w:cs="Times New Roman"/>
          <w:bCs w:val="0"/>
          <w:sz w:val="24"/>
          <w:szCs w:val="24"/>
        </w:rPr>
        <w:t>. This incident likely catalyzed Iran’s recent military actions.</w:t>
      </w:r>
    </w:p>
    <w:p w:rsidR="00C025E5" w:rsidRPr="00C025E5" w:rsidRDefault="00C025E5" w:rsidP="00C025E5">
      <w:pPr>
        <w:spacing w:beforeAutospacing="1" w:afterAutospacing="1" w:line="240" w:lineRule="auto"/>
        <w:ind w:right="720"/>
        <w:rPr>
          <w:rFonts w:ascii="Times New Roman" w:eastAsia="Times New Roman" w:hAnsi="Times New Roman" w:cs="Times New Roman"/>
          <w:bCs w:val="0"/>
          <w:sz w:val="24"/>
          <w:szCs w:val="24"/>
        </w:rPr>
      </w:pPr>
      <w:r w:rsidRPr="00C025E5">
        <w:rPr>
          <w:rFonts w:ascii="Times New Roman" w:eastAsia="Times New Roman" w:hAnsi="Times New Roman" w:cs="Times New Roman"/>
          <w:bCs w:val="0"/>
          <w:sz w:val="24"/>
          <w:szCs w:val="24"/>
        </w:rPr>
        <w:t>Initiating the use of force might jeopardize Iran’s credibility in the eyes of the Western world.</w:t>
      </w:r>
    </w:p>
    <w:p w:rsidR="00C025E5" w:rsidRPr="00C025E5" w:rsidRDefault="00C025E5" w:rsidP="00C025E5">
      <w:pPr>
        <w:spacing w:before="100" w:beforeAutospacing="1" w:after="100" w:afterAutospacing="1" w:line="240" w:lineRule="auto"/>
        <w:ind w:right="0"/>
        <w:rPr>
          <w:rFonts w:ascii="Times New Roman" w:eastAsia="Times New Roman" w:hAnsi="Times New Roman" w:cs="Times New Roman"/>
          <w:bCs w:val="0"/>
          <w:sz w:val="24"/>
          <w:szCs w:val="24"/>
        </w:rPr>
      </w:pPr>
      <w:r w:rsidRPr="00C025E5">
        <w:rPr>
          <w:rFonts w:ascii="Times New Roman" w:eastAsia="Times New Roman" w:hAnsi="Times New Roman" w:cs="Times New Roman"/>
          <w:bCs w:val="0"/>
          <w:sz w:val="24"/>
          <w:szCs w:val="24"/>
        </w:rPr>
        <w:t xml:space="preserve">The current state of affairs underscores the fragile equilibrium in the region, where geopolitical rivalries, internal strife, and the ongoing battle against militancy form a volatile concoction that can ignite with the slightest spark. The international community keenly observes these developments, especially as the Biden administration contemplates designating the </w:t>
      </w:r>
      <w:proofErr w:type="spellStart"/>
      <w:r w:rsidRPr="00C025E5">
        <w:rPr>
          <w:rFonts w:ascii="Times New Roman" w:eastAsia="Times New Roman" w:hAnsi="Times New Roman" w:cs="Times New Roman"/>
          <w:bCs w:val="0"/>
          <w:sz w:val="24"/>
          <w:szCs w:val="24"/>
        </w:rPr>
        <w:t>Houthis</w:t>
      </w:r>
      <w:proofErr w:type="spellEnd"/>
      <w:r w:rsidRPr="00C025E5">
        <w:rPr>
          <w:rFonts w:ascii="Times New Roman" w:eastAsia="Times New Roman" w:hAnsi="Times New Roman" w:cs="Times New Roman"/>
          <w:bCs w:val="0"/>
          <w:sz w:val="24"/>
          <w:szCs w:val="24"/>
        </w:rPr>
        <w:t xml:space="preserve"> as global terrorists, underscoring the gravity of the situation. Despite retaliatory measures by the US and its allies, the </w:t>
      </w:r>
      <w:proofErr w:type="spellStart"/>
      <w:r w:rsidRPr="00C025E5">
        <w:rPr>
          <w:rFonts w:ascii="Times New Roman" w:eastAsia="Times New Roman" w:hAnsi="Times New Roman" w:cs="Times New Roman"/>
          <w:bCs w:val="0"/>
          <w:sz w:val="24"/>
          <w:szCs w:val="24"/>
        </w:rPr>
        <w:t>Houthis</w:t>
      </w:r>
      <w:proofErr w:type="spellEnd"/>
      <w:r w:rsidRPr="00C025E5">
        <w:rPr>
          <w:rFonts w:ascii="Times New Roman" w:eastAsia="Times New Roman" w:hAnsi="Times New Roman" w:cs="Times New Roman"/>
          <w:bCs w:val="0"/>
          <w:sz w:val="24"/>
          <w:szCs w:val="24"/>
        </w:rPr>
        <w:t xml:space="preserve"> persist in launching attacks, </w:t>
      </w:r>
      <w:proofErr w:type="spellStart"/>
      <w:r w:rsidRPr="00C025E5">
        <w:rPr>
          <w:rFonts w:ascii="Times New Roman" w:eastAsia="Times New Roman" w:hAnsi="Times New Roman" w:cs="Times New Roman"/>
          <w:bCs w:val="0"/>
          <w:sz w:val="24"/>
          <w:szCs w:val="24"/>
        </w:rPr>
        <w:t>signalling</w:t>
      </w:r>
      <w:proofErr w:type="spellEnd"/>
      <w:r w:rsidRPr="00C025E5">
        <w:rPr>
          <w:rFonts w:ascii="Times New Roman" w:eastAsia="Times New Roman" w:hAnsi="Times New Roman" w:cs="Times New Roman"/>
          <w:bCs w:val="0"/>
          <w:sz w:val="24"/>
          <w:szCs w:val="24"/>
        </w:rPr>
        <w:t xml:space="preserve"> a potential escalation into a broader regional conflict.</w:t>
      </w:r>
    </w:p>
    <w:p w:rsidR="00C025E5" w:rsidRPr="00C025E5" w:rsidRDefault="00C025E5" w:rsidP="00C025E5">
      <w:pPr>
        <w:spacing w:before="100" w:beforeAutospacing="1" w:after="100" w:afterAutospacing="1" w:line="240" w:lineRule="auto"/>
        <w:ind w:right="0"/>
        <w:rPr>
          <w:rFonts w:ascii="Times New Roman" w:eastAsia="Times New Roman" w:hAnsi="Times New Roman" w:cs="Times New Roman"/>
          <w:bCs w:val="0"/>
          <w:sz w:val="24"/>
          <w:szCs w:val="24"/>
        </w:rPr>
      </w:pPr>
      <w:r w:rsidRPr="00C025E5">
        <w:rPr>
          <w:rFonts w:ascii="Times New Roman" w:eastAsia="Times New Roman" w:hAnsi="Times New Roman" w:cs="Times New Roman"/>
          <w:bCs w:val="0"/>
          <w:sz w:val="24"/>
          <w:szCs w:val="24"/>
        </w:rPr>
        <w:t>A critical question emerges: will Iran’s attack on Pakistan compromise its standing in the Islamic world, given its prominent role in the ongoing conflict in Gaza? Initiating the use of force might jeopardize Iran’s credibility in the eyes of the Western world, referring here to the populace rather than the governments of Western states. Furthermore, as Pakistan grapples with securing its three borders, the prospect of conducting elections in a stable and secure environment becomes an uphill task. The nation’s involvement in Middle Eastern geopolitics appears unlikely, with internal unrest and an external conflict with Iran taking precedence.</w:t>
      </w:r>
    </w:p>
    <w:p w:rsidR="00C025E5" w:rsidRPr="00C025E5" w:rsidRDefault="00C025E5" w:rsidP="00C025E5">
      <w:pPr>
        <w:spacing w:before="100" w:beforeAutospacing="1" w:after="100" w:afterAutospacing="1" w:line="240" w:lineRule="auto"/>
        <w:ind w:right="0"/>
        <w:rPr>
          <w:rFonts w:ascii="Times New Roman" w:eastAsia="Times New Roman" w:hAnsi="Times New Roman" w:cs="Times New Roman"/>
          <w:bCs w:val="0"/>
          <w:sz w:val="24"/>
          <w:szCs w:val="24"/>
        </w:rPr>
      </w:pPr>
      <w:r w:rsidRPr="00C025E5">
        <w:rPr>
          <w:rFonts w:ascii="Times New Roman" w:eastAsia="Times New Roman" w:hAnsi="Times New Roman" w:cs="Times New Roman"/>
          <w:bCs w:val="0"/>
          <w:sz w:val="24"/>
          <w:szCs w:val="24"/>
        </w:rPr>
        <w:t xml:space="preserve">While an all-out war may seem improbable, the potential for further skirmishes and escalations casts a foreboding shadow over the region. Charting a way forward necessitates delicate </w:t>
      </w:r>
      <w:r w:rsidRPr="00C025E5">
        <w:rPr>
          <w:rFonts w:ascii="Times New Roman" w:eastAsia="Times New Roman" w:hAnsi="Times New Roman" w:cs="Times New Roman"/>
          <w:bCs w:val="0"/>
          <w:sz w:val="24"/>
          <w:szCs w:val="24"/>
        </w:rPr>
        <w:lastRenderedPageBreak/>
        <w:t>diplomacy, trust-building measures, and a genuine commitment to addressing the root causes of conflict. The geopolitical chessboard in this volatile region demands strategic moves to avert a descent into chaos, underscoring the imperative for thoughtful and nuanced international engagement.</w:t>
      </w:r>
    </w:p>
    <w:p w:rsidR="00C025E5" w:rsidRPr="00C025E5" w:rsidRDefault="00C025E5" w:rsidP="00C025E5">
      <w:pPr>
        <w:spacing w:before="100" w:beforeAutospacing="1" w:after="100" w:afterAutospacing="1" w:line="240" w:lineRule="auto"/>
        <w:ind w:right="0"/>
        <w:rPr>
          <w:rFonts w:ascii="Times New Roman" w:eastAsia="Times New Roman" w:hAnsi="Times New Roman" w:cs="Times New Roman"/>
          <w:bCs w:val="0"/>
          <w:sz w:val="24"/>
          <w:szCs w:val="24"/>
        </w:rPr>
      </w:pPr>
      <w:r w:rsidRPr="00C025E5">
        <w:rPr>
          <w:rFonts w:ascii="Times New Roman" w:eastAsia="Times New Roman" w:hAnsi="Times New Roman" w:cs="Times New Roman"/>
          <w:bCs w:val="0"/>
          <w:i/>
          <w:iCs/>
          <w:sz w:val="24"/>
          <w:szCs w:val="24"/>
        </w:rPr>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025E5"/>
    <w:rsid w:val="000F3610"/>
    <w:rsid w:val="002F5C52"/>
    <w:rsid w:val="003256B7"/>
    <w:rsid w:val="0036064A"/>
    <w:rsid w:val="004B6B7B"/>
    <w:rsid w:val="004E08AD"/>
    <w:rsid w:val="00556389"/>
    <w:rsid w:val="00567329"/>
    <w:rsid w:val="0070648E"/>
    <w:rsid w:val="007C1BCF"/>
    <w:rsid w:val="009B0BDF"/>
    <w:rsid w:val="009E0BE8"/>
    <w:rsid w:val="009F4B0C"/>
    <w:rsid w:val="00AD0AB6"/>
    <w:rsid w:val="00B4091B"/>
    <w:rsid w:val="00B74FBD"/>
    <w:rsid w:val="00BA3BA5"/>
    <w:rsid w:val="00BF1086"/>
    <w:rsid w:val="00C025E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C025E5"/>
    <w:rPr>
      <w:color w:val="0000FF"/>
      <w:u w:val="single"/>
    </w:rPr>
  </w:style>
  <w:style w:type="paragraph" w:customStyle="1" w:styleId="author-links">
    <w:name w:val="author-links"/>
    <w:basedOn w:val="Normal"/>
    <w:rsid w:val="00C025E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C025E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C025E5"/>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840848317">
      <w:bodyDiv w:val="1"/>
      <w:marLeft w:val="0"/>
      <w:marRight w:val="0"/>
      <w:marTop w:val="0"/>
      <w:marBottom w:val="0"/>
      <w:divBdr>
        <w:top w:val="none" w:sz="0" w:space="0" w:color="auto"/>
        <w:left w:val="none" w:sz="0" w:space="0" w:color="auto"/>
        <w:bottom w:val="none" w:sz="0" w:space="0" w:color="auto"/>
        <w:right w:val="none" w:sz="0" w:space="0" w:color="auto"/>
      </w:divBdr>
      <w:divsChild>
        <w:div w:id="840704434">
          <w:marLeft w:val="0"/>
          <w:marRight w:val="0"/>
          <w:marTop w:val="0"/>
          <w:marBottom w:val="0"/>
          <w:divBdr>
            <w:top w:val="none" w:sz="0" w:space="0" w:color="auto"/>
            <w:left w:val="none" w:sz="0" w:space="0" w:color="auto"/>
            <w:bottom w:val="none" w:sz="0" w:space="0" w:color="auto"/>
            <w:right w:val="none" w:sz="0" w:space="0" w:color="auto"/>
          </w:divBdr>
          <w:divsChild>
            <w:div w:id="926697048">
              <w:marLeft w:val="0"/>
              <w:marRight w:val="0"/>
              <w:marTop w:val="0"/>
              <w:marBottom w:val="0"/>
              <w:divBdr>
                <w:top w:val="none" w:sz="0" w:space="0" w:color="auto"/>
                <w:left w:val="none" w:sz="0" w:space="0" w:color="auto"/>
                <w:bottom w:val="none" w:sz="0" w:space="0" w:color="auto"/>
                <w:right w:val="none" w:sz="0" w:space="0" w:color="auto"/>
              </w:divBdr>
              <w:divsChild>
                <w:div w:id="1242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4818">
          <w:marLeft w:val="0"/>
          <w:marRight w:val="0"/>
          <w:marTop w:val="0"/>
          <w:marBottom w:val="0"/>
          <w:divBdr>
            <w:top w:val="none" w:sz="0" w:space="0" w:color="auto"/>
            <w:left w:val="none" w:sz="0" w:space="0" w:color="auto"/>
            <w:bottom w:val="none" w:sz="0" w:space="0" w:color="auto"/>
            <w:right w:val="none" w:sz="0" w:space="0" w:color="auto"/>
          </w:divBdr>
          <w:divsChild>
            <w:div w:id="987628454">
              <w:marLeft w:val="0"/>
              <w:marRight w:val="0"/>
              <w:marTop w:val="0"/>
              <w:marBottom w:val="0"/>
              <w:divBdr>
                <w:top w:val="none" w:sz="0" w:space="0" w:color="auto"/>
                <w:left w:val="none" w:sz="0" w:space="0" w:color="auto"/>
                <w:bottom w:val="none" w:sz="0" w:space="0" w:color="auto"/>
                <w:right w:val="none" w:sz="0" w:space="0" w:color="auto"/>
              </w:divBdr>
              <w:divsChild>
                <w:div w:id="1057970017">
                  <w:marLeft w:val="0"/>
                  <w:marRight w:val="0"/>
                  <w:marTop w:val="0"/>
                  <w:marBottom w:val="0"/>
                  <w:divBdr>
                    <w:top w:val="none" w:sz="0" w:space="0" w:color="auto"/>
                    <w:left w:val="none" w:sz="0" w:space="0" w:color="auto"/>
                    <w:bottom w:val="none" w:sz="0" w:space="0" w:color="auto"/>
                    <w:right w:val="none" w:sz="0" w:space="0" w:color="auto"/>
                  </w:divBdr>
                  <w:divsChild>
                    <w:div w:id="1305742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noor-ul-ain-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2624</Characters>
  <Application>Microsoft Office Word</Application>
  <DocSecurity>0</DocSecurity>
  <Lines>21</Lines>
  <Paragraphs>6</Paragraphs>
  <ScaleCrop>false</ScaleCrop>
  <Company>Grizli777</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2024-01-26T04:17:00Z</dcterms:created>
  <dcterms:modified xsi:type="dcterms:W3CDTF">2024-01-26T04:33:00Z</dcterms:modified>
</cp:coreProperties>
</file>