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1E" w:rsidRPr="0013591E" w:rsidRDefault="0013591E" w:rsidP="001359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591E">
        <w:rPr>
          <w:rFonts w:ascii="Times New Roman" w:eastAsia="Times New Roman" w:hAnsi="Times New Roman" w:cs="Times New Roman"/>
          <w:b/>
          <w:bCs/>
          <w:kern w:val="36"/>
          <w:sz w:val="48"/>
          <w:szCs w:val="48"/>
        </w:rPr>
        <w:t>Virtual totalitarianism</w:t>
      </w:r>
    </w:p>
    <w:p w:rsidR="0013591E" w:rsidRPr="0013591E" w:rsidRDefault="0013591E" w:rsidP="0013591E">
      <w:pPr>
        <w:spacing w:after="0" w:line="240" w:lineRule="auto"/>
        <w:rPr>
          <w:rFonts w:ascii="Times New Roman" w:eastAsia="Times New Roman" w:hAnsi="Times New Roman" w:cs="Times New Roman"/>
          <w:sz w:val="24"/>
          <w:szCs w:val="24"/>
        </w:rPr>
      </w:pPr>
      <w:proofErr w:type="spellStart"/>
      <w:r w:rsidRPr="0013591E">
        <w:rPr>
          <w:rFonts w:ascii="Times New Roman" w:eastAsia="Times New Roman" w:hAnsi="Times New Roman" w:cs="Times New Roman"/>
          <w:sz w:val="24"/>
          <w:szCs w:val="24"/>
        </w:rPr>
        <w:t>Binoy</w:t>
      </w:r>
      <w:proofErr w:type="spellEnd"/>
      <w:r w:rsidRPr="0013591E">
        <w:rPr>
          <w:rFonts w:ascii="Times New Roman" w:eastAsia="Times New Roman" w:hAnsi="Times New Roman" w:cs="Times New Roman"/>
          <w:sz w:val="24"/>
          <w:szCs w:val="24"/>
        </w:rPr>
        <w:t xml:space="preserve"> </w:t>
      </w:r>
      <w:proofErr w:type="spellStart"/>
      <w:r w:rsidRPr="0013591E">
        <w:rPr>
          <w:rFonts w:ascii="Times New Roman" w:eastAsia="Times New Roman" w:hAnsi="Times New Roman" w:cs="Times New Roman"/>
          <w:sz w:val="24"/>
          <w:szCs w:val="24"/>
        </w:rPr>
        <w:t>Kampmark</w:t>
      </w:r>
      <w:proofErr w:type="spellEnd"/>
      <w:r w:rsidRPr="0013591E">
        <w:rPr>
          <w:rFonts w:ascii="Times New Roman" w:eastAsia="Times New Roman" w:hAnsi="Times New Roman" w:cs="Times New Roman"/>
          <w:sz w:val="24"/>
          <w:szCs w:val="24"/>
        </w:rPr>
        <w:t xml:space="preserve"> </w:t>
      </w:r>
    </w:p>
    <w:p w:rsidR="0013591E" w:rsidRPr="0013591E" w:rsidRDefault="0013591E" w:rsidP="0013591E">
      <w:pPr>
        <w:spacing w:after="0"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Monday, Nov 29, 2021</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 xml:space="preserve">Be it the scandals disclosed by the </w:t>
      </w:r>
      <w:proofErr w:type="spellStart"/>
      <w:r w:rsidRPr="0013591E">
        <w:rPr>
          <w:rFonts w:ascii="Times New Roman" w:eastAsia="Times New Roman" w:hAnsi="Times New Roman" w:cs="Times New Roman"/>
          <w:sz w:val="24"/>
          <w:szCs w:val="24"/>
        </w:rPr>
        <w:t>Facebook</w:t>
      </w:r>
      <w:proofErr w:type="spellEnd"/>
      <w:r w:rsidRPr="0013591E">
        <w:rPr>
          <w:rFonts w:ascii="Times New Roman" w:eastAsia="Times New Roman" w:hAnsi="Times New Roman" w:cs="Times New Roman"/>
          <w:sz w:val="24"/>
          <w:szCs w:val="24"/>
        </w:rPr>
        <w:t xml:space="preserve"> papers, the scrutiny over the use of algorithms by the company, the inability to combat galloping misinformation on its platforms, or the stark amorality of the company’s founder, Mark </w:t>
      </w:r>
      <w:proofErr w:type="spellStart"/>
      <w:r w:rsidRPr="0013591E">
        <w:rPr>
          <w:rFonts w:ascii="Times New Roman" w:eastAsia="Times New Roman" w:hAnsi="Times New Roman" w:cs="Times New Roman"/>
          <w:sz w:val="24"/>
          <w:szCs w:val="24"/>
        </w:rPr>
        <w:t>Zuckerberg</w:t>
      </w:r>
      <w:proofErr w:type="spellEnd"/>
      <w:r w:rsidRPr="0013591E">
        <w:rPr>
          <w:rFonts w:ascii="Times New Roman" w:eastAsia="Times New Roman" w:hAnsi="Times New Roman" w:cs="Times New Roman"/>
          <w:sz w:val="24"/>
          <w:szCs w:val="24"/>
        </w:rPr>
        <w:t xml:space="preserve">, the chance to seek the </w:t>
      </w:r>
      <w:proofErr w:type="spellStart"/>
      <w:r w:rsidRPr="0013591E">
        <w:rPr>
          <w:rFonts w:ascii="Times New Roman" w:eastAsia="Times New Roman" w:hAnsi="Times New Roman" w:cs="Times New Roman"/>
          <w:sz w:val="24"/>
          <w:szCs w:val="24"/>
        </w:rPr>
        <w:t>metaverse</w:t>
      </w:r>
      <w:proofErr w:type="spellEnd"/>
      <w:r w:rsidRPr="0013591E">
        <w:rPr>
          <w:rFonts w:ascii="Times New Roman" w:eastAsia="Times New Roman" w:hAnsi="Times New Roman" w:cs="Times New Roman"/>
          <w:sz w:val="24"/>
          <w:szCs w:val="24"/>
        </w:rPr>
        <w:t xml:space="preserve"> has presented itself. </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 xml:space="preserve">Enter, then, the world of Meta Platforms, aided by the virtual reality headset company Oculus, which was acquired by </w:t>
      </w:r>
      <w:proofErr w:type="spellStart"/>
      <w:r w:rsidRPr="0013591E">
        <w:rPr>
          <w:rFonts w:ascii="Times New Roman" w:eastAsia="Times New Roman" w:hAnsi="Times New Roman" w:cs="Times New Roman"/>
          <w:sz w:val="24"/>
          <w:szCs w:val="24"/>
        </w:rPr>
        <w:t>Facebook</w:t>
      </w:r>
      <w:proofErr w:type="spellEnd"/>
      <w:r w:rsidRPr="0013591E">
        <w:rPr>
          <w:rFonts w:ascii="Times New Roman" w:eastAsia="Times New Roman" w:hAnsi="Times New Roman" w:cs="Times New Roman"/>
          <w:sz w:val="24"/>
          <w:szCs w:val="24"/>
        </w:rPr>
        <w:t xml:space="preserve"> in 2014 for $2 billion. Astute watchers then would have been the strategy afoot at the time; most, however, thought the decision misguided and destined to flop.</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 xml:space="preserve">The </w:t>
      </w:r>
      <w:proofErr w:type="spellStart"/>
      <w:r w:rsidRPr="0013591E">
        <w:rPr>
          <w:rFonts w:ascii="Times New Roman" w:eastAsia="Times New Roman" w:hAnsi="Times New Roman" w:cs="Times New Roman"/>
          <w:sz w:val="24"/>
          <w:szCs w:val="24"/>
        </w:rPr>
        <w:t>metaverse</w:t>
      </w:r>
      <w:proofErr w:type="spellEnd"/>
      <w:r w:rsidRPr="0013591E">
        <w:rPr>
          <w:rFonts w:ascii="Times New Roman" w:eastAsia="Times New Roman" w:hAnsi="Times New Roman" w:cs="Times New Roman"/>
          <w:sz w:val="24"/>
          <w:szCs w:val="24"/>
        </w:rPr>
        <w:t xml:space="preserve"> has become a goal for not just </w:t>
      </w:r>
      <w:proofErr w:type="spellStart"/>
      <w:r w:rsidRPr="0013591E">
        <w:rPr>
          <w:rFonts w:ascii="Times New Roman" w:eastAsia="Times New Roman" w:hAnsi="Times New Roman" w:cs="Times New Roman"/>
          <w:sz w:val="24"/>
          <w:szCs w:val="24"/>
        </w:rPr>
        <w:t>Facebook</w:t>
      </w:r>
      <w:proofErr w:type="spellEnd"/>
      <w:r w:rsidRPr="0013591E">
        <w:rPr>
          <w:rFonts w:ascii="Times New Roman" w:eastAsia="Times New Roman" w:hAnsi="Times New Roman" w:cs="Times New Roman"/>
          <w:sz w:val="24"/>
          <w:szCs w:val="24"/>
        </w:rPr>
        <w:t xml:space="preserve">, but the likes of Unity Technologies and Epic Games, though </w:t>
      </w:r>
      <w:proofErr w:type="spellStart"/>
      <w:r w:rsidRPr="0013591E">
        <w:rPr>
          <w:rFonts w:ascii="Times New Roman" w:eastAsia="Times New Roman" w:hAnsi="Times New Roman" w:cs="Times New Roman"/>
          <w:sz w:val="24"/>
          <w:szCs w:val="24"/>
        </w:rPr>
        <w:t>Facebook</w:t>
      </w:r>
      <w:proofErr w:type="spellEnd"/>
      <w:r w:rsidRPr="0013591E">
        <w:rPr>
          <w:rFonts w:ascii="Times New Roman" w:eastAsia="Times New Roman" w:hAnsi="Times New Roman" w:cs="Times New Roman"/>
          <w:sz w:val="24"/>
          <w:szCs w:val="24"/>
        </w:rPr>
        <w:t xml:space="preserve"> is distinctly not interested in gaming. It can be seen to be a sort of Internet 2.0, envisaged as shared 3D spaces streaked by virtual and augmented reality (VR and AR respectively). You can access that reality via a pair of glasses or some virtual reality set and get transported to a virtual space populated by avatars. “The essence of virtual and augmented reality is that you need to have a technology that delivers this feeling of presence,” </w:t>
      </w:r>
      <w:proofErr w:type="spellStart"/>
      <w:r w:rsidRPr="0013591E">
        <w:rPr>
          <w:rFonts w:ascii="Times New Roman" w:eastAsia="Times New Roman" w:hAnsi="Times New Roman" w:cs="Times New Roman"/>
          <w:sz w:val="24"/>
          <w:szCs w:val="24"/>
        </w:rPr>
        <w:t>Zuckerberg</w:t>
      </w:r>
      <w:proofErr w:type="spellEnd"/>
      <w:r w:rsidRPr="0013591E">
        <w:rPr>
          <w:rFonts w:ascii="Times New Roman" w:eastAsia="Times New Roman" w:hAnsi="Times New Roman" w:cs="Times New Roman"/>
          <w:sz w:val="24"/>
          <w:szCs w:val="24"/>
        </w:rPr>
        <w:t xml:space="preserve"> mentions in an interview this year. “The sense that you are actually there with another person and all the different sensations that come with it.”</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 xml:space="preserve">According to </w:t>
      </w:r>
      <w:proofErr w:type="spellStart"/>
      <w:r w:rsidRPr="0013591E">
        <w:rPr>
          <w:rFonts w:ascii="Times New Roman" w:eastAsia="Times New Roman" w:hAnsi="Times New Roman" w:cs="Times New Roman"/>
          <w:sz w:val="24"/>
          <w:szCs w:val="24"/>
        </w:rPr>
        <w:t>Facebook</w:t>
      </w:r>
      <w:proofErr w:type="spellEnd"/>
      <w:r w:rsidRPr="0013591E">
        <w:rPr>
          <w:rFonts w:ascii="Times New Roman" w:eastAsia="Times New Roman" w:hAnsi="Times New Roman" w:cs="Times New Roman"/>
          <w:sz w:val="24"/>
          <w:szCs w:val="24"/>
        </w:rPr>
        <w:t xml:space="preserve">, the </w:t>
      </w:r>
      <w:proofErr w:type="spellStart"/>
      <w:r w:rsidRPr="0013591E">
        <w:rPr>
          <w:rFonts w:ascii="Times New Roman" w:eastAsia="Times New Roman" w:hAnsi="Times New Roman" w:cs="Times New Roman"/>
          <w:sz w:val="24"/>
          <w:szCs w:val="24"/>
        </w:rPr>
        <w:t>metaverse</w:t>
      </w:r>
      <w:proofErr w:type="spellEnd"/>
      <w:r w:rsidRPr="0013591E">
        <w:rPr>
          <w:rFonts w:ascii="Times New Roman" w:eastAsia="Times New Roman" w:hAnsi="Times New Roman" w:cs="Times New Roman"/>
          <w:sz w:val="24"/>
          <w:szCs w:val="24"/>
        </w:rPr>
        <w:t xml:space="preserve"> will feature a </w:t>
      </w:r>
      <w:proofErr w:type="spellStart"/>
      <w:r w:rsidRPr="0013591E">
        <w:rPr>
          <w:rFonts w:ascii="Times New Roman" w:eastAsia="Times New Roman" w:hAnsi="Times New Roman" w:cs="Times New Roman"/>
          <w:sz w:val="24"/>
          <w:szCs w:val="24"/>
        </w:rPr>
        <w:t>totalising</w:t>
      </w:r>
      <w:proofErr w:type="spellEnd"/>
      <w:r w:rsidRPr="0013591E">
        <w:rPr>
          <w:rFonts w:ascii="Times New Roman" w:eastAsia="Times New Roman" w:hAnsi="Times New Roman" w:cs="Times New Roman"/>
          <w:sz w:val="24"/>
          <w:szCs w:val="24"/>
        </w:rPr>
        <w:t xml:space="preserve"> system of various functions and services designed to be “the successor to the mobile internet”. There will be Horizon Home for social interactions, “the first thing you see when you put on your Quest headset.” Video conferencing and phone conversations will be replaced by Quest for Business.</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 xml:space="preserve">For all the company’s egregious sins, this new technology will be pursued, says Andrew Bosworth, Vice President of </w:t>
      </w:r>
      <w:proofErr w:type="spellStart"/>
      <w:r w:rsidRPr="0013591E">
        <w:rPr>
          <w:rFonts w:ascii="Times New Roman" w:eastAsia="Times New Roman" w:hAnsi="Times New Roman" w:cs="Times New Roman"/>
          <w:sz w:val="24"/>
          <w:szCs w:val="24"/>
        </w:rPr>
        <w:t>Facebook</w:t>
      </w:r>
      <w:proofErr w:type="spellEnd"/>
      <w:r w:rsidRPr="0013591E">
        <w:rPr>
          <w:rFonts w:ascii="Times New Roman" w:eastAsia="Times New Roman" w:hAnsi="Times New Roman" w:cs="Times New Roman"/>
          <w:sz w:val="24"/>
          <w:szCs w:val="24"/>
        </w:rPr>
        <w:t xml:space="preserve"> Reality Labs and Nick Clegg, Vice President of the company’s global affairs, ‘responsibly’. In September, $50 million in research development was promised to ensure that such products met that mark, an amount somewhat </w:t>
      </w:r>
      <w:proofErr w:type="spellStart"/>
      <w:r w:rsidRPr="0013591E">
        <w:rPr>
          <w:rFonts w:ascii="Times New Roman" w:eastAsia="Times New Roman" w:hAnsi="Times New Roman" w:cs="Times New Roman"/>
          <w:sz w:val="24"/>
          <w:szCs w:val="24"/>
        </w:rPr>
        <w:t>piddly</w:t>
      </w:r>
      <w:proofErr w:type="spellEnd"/>
      <w:r w:rsidRPr="0013591E">
        <w:rPr>
          <w:rFonts w:ascii="Times New Roman" w:eastAsia="Times New Roman" w:hAnsi="Times New Roman" w:cs="Times New Roman"/>
          <w:sz w:val="24"/>
          <w:szCs w:val="24"/>
        </w:rPr>
        <w:t xml:space="preserve"> when compared to other areas of research the company lavishes money upon.</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 xml:space="preserve">On November 15, there were further announcements that the Digital Wellness Lab at Boston Children’s Hospital would “focus on improving our understanding of how we can foster young people’s digital literacy and embed wellness into emerging </w:t>
      </w:r>
      <w:proofErr w:type="spellStart"/>
      <w:r w:rsidRPr="0013591E">
        <w:rPr>
          <w:rFonts w:ascii="Times New Roman" w:eastAsia="Times New Roman" w:hAnsi="Times New Roman" w:cs="Times New Roman"/>
          <w:sz w:val="24"/>
          <w:szCs w:val="24"/>
        </w:rPr>
        <w:t>metaverse</w:t>
      </w:r>
      <w:proofErr w:type="spellEnd"/>
      <w:r w:rsidRPr="0013591E">
        <w:rPr>
          <w:rFonts w:ascii="Times New Roman" w:eastAsia="Times New Roman" w:hAnsi="Times New Roman" w:cs="Times New Roman"/>
          <w:sz w:val="24"/>
          <w:szCs w:val="24"/>
        </w:rPr>
        <w:t xml:space="preserve"> technologies.” The children, it seems, will not be spared.</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 xml:space="preserve">All this tells us that </w:t>
      </w:r>
      <w:proofErr w:type="spellStart"/>
      <w:r w:rsidRPr="0013591E">
        <w:rPr>
          <w:rFonts w:ascii="Times New Roman" w:eastAsia="Times New Roman" w:hAnsi="Times New Roman" w:cs="Times New Roman"/>
          <w:sz w:val="24"/>
          <w:szCs w:val="24"/>
        </w:rPr>
        <w:t>Facebook</w:t>
      </w:r>
      <w:proofErr w:type="spellEnd"/>
      <w:r w:rsidRPr="0013591E">
        <w:rPr>
          <w:rFonts w:ascii="Times New Roman" w:eastAsia="Times New Roman" w:hAnsi="Times New Roman" w:cs="Times New Roman"/>
          <w:sz w:val="24"/>
          <w:szCs w:val="24"/>
        </w:rPr>
        <w:t xml:space="preserve"> is moving towards its next stage of surveillance capitalism, a relentless drive towards extracting and squeezing every bit of nutriment of being that is human </w:t>
      </w:r>
      <w:proofErr w:type="spellStart"/>
      <w:r w:rsidRPr="0013591E">
        <w:rPr>
          <w:rFonts w:ascii="Times New Roman" w:eastAsia="Times New Roman" w:hAnsi="Times New Roman" w:cs="Times New Roman"/>
          <w:sz w:val="24"/>
          <w:szCs w:val="24"/>
        </w:rPr>
        <w:t>behaviour</w:t>
      </w:r>
      <w:proofErr w:type="spellEnd"/>
      <w:r w:rsidRPr="0013591E">
        <w:rPr>
          <w:rFonts w:ascii="Times New Roman" w:eastAsia="Times New Roman" w:hAnsi="Times New Roman" w:cs="Times New Roman"/>
          <w:sz w:val="24"/>
          <w:szCs w:val="24"/>
        </w:rPr>
        <w:t xml:space="preserve">. The privacy of users, already tattered and battered by the predations of </w:t>
      </w:r>
      <w:proofErr w:type="spellStart"/>
      <w:r w:rsidRPr="0013591E">
        <w:rPr>
          <w:rFonts w:ascii="Times New Roman" w:eastAsia="Times New Roman" w:hAnsi="Times New Roman" w:cs="Times New Roman"/>
          <w:sz w:val="24"/>
          <w:szCs w:val="24"/>
        </w:rPr>
        <w:t>Facebook</w:t>
      </w:r>
      <w:proofErr w:type="spellEnd"/>
      <w:r w:rsidRPr="0013591E">
        <w:rPr>
          <w:rFonts w:ascii="Times New Roman" w:eastAsia="Times New Roman" w:hAnsi="Times New Roman" w:cs="Times New Roman"/>
          <w:sz w:val="24"/>
          <w:szCs w:val="24"/>
        </w:rPr>
        <w:t xml:space="preserve"> data privateers, can be further diminished, even as it is supposedly protected. “</w:t>
      </w:r>
      <w:proofErr w:type="spellStart"/>
      <w:r w:rsidRPr="0013591E">
        <w:rPr>
          <w:rFonts w:ascii="Times New Roman" w:eastAsia="Times New Roman" w:hAnsi="Times New Roman" w:cs="Times New Roman"/>
          <w:sz w:val="24"/>
          <w:szCs w:val="24"/>
        </w:rPr>
        <w:t>Metaverse</w:t>
      </w:r>
      <w:proofErr w:type="spellEnd"/>
      <w:r w:rsidRPr="0013591E">
        <w:rPr>
          <w:rFonts w:ascii="Times New Roman" w:eastAsia="Times New Roman" w:hAnsi="Times New Roman" w:cs="Times New Roman"/>
          <w:sz w:val="24"/>
          <w:szCs w:val="24"/>
        </w:rPr>
        <w:t xml:space="preserve"> technologies like VR and AR are perhaps the most data-extractive digital sensors we’re likely to </w:t>
      </w:r>
      <w:r w:rsidRPr="0013591E">
        <w:rPr>
          <w:rFonts w:ascii="Times New Roman" w:eastAsia="Times New Roman" w:hAnsi="Times New Roman" w:cs="Times New Roman"/>
          <w:sz w:val="24"/>
          <w:szCs w:val="24"/>
        </w:rPr>
        <w:lastRenderedPageBreak/>
        <w:t>invite into our homes in the next decade,” reasons Marcus Carter of the University of Sydney’s Socio-Tech Futures Lab.</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proofErr w:type="spellStart"/>
      <w:r w:rsidRPr="0013591E">
        <w:rPr>
          <w:rFonts w:ascii="Times New Roman" w:eastAsia="Times New Roman" w:hAnsi="Times New Roman" w:cs="Times New Roman"/>
          <w:sz w:val="24"/>
          <w:szCs w:val="24"/>
        </w:rPr>
        <w:t>Zuckerberg</w:t>
      </w:r>
      <w:proofErr w:type="spellEnd"/>
      <w:r w:rsidRPr="0013591E">
        <w:rPr>
          <w:rFonts w:ascii="Times New Roman" w:eastAsia="Times New Roman" w:hAnsi="Times New Roman" w:cs="Times New Roman"/>
          <w:sz w:val="24"/>
          <w:szCs w:val="24"/>
        </w:rPr>
        <w:t xml:space="preserve"> has spent some time contemplating the road of enthronement in the VR/AR market. The amount of money </w:t>
      </w:r>
      <w:proofErr w:type="spellStart"/>
      <w:r w:rsidRPr="0013591E">
        <w:rPr>
          <w:rFonts w:ascii="Times New Roman" w:eastAsia="Times New Roman" w:hAnsi="Times New Roman" w:cs="Times New Roman"/>
          <w:sz w:val="24"/>
          <w:szCs w:val="24"/>
        </w:rPr>
        <w:t>Facebook</w:t>
      </w:r>
      <w:proofErr w:type="spellEnd"/>
      <w:r w:rsidRPr="0013591E">
        <w:rPr>
          <w:rFonts w:ascii="Times New Roman" w:eastAsia="Times New Roman" w:hAnsi="Times New Roman" w:cs="Times New Roman"/>
          <w:sz w:val="24"/>
          <w:szCs w:val="24"/>
        </w:rPr>
        <w:t xml:space="preserve"> has heaped upon its VR and AR research and development division is eye watering. One estimate places it at $10 billion. Critics can at least take comfort in the fact that most of the company’s social VR/AR products to date have tended to splutter into well-deserved oblivion or flounder in ‘invite-only beta phases’.</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Then there is the issue of the headsets themselves, cumbersome bits of hardware saddled across the user’s face like a harness.</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 xml:space="preserve">None of that gets away from the sinister premise in this new company strategy. </w:t>
      </w:r>
      <w:proofErr w:type="spellStart"/>
      <w:r w:rsidRPr="0013591E">
        <w:rPr>
          <w:rFonts w:ascii="Times New Roman" w:eastAsia="Times New Roman" w:hAnsi="Times New Roman" w:cs="Times New Roman"/>
          <w:sz w:val="24"/>
          <w:szCs w:val="24"/>
        </w:rPr>
        <w:t>Zuckerberg</w:t>
      </w:r>
      <w:proofErr w:type="spellEnd"/>
      <w:r w:rsidRPr="0013591E">
        <w:rPr>
          <w:rFonts w:ascii="Times New Roman" w:eastAsia="Times New Roman" w:hAnsi="Times New Roman" w:cs="Times New Roman"/>
          <w:sz w:val="24"/>
          <w:szCs w:val="24"/>
        </w:rPr>
        <w:t xml:space="preserve"> and his minions seek to corporately control the </w:t>
      </w:r>
      <w:proofErr w:type="spellStart"/>
      <w:r w:rsidRPr="0013591E">
        <w:rPr>
          <w:rFonts w:ascii="Times New Roman" w:eastAsia="Times New Roman" w:hAnsi="Times New Roman" w:cs="Times New Roman"/>
          <w:sz w:val="24"/>
          <w:szCs w:val="24"/>
        </w:rPr>
        <w:t>metaverse</w:t>
      </w:r>
      <w:proofErr w:type="spellEnd"/>
      <w:r w:rsidRPr="0013591E">
        <w:rPr>
          <w:rFonts w:ascii="Times New Roman" w:eastAsia="Times New Roman" w:hAnsi="Times New Roman" w:cs="Times New Roman"/>
          <w:sz w:val="24"/>
          <w:szCs w:val="24"/>
        </w:rPr>
        <w:t xml:space="preserve">, using VR and AR to identify </w:t>
      </w:r>
      <w:proofErr w:type="spellStart"/>
      <w:r w:rsidRPr="0013591E">
        <w:rPr>
          <w:rFonts w:ascii="Times New Roman" w:eastAsia="Times New Roman" w:hAnsi="Times New Roman" w:cs="Times New Roman"/>
          <w:sz w:val="24"/>
          <w:szCs w:val="24"/>
        </w:rPr>
        <w:t>behavioural</w:t>
      </w:r>
      <w:proofErr w:type="spellEnd"/>
      <w:r w:rsidRPr="0013591E">
        <w:rPr>
          <w:rFonts w:ascii="Times New Roman" w:eastAsia="Times New Roman" w:hAnsi="Times New Roman" w:cs="Times New Roman"/>
          <w:sz w:val="24"/>
          <w:szCs w:val="24"/>
        </w:rPr>
        <w:t xml:space="preserve"> biometrics unique to each user. Everything from body gyration to eye movement becomes fair game. “We should all be concerned about how </w:t>
      </w:r>
      <w:proofErr w:type="spellStart"/>
      <w:r w:rsidRPr="0013591E">
        <w:rPr>
          <w:rFonts w:ascii="Times New Roman" w:eastAsia="Times New Roman" w:hAnsi="Times New Roman" w:cs="Times New Roman"/>
          <w:sz w:val="24"/>
          <w:szCs w:val="24"/>
        </w:rPr>
        <w:t>Facebook</w:t>
      </w:r>
      <w:proofErr w:type="spellEnd"/>
      <w:r w:rsidRPr="0013591E">
        <w:rPr>
          <w:rFonts w:ascii="Times New Roman" w:eastAsia="Times New Roman" w:hAnsi="Times New Roman" w:cs="Times New Roman"/>
          <w:sz w:val="24"/>
          <w:szCs w:val="24"/>
        </w:rPr>
        <w:t xml:space="preserve"> could and will use the data collected within the </w:t>
      </w:r>
      <w:proofErr w:type="spellStart"/>
      <w:r w:rsidRPr="0013591E">
        <w:rPr>
          <w:rFonts w:ascii="Times New Roman" w:eastAsia="Times New Roman" w:hAnsi="Times New Roman" w:cs="Times New Roman"/>
          <w:sz w:val="24"/>
          <w:szCs w:val="24"/>
        </w:rPr>
        <w:t>metaverse</w:t>
      </w:r>
      <w:proofErr w:type="spellEnd"/>
      <w:r w:rsidRPr="0013591E">
        <w:rPr>
          <w:rFonts w:ascii="Times New Roman" w:eastAsia="Times New Roman" w:hAnsi="Times New Roman" w:cs="Times New Roman"/>
          <w:sz w:val="24"/>
          <w:szCs w:val="24"/>
        </w:rPr>
        <w:t xml:space="preserve">,” writes virtual reality enthusiast </w:t>
      </w:r>
      <w:proofErr w:type="spellStart"/>
      <w:r w:rsidRPr="0013591E">
        <w:rPr>
          <w:rFonts w:ascii="Times New Roman" w:eastAsia="Times New Roman" w:hAnsi="Times New Roman" w:cs="Times New Roman"/>
          <w:sz w:val="24"/>
          <w:szCs w:val="24"/>
        </w:rPr>
        <w:t>Bree</w:t>
      </w:r>
      <w:proofErr w:type="spellEnd"/>
      <w:r w:rsidRPr="0013591E">
        <w:rPr>
          <w:rFonts w:ascii="Times New Roman" w:eastAsia="Times New Roman" w:hAnsi="Times New Roman" w:cs="Times New Roman"/>
          <w:sz w:val="24"/>
          <w:szCs w:val="24"/>
        </w:rPr>
        <w:t xml:space="preserve"> </w:t>
      </w:r>
      <w:proofErr w:type="spellStart"/>
      <w:r w:rsidRPr="0013591E">
        <w:rPr>
          <w:rFonts w:ascii="Times New Roman" w:eastAsia="Times New Roman" w:hAnsi="Times New Roman" w:cs="Times New Roman"/>
          <w:sz w:val="24"/>
          <w:szCs w:val="24"/>
        </w:rPr>
        <w:t>McEwan</w:t>
      </w:r>
      <w:proofErr w:type="spellEnd"/>
      <w:r w:rsidRPr="0013591E">
        <w:rPr>
          <w:rFonts w:ascii="Times New Roman" w:eastAsia="Times New Roman" w:hAnsi="Times New Roman" w:cs="Times New Roman"/>
          <w:sz w:val="24"/>
          <w:szCs w:val="24"/>
        </w:rPr>
        <w:t>.</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 xml:space="preserve">In truth, we should be more than concerned. </w:t>
      </w:r>
      <w:proofErr w:type="spellStart"/>
      <w:r w:rsidRPr="0013591E">
        <w:rPr>
          <w:rFonts w:ascii="Times New Roman" w:eastAsia="Times New Roman" w:hAnsi="Times New Roman" w:cs="Times New Roman"/>
          <w:sz w:val="24"/>
          <w:szCs w:val="24"/>
        </w:rPr>
        <w:t>Facebook’s</w:t>
      </w:r>
      <w:proofErr w:type="spellEnd"/>
      <w:r w:rsidRPr="0013591E">
        <w:rPr>
          <w:rFonts w:ascii="Times New Roman" w:eastAsia="Times New Roman" w:hAnsi="Times New Roman" w:cs="Times New Roman"/>
          <w:sz w:val="24"/>
          <w:szCs w:val="24"/>
        </w:rPr>
        <w:t xml:space="preserve"> strength of influence has been its embrace of the innocuous even as it gears up for inflicting the next societal harm. But its increasingly </w:t>
      </w:r>
      <w:proofErr w:type="spellStart"/>
      <w:r w:rsidRPr="0013591E">
        <w:rPr>
          <w:rFonts w:ascii="Times New Roman" w:eastAsia="Times New Roman" w:hAnsi="Times New Roman" w:cs="Times New Roman"/>
          <w:sz w:val="24"/>
          <w:szCs w:val="24"/>
        </w:rPr>
        <w:t>centralising</w:t>
      </w:r>
      <w:proofErr w:type="spellEnd"/>
      <w:r w:rsidRPr="0013591E">
        <w:rPr>
          <w:rFonts w:ascii="Times New Roman" w:eastAsia="Times New Roman" w:hAnsi="Times New Roman" w:cs="Times New Roman"/>
          <w:sz w:val="24"/>
          <w:szCs w:val="24"/>
        </w:rPr>
        <w:t xml:space="preserve"> tendencies – making the user generate a marketable portrait of usage and </w:t>
      </w:r>
      <w:proofErr w:type="spellStart"/>
      <w:r w:rsidRPr="0013591E">
        <w:rPr>
          <w:rFonts w:ascii="Times New Roman" w:eastAsia="Times New Roman" w:hAnsi="Times New Roman" w:cs="Times New Roman"/>
          <w:sz w:val="24"/>
          <w:szCs w:val="24"/>
        </w:rPr>
        <w:t>behaviour</w:t>
      </w:r>
      <w:proofErr w:type="spellEnd"/>
      <w:r w:rsidRPr="0013591E">
        <w:rPr>
          <w:rFonts w:ascii="Times New Roman" w:eastAsia="Times New Roman" w:hAnsi="Times New Roman" w:cs="Times New Roman"/>
          <w:sz w:val="24"/>
          <w:szCs w:val="24"/>
        </w:rPr>
        <w:t xml:space="preserve"> – will be given a further kick along with the </w:t>
      </w:r>
      <w:proofErr w:type="spellStart"/>
      <w:r w:rsidRPr="0013591E">
        <w:rPr>
          <w:rFonts w:ascii="Times New Roman" w:eastAsia="Times New Roman" w:hAnsi="Times New Roman" w:cs="Times New Roman"/>
          <w:sz w:val="24"/>
          <w:szCs w:val="24"/>
        </w:rPr>
        <w:t>metaverse</w:t>
      </w:r>
      <w:proofErr w:type="spellEnd"/>
      <w:r w:rsidRPr="0013591E">
        <w:rPr>
          <w:rFonts w:ascii="Times New Roman" w:eastAsia="Times New Roman" w:hAnsi="Times New Roman" w:cs="Times New Roman"/>
          <w:sz w:val="24"/>
          <w:szCs w:val="24"/>
        </w:rPr>
        <w:t>.</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 xml:space="preserve">With Oculus and the </w:t>
      </w:r>
      <w:proofErr w:type="spellStart"/>
      <w:r w:rsidRPr="0013591E">
        <w:rPr>
          <w:rFonts w:ascii="Times New Roman" w:eastAsia="Times New Roman" w:hAnsi="Times New Roman" w:cs="Times New Roman"/>
          <w:sz w:val="24"/>
          <w:szCs w:val="24"/>
        </w:rPr>
        <w:t>Facebook</w:t>
      </w:r>
      <w:proofErr w:type="spellEnd"/>
      <w:r w:rsidRPr="0013591E">
        <w:rPr>
          <w:rFonts w:ascii="Times New Roman" w:eastAsia="Times New Roman" w:hAnsi="Times New Roman" w:cs="Times New Roman"/>
          <w:sz w:val="24"/>
          <w:szCs w:val="24"/>
        </w:rPr>
        <w:t xml:space="preserve"> account linked, one headset, and one user, ever greater pools of </w:t>
      </w:r>
      <w:proofErr w:type="spellStart"/>
      <w:r w:rsidRPr="0013591E">
        <w:rPr>
          <w:rFonts w:ascii="Times New Roman" w:eastAsia="Times New Roman" w:hAnsi="Times New Roman" w:cs="Times New Roman"/>
          <w:sz w:val="24"/>
          <w:szCs w:val="24"/>
        </w:rPr>
        <w:t>marketized</w:t>
      </w:r>
      <w:proofErr w:type="spellEnd"/>
      <w:r w:rsidRPr="0013591E">
        <w:rPr>
          <w:rFonts w:ascii="Times New Roman" w:eastAsia="Times New Roman" w:hAnsi="Times New Roman" w:cs="Times New Roman"/>
          <w:sz w:val="24"/>
          <w:szCs w:val="24"/>
        </w:rPr>
        <w:t xml:space="preserve"> data will be generated. Work, fitness, entertainment, social choices will all become a deeper quarry to be mined and </w:t>
      </w:r>
      <w:proofErr w:type="spellStart"/>
      <w:r w:rsidRPr="0013591E">
        <w:rPr>
          <w:rFonts w:ascii="Times New Roman" w:eastAsia="Times New Roman" w:hAnsi="Times New Roman" w:cs="Times New Roman"/>
          <w:sz w:val="24"/>
          <w:szCs w:val="24"/>
        </w:rPr>
        <w:t>monetised</w:t>
      </w:r>
      <w:proofErr w:type="spellEnd"/>
      <w:r w:rsidRPr="0013591E">
        <w:rPr>
          <w:rFonts w:ascii="Times New Roman" w:eastAsia="Times New Roman" w:hAnsi="Times New Roman" w:cs="Times New Roman"/>
          <w:sz w:val="24"/>
          <w:szCs w:val="24"/>
        </w:rPr>
        <w:t xml:space="preserve"> by salivating wonks in a corporate enterprise.</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 xml:space="preserve">Excerpted: ‘Totalitarian Cyber-Creep: Mark </w:t>
      </w:r>
      <w:proofErr w:type="spellStart"/>
      <w:r w:rsidRPr="0013591E">
        <w:rPr>
          <w:rFonts w:ascii="Times New Roman" w:eastAsia="Times New Roman" w:hAnsi="Times New Roman" w:cs="Times New Roman"/>
          <w:sz w:val="24"/>
          <w:szCs w:val="24"/>
        </w:rPr>
        <w:t>Zuckerberg</w:t>
      </w:r>
      <w:proofErr w:type="spellEnd"/>
      <w:r w:rsidRPr="0013591E">
        <w:rPr>
          <w:rFonts w:ascii="Times New Roman" w:eastAsia="Times New Roman" w:hAnsi="Times New Roman" w:cs="Times New Roman"/>
          <w:sz w:val="24"/>
          <w:szCs w:val="24"/>
        </w:rPr>
        <w:t xml:space="preserve"> in the </w:t>
      </w:r>
      <w:proofErr w:type="spellStart"/>
      <w:r w:rsidRPr="0013591E">
        <w:rPr>
          <w:rFonts w:ascii="Times New Roman" w:eastAsia="Times New Roman" w:hAnsi="Times New Roman" w:cs="Times New Roman"/>
          <w:sz w:val="24"/>
          <w:szCs w:val="24"/>
        </w:rPr>
        <w:t>Metaverse</w:t>
      </w:r>
      <w:proofErr w:type="spellEnd"/>
      <w:r w:rsidRPr="0013591E">
        <w:rPr>
          <w:rFonts w:ascii="Times New Roman" w:eastAsia="Times New Roman" w:hAnsi="Times New Roman" w:cs="Times New Roman"/>
          <w:sz w:val="24"/>
          <w:szCs w:val="24"/>
        </w:rPr>
        <w:t>’</w:t>
      </w:r>
    </w:p>
    <w:p w:rsidR="0013591E" w:rsidRPr="0013591E" w:rsidRDefault="0013591E" w:rsidP="0013591E">
      <w:pPr>
        <w:spacing w:before="100" w:beforeAutospacing="1" w:after="100" w:afterAutospacing="1" w:line="240" w:lineRule="auto"/>
        <w:rPr>
          <w:rFonts w:ascii="Times New Roman" w:eastAsia="Times New Roman" w:hAnsi="Times New Roman" w:cs="Times New Roman"/>
          <w:sz w:val="24"/>
          <w:szCs w:val="24"/>
        </w:rPr>
      </w:pPr>
      <w:r w:rsidRPr="0013591E">
        <w:rPr>
          <w:rFonts w:ascii="Times New Roman" w:eastAsia="Times New Roman" w:hAnsi="Times New Roman" w:cs="Times New Roman"/>
          <w:sz w:val="24"/>
          <w:szCs w:val="24"/>
        </w:rPr>
        <w:t>Courtesy: Counterpunch.org</w:t>
      </w:r>
    </w:p>
    <w:p w:rsidR="00757972" w:rsidRDefault="00757972"/>
    <w:sectPr w:rsidR="00757972" w:rsidSect="00757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65516"/>
    <w:multiLevelType w:val="multilevel"/>
    <w:tmpl w:val="0598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591E"/>
    <w:rsid w:val="0013591E"/>
    <w:rsid w:val="007579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72"/>
  </w:style>
  <w:style w:type="paragraph" w:styleId="Heading1">
    <w:name w:val="heading 1"/>
    <w:basedOn w:val="Normal"/>
    <w:link w:val="Heading1Char"/>
    <w:uiPriority w:val="9"/>
    <w:qFormat/>
    <w:rsid w:val="001359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91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359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5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9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939817">
      <w:bodyDiv w:val="1"/>
      <w:marLeft w:val="0"/>
      <w:marRight w:val="0"/>
      <w:marTop w:val="0"/>
      <w:marBottom w:val="0"/>
      <w:divBdr>
        <w:top w:val="none" w:sz="0" w:space="0" w:color="auto"/>
        <w:left w:val="none" w:sz="0" w:space="0" w:color="auto"/>
        <w:bottom w:val="none" w:sz="0" w:space="0" w:color="auto"/>
        <w:right w:val="none" w:sz="0" w:space="0" w:color="auto"/>
      </w:divBdr>
      <w:divsChild>
        <w:div w:id="837383698">
          <w:marLeft w:val="0"/>
          <w:marRight w:val="0"/>
          <w:marTop w:val="0"/>
          <w:marBottom w:val="0"/>
          <w:divBdr>
            <w:top w:val="none" w:sz="0" w:space="0" w:color="auto"/>
            <w:left w:val="none" w:sz="0" w:space="0" w:color="auto"/>
            <w:bottom w:val="none" w:sz="0" w:space="0" w:color="auto"/>
            <w:right w:val="none" w:sz="0" w:space="0" w:color="auto"/>
          </w:divBdr>
        </w:div>
        <w:div w:id="1350643017">
          <w:marLeft w:val="0"/>
          <w:marRight w:val="0"/>
          <w:marTop w:val="0"/>
          <w:marBottom w:val="0"/>
          <w:divBdr>
            <w:top w:val="none" w:sz="0" w:space="0" w:color="auto"/>
            <w:left w:val="none" w:sz="0" w:space="0" w:color="auto"/>
            <w:bottom w:val="none" w:sz="0" w:space="0" w:color="auto"/>
            <w:right w:val="none" w:sz="0" w:space="0" w:color="auto"/>
          </w:divBdr>
          <w:divsChild>
            <w:div w:id="1262489841">
              <w:marLeft w:val="0"/>
              <w:marRight w:val="0"/>
              <w:marTop w:val="0"/>
              <w:marBottom w:val="0"/>
              <w:divBdr>
                <w:top w:val="none" w:sz="0" w:space="0" w:color="auto"/>
                <w:left w:val="none" w:sz="0" w:space="0" w:color="auto"/>
                <w:bottom w:val="none" w:sz="0" w:space="0" w:color="auto"/>
                <w:right w:val="none" w:sz="0" w:space="0" w:color="auto"/>
              </w:divBdr>
            </w:div>
            <w:div w:id="62141912">
              <w:marLeft w:val="0"/>
              <w:marRight w:val="0"/>
              <w:marTop w:val="0"/>
              <w:marBottom w:val="0"/>
              <w:divBdr>
                <w:top w:val="none" w:sz="0" w:space="0" w:color="auto"/>
                <w:left w:val="none" w:sz="0" w:space="0" w:color="auto"/>
                <w:bottom w:val="none" w:sz="0" w:space="0" w:color="auto"/>
                <w:right w:val="none" w:sz="0" w:space="0" w:color="auto"/>
              </w:divBdr>
            </w:div>
            <w:div w:id="1606572878">
              <w:marLeft w:val="0"/>
              <w:marRight w:val="0"/>
              <w:marTop w:val="0"/>
              <w:marBottom w:val="0"/>
              <w:divBdr>
                <w:top w:val="none" w:sz="0" w:space="0" w:color="auto"/>
                <w:left w:val="none" w:sz="0" w:space="0" w:color="auto"/>
                <w:bottom w:val="none" w:sz="0" w:space="0" w:color="auto"/>
                <w:right w:val="none" w:sz="0" w:space="0" w:color="auto"/>
              </w:divBdr>
            </w:div>
          </w:divsChild>
        </w:div>
        <w:div w:id="1342781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Company>Grizli777</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2021-11-30T04:33:00Z</dcterms:created>
  <dcterms:modified xsi:type="dcterms:W3CDTF">2021-11-30T04:35:00Z</dcterms:modified>
</cp:coreProperties>
</file>