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AF0" w:rsidRPr="000C4AF0" w:rsidRDefault="000C4AF0" w:rsidP="000C4AF0">
      <w:pPr>
        <w:shd w:val="clear" w:color="auto" w:fill="FFFFFF"/>
        <w:spacing w:after="96" w:line="240" w:lineRule="auto"/>
        <w:textAlignment w:val="baseline"/>
        <w:outlineLvl w:val="0"/>
        <w:rPr>
          <w:rFonts w:ascii="Helvetica" w:eastAsia="Times New Roman" w:hAnsi="Helvetica" w:cs="Helvetica"/>
          <w:b/>
          <w:bCs/>
          <w:color w:val="111111"/>
          <w:spacing w:val="-10"/>
          <w:kern w:val="36"/>
          <w:sz w:val="63"/>
          <w:szCs w:val="63"/>
        </w:rPr>
      </w:pPr>
      <w:r w:rsidRPr="000C4AF0">
        <w:rPr>
          <w:rFonts w:ascii="Helvetica" w:eastAsia="Times New Roman" w:hAnsi="Helvetica" w:cs="Helvetica"/>
          <w:b/>
          <w:bCs/>
          <w:color w:val="111111"/>
          <w:spacing w:val="-10"/>
          <w:kern w:val="36"/>
          <w:sz w:val="63"/>
          <w:szCs w:val="63"/>
        </w:rPr>
        <w:t>New Technology, New Education</w:t>
      </w:r>
    </w:p>
    <w:p w:rsidR="000C4AF0" w:rsidRPr="000C4AF0" w:rsidRDefault="000C4AF0" w:rsidP="000C4AF0">
      <w:pPr>
        <w:shd w:val="clear" w:color="auto" w:fill="FFFFFF"/>
        <w:spacing w:after="0" w:line="255" w:lineRule="atLeast"/>
        <w:textAlignment w:val="baseline"/>
        <w:rPr>
          <w:rFonts w:ascii="inherit" w:eastAsia="Times New Roman" w:hAnsi="inherit" w:cs="Arial"/>
          <w:color w:val="A0A0A0"/>
          <w:sz w:val="21"/>
          <w:szCs w:val="21"/>
        </w:rPr>
      </w:pPr>
      <w:r w:rsidRPr="000C4AF0">
        <w:rPr>
          <w:rFonts w:ascii="inherit" w:eastAsia="Times New Roman" w:hAnsi="inherit" w:cs="Arial"/>
          <w:color w:val="A0A0A0"/>
          <w:sz w:val="21"/>
          <w:szCs w:val="21"/>
        </w:rPr>
        <w:fldChar w:fldCharType="begin"/>
      </w:r>
      <w:r w:rsidRPr="000C4AF0">
        <w:rPr>
          <w:rFonts w:ascii="inherit" w:eastAsia="Times New Roman" w:hAnsi="inherit" w:cs="Arial"/>
          <w:color w:val="A0A0A0"/>
          <w:sz w:val="21"/>
          <w:szCs w:val="21"/>
        </w:rPr>
        <w:instrText xml:space="preserve"> HYPERLINK "https://www.nation.com.pk/columnist/atle-hetland" </w:instrText>
      </w:r>
      <w:r w:rsidRPr="000C4AF0">
        <w:rPr>
          <w:rFonts w:ascii="inherit" w:eastAsia="Times New Roman" w:hAnsi="inherit" w:cs="Arial"/>
          <w:color w:val="A0A0A0"/>
          <w:sz w:val="21"/>
          <w:szCs w:val="21"/>
        </w:rPr>
        <w:fldChar w:fldCharType="separate"/>
      </w:r>
      <w:proofErr w:type="spellStart"/>
      <w:r w:rsidRPr="000C4AF0">
        <w:rPr>
          <w:rFonts w:ascii="inherit" w:eastAsia="Times New Roman" w:hAnsi="inherit" w:cs="Arial"/>
          <w:b/>
          <w:bCs/>
          <w:color w:val="C91212"/>
          <w:sz w:val="21"/>
        </w:rPr>
        <w:t>Atle</w:t>
      </w:r>
      <w:proofErr w:type="spellEnd"/>
      <w:r w:rsidRPr="000C4AF0">
        <w:rPr>
          <w:rFonts w:ascii="inherit" w:eastAsia="Times New Roman" w:hAnsi="inherit" w:cs="Arial"/>
          <w:b/>
          <w:bCs/>
          <w:color w:val="C91212"/>
          <w:sz w:val="21"/>
        </w:rPr>
        <w:t xml:space="preserve"> </w:t>
      </w:r>
      <w:proofErr w:type="spellStart"/>
      <w:r w:rsidRPr="000C4AF0">
        <w:rPr>
          <w:rFonts w:ascii="inherit" w:eastAsia="Times New Roman" w:hAnsi="inherit" w:cs="Arial"/>
          <w:b/>
          <w:bCs/>
          <w:color w:val="C91212"/>
          <w:sz w:val="21"/>
        </w:rPr>
        <w:t>Hetland</w:t>
      </w:r>
      <w:proofErr w:type="spellEnd"/>
      <w:r w:rsidRPr="000C4AF0">
        <w:rPr>
          <w:rFonts w:ascii="inherit" w:eastAsia="Times New Roman" w:hAnsi="inherit" w:cs="Arial"/>
          <w:color w:val="A0A0A0"/>
          <w:sz w:val="21"/>
          <w:szCs w:val="21"/>
        </w:rPr>
        <w:fldChar w:fldCharType="end"/>
      </w:r>
    </w:p>
    <w:p w:rsidR="000C4AF0" w:rsidRPr="000C4AF0" w:rsidRDefault="000C4AF0" w:rsidP="000C4AF0">
      <w:pPr>
        <w:shd w:val="clear" w:color="auto" w:fill="FFFFFF"/>
        <w:spacing w:after="0" w:line="255" w:lineRule="atLeast"/>
        <w:textAlignment w:val="baseline"/>
        <w:rPr>
          <w:rFonts w:ascii="inherit" w:eastAsia="Times New Roman" w:hAnsi="inherit" w:cs="Arial"/>
          <w:color w:val="A0A0A0"/>
          <w:sz w:val="21"/>
          <w:szCs w:val="21"/>
        </w:rPr>
      </w:pPr>
      <w:r w:rsidRPr="000C4AF0">
        <w:rPr>
          <w:rFonts w:ascii="inherit" w:eastAsia="Times New Roman" w:hAnsi="inherit" w:cs="Arial"/>
          <w:color w:val="A0A0A0"/>
          <w:sz w:val="21"/>
          <w:szCs w:val="21"/>
        </w:rPr>
        <w:t> </w:t>
      </w:r>
    </w:p>
    <w:p w:rsidR="000C4AF0" w:rsidRPr="000C4AF0" w:rsidRDefault="000C4AF0" w:rsidP="000C4AF0">
      <w:pPr>
        <w:shd w:val="clear" w:color="auto" w:fill="FFFFFF"/>
        <w:spacing w:after="0" w:line="255" w:lineRule="atLeast"/>
        <w:textAlignment w:val="baseline"/>
        <w:rPr>
          <w:rFonts w:ascii="inherit" w:eastAsia="Times New Roman" w:hAnsi="inherit" w:cs="Arial"/>
          <w:color w:val="A0A0A0"/>
          <w:sz w:val="21"/>
          <w:szCs w:val="21"/>
        </w:rPr>
      </w:pPr>
      <w:r w:rsidRPr="000C4AF0">
        <w:rPr>
          <w:rFonts w:ascii="inherit" w:eastAsia="Times New Roman" w:hAnsi="inherit" w:cs="Arial"/>
          <w:color w:val="A0A0A0"/>
          <w:sz w:val="21"/>
          <w:szCs w:val="21"/>
        </w:rPr>
        <w:t> November 21, 2025</w:t>
      </w:r>
    </w:p>
    <w:p w:rsidR="000C4AF0" w:rsidRPr="000C4AF0" w:rsidRDefault="000C4AF0" w:rsidP="000C4AF0">
      <w:pPr>
        <w:shd w:val="clear" w:color="auto" w:fill="FFFFFF"/>
        <w:spacing w:line="255" w:lineRule="atLeast"/>
        <w:textAlignment w:val="baseline"/>
        <w:rPr>
          <w:rFonts w:ascii="inherit" w:eastAsia="Times New Roman" w:hAnsi="inherit" w:cs="Arial"/>
          <w:color w:val="A0A0A0"/>
          <w:sz w:val="21"/>
          <w:szCs w:val="21"/>
        </w:rPr>
      </w:pPr>
      <w:hyperlink r:id="rId4" w:history="1">
        <w:r w:rsidRPr="000C4AF0">
          <w:rPr>
            <w:rFonts w:ascii="inherit" w:eastAsia="Times New Roman" w:hAnsi="inherit" w:cs="Arial"/>
            <w:b/>
            <w:bCs/>
            <w:color w:val="0000FF"/>
            <w:sz w:val="21"/>
          </w:rPr>
          <w:t>Newspaper</w:t>
        </w:r>
      </w:hyperlink>
      <w:r w:rsidRPr="000C4AF0">
        <w:rPr>
          <w:rFonts w:ascii="inherit" w:eastAsia="Times New Roman" w:hAnsi="inherit" w:cs="Arial"/>
          <w:color w:val="A0A0A0"/>
          <w:sz w:val="21"/>
          <w:szCs w:val="21"/>
          <w:bdr w:val="none" w:sz="0" w:space="0" w:color="auto" w:frame="1"/>
        </w:rPr>
        <w:t>, </w:t>
      </w:r>
      <w:hyperlink r:id="rId5" w:history="1">
        <w:r w:rsidRPr="000C4AF0">
          <w:rPr>
            <w:rFonts w:ascii="inherit" w:eastAsia="Times New Roman" w:hAnsi="inherit" w:cs="Arial"/>
            <w:b/>
            <w:bCs/>
            <w:color w:val="0000FF"/>
            <w:sz w:val="21"/>
          </w:rPr>
          <w:t>Opinions</w:t>
        </w:r>
      </w:hyperlink>
      <w:r w:rsidRPr="000C4AF0">
        <w:rPr>
          <w:rFonts w:ascii="inherit" w:eastAsia="Times New Roman" w:hAnsi="inherit" w:cs="Arial"/>
          <w:color w:val="A0A0A0"/>
          <w:sz w:val="21"/>
          <w:szCs w:val="21"/>
          <w:bdr w:val="none" w:sz="0" w:space="0" w:color="auto" w:frame="1"/>
        </w:rPr>
        <w:t>, </w:t>
      </w:r>
      <w:hyperlink r:id="rId6" w:history="1">
        <w:r w:rsidRPr="000C4AF0">
          <w:rPr>
            <w:rFonts w:ascii="inherit" w:eastAsia="Times New Roman" w:hAnsi="inherit" w:cs="Arial"/>
            <w:b/>
            <w:bCs/>
            <w:color w:val="0000FF"/>
            <w:sz w:val="21"/>
          </w:rPr>
          <w:t>Columns</w:t>
        </w:r>
      </w:hyperlink>
    </w:p>
    <w:p w:rsidR="000C4AF0" w:rsidRPr="000C4AF0" w:rsidRDefault="000C4AF0" w:rsidP="000C4AF0">
      <w:pPr>
        <w:shd w:val="clear" w:color="auto" w:fill="FFFFFF"/>
        <w:spacing w:after="300" w:line="390" w:lineRule="atLeast"/>
        <w:jc w:val="both"/>
        <w:textAlignment w:val="baseline"/>
        <w:rPr>
          <w:rFonts w:ascii="Helvetica" w:eastAsia="Times New Roman" w:hAnsi="Helvetica" w:cs="Helvetica"/>
          <w:color w:val="333333"/>
          <w:sz w:val="24"/>
          <w:szCs w:val="24"/>
        </w:rPr>
      </w:pPr>
      <w:r w:rsidRPr="000C4AF0">
        <w:rPr>
          <w:rFonts w:ascii="Helvetica" w:eastAsia="Times New Roman" w:hAnsi="Helvetica" w:cs="Helvetica"/>
          <w:color w:val="333333"/>
          <w:sz w:val="24"/>
          <w:szCs w:val="24"/>
        </w:rPr>
        <w:t>The mass media situation in the world is changing, especially because of the increasing role of social media, often taking over from ordinary newspapers and electronic news media in the new technological age. There is a major expansion of the flow of news and other information, with simplified access to various articles, podcasts and more on the Internet. Some information is news, but other is current affairs and backgrounds to the news. In today’s article, I shall focus on the latter, especially education and research. There is more information easily available than before, but there is also a need for verifying the truthfulness and validity of the data.</w:t>
      </w:r>
    </w:p>
    <w:p w:rsidR="000C4AF0" w:rsidRPr="000C4AF0" w:rsidRDefault="000C4AF0" w:rsidP="000C4AF0">
      <w:pPr>
        <w:shd w:val="clear" w:color="auto" w:fill="FFFFFF"/>
        <w:spacing w:after="300" w:line="390" w:lineRule="atLeast"/>
        <w:jc w:val="both"/>
        <w:textAlignment w:val="baseline"/>
        <w:rPr>
          <w:rFonts w:ascii="Helvetica" w:eastAsia="Times New Roman" w:hAnsi="Helvetica" w:cs="Helvetica"/>
          <w:color w:val="333333"/>
          <w:sz w:val="24"/>
          <w:szCs w:val="24"/>
        </w:rPr>
      </w:pPr>
      <w:r w:rsidRPr="000C4AF0">
        <w:rPr>
          <w:rFonts w:ascii="Helvetica" w:eastAsia="Times New Roman" w:hAnsi="Helvetica" w:cs="Helvetica"/>
          <w:color w:val="333333"/>
          <w:sz w:val="24"/>
          <w:szCs w:val="24"/>
        </w:rPr>
        <w:t>Education at all levels, from primary to higher education, and adult education and life-long learning, will change in future. At the lower levels, focus will be much more on making the school day pleasant for all children, with a new openness to the children being given more time to decide what they are interested in, and spending less time on pre-set, standard curriculum, which can to a great deal be downloaded from the Internet if and when needed in future, during or after school years. The focus for the teachers will be on helping the children with what they want to do alone and in groups, encouraging and inspiring them, and always looking after their well-being.</w:t>
      </w:r>
    </w:p>
    <w:p w:rsidR="000C4AF0" w:rsidRPr="000C4AF0" w:rsidRDefault="000C4AF0" w:rsidP="000C4AF0">
      <w:pPr>
        <w:shd w:val="clear" w:color="auto" w:fill="FFFFFF"/>
        <w:spacing w:after="300" w:line="390" w:lineRule="atLeast"/>
        <w:jc w:val="both"/>
        <w:textAlignment w:val="baseline"/>
        <w:rPr>
          <w:rFonts w:ascii="Helvetica" w:eastAsia="Times New Roman" w:hAnsi="Helvetica" w:cs="Helvetica"/>
          <w:color w:val="333333"/>
          <w:sz w:val="24"/>
          <w:szCs w:val="24"/>
        </w:rPr>
      </w:pPr>
      <w:r w:rsidRPr="000C4AF0">
        <w:rPr>
          <w:rFonts w:ascii="Helvetica" w:eastAsia="Times New Roman" w:hAnsi="Helvetica" w:cs="Helvetica"/>
          <w:color w:val="333333"/>
          <w:sz w:val="24"/>
          <w:szCs w:val="24"/>
        </w:rPr>
        <w:t xml:space="preserve">At upper primary level and at academic and vocational secondary level, the role of the teacher as a helper and adviser will become even clearer. If the students can feel good and have good relations with fellow students, they will be able to learn more and better. Teachers should certainly have subject-matter knowledge and help sort out issues about content and curriculum, and therefore be able to </w:t>
      </w:r>
      <w:proofErr w:type="gramStart"/>
      <w:r w:rsidRPr="000C4AF0">
        <w:rPr>
          <w:rFonts w:ascii="Helvetica" w:eastAsia="Times New Roman" w:hAnsi="Helvetica" w:cs="Helvetica"/>
          <w:color w:val="333333"/>
          <w:sz w:val="24"/>
          <w:szCs w:val="24"/>
        </w:rPr>
        <w:t>advise</w:t>
      </w:r>
      <w:proofErr w:type="gramEnd"/>
      <w:r w:rsidRPr="000C4AF0">
        <w:rPr>
          <w:rFonts w:ascii="Helvetica" w:eastAsia="Times New Roman" w:hAnsi="Helvetica" w:cs="Helvetica"/>
          <w:color w:val="333333"/>
          <w:sz w:val="24"/>
          <w:szCs w:val="24"/>
        </w:rPr>
        <w:t xml:space="preserve">, stimulate and encourage the students to learn what they are interested in. Often, the teachers should help the students in finding information on the Internet, yes, also in ‘old-fashioned’ books, evaluate and verify the information, and seek additional information as needed. The </w:t>
      </w:r>
      <w:r w:rsidRPr="000C4AF0">
        <w:rPr>
          <w:rFonts w:ascii="Helvetica" w:eastAsia="Times New Roman" w:hAnsi="Helvetica" w:cs="Helvetica"/>
          <w:color w:val="333333"/>
          <w:sz w:val="24"/>
          <w:szCs w:val="24"/>
        </w:rPr>
        <w:lastRenderedPageBreak/>
        <w:t xml:space="preserve">teachers should help the students in </w:t>
      </w:r>
      <w:proofErr w:type="spellStart"/>
      <w:r w:rsidRPr="000C4AF0">
        <w:rPr>
          <w:rFonts w:ascii="Helvetica" w:eastAsia="Times New Roman" w:hAnsi="Helvetica" w:cs="Helvetica"/>
          <w:color w:val="333333"/>
          <w:sz w:val="24"/>
          <w:szCs w:val="24"/>
        </w:rPr>
        <w:t>organising</w:t>
      </w:r>
      <w:proofErr w:type="spellEnd"/>
      <w:r w:rsidRPr="000C4AF0">
        <w:rPr>
          <w:rFonts w:ascii="Helvetica" w:eastAsia="Times New Roman" w:hAnsi="Helvetica" w:cs="Helvetica"/>
          <w:color w:val="333333"/>
          <w:sz w:val="24"/>
          <w:szCs w:val="24"/>
        </w:rPr>
        <w:t xml:space="preserve"> and understanding the broad subject data and other information, and consider if more information is needed.</w:t>
      </w:r>
    </w:p>
    <w:p w:rsidR="000C4AF0" w:rsidRPr="000C4AF0" w:rsidRDefault="000C4AF0" w:rsidP="000C4AF0">
      <w:pPr>
        <w:shd w:val="clear" w:color="auto" w:fill="FFFFFF"/>
        <w:spacing w:after="300" w:line="390" w:lineRule="atLeast"/>
        <w:jc w:val="both"/>
        <w:textAlignment w:val="baseline"/>
        <w:rPr>
          <w:rFonts w:ascii="Helvetica" w:eastAsia="Times New Roman" w:hAnsi="Helvetica" w:cs="Helvetica"/>
          <w:color w:val="333333"/>
          <w:sz w:val="24"/>
          <w:szCs w:val="24"/>
        </w:rPr>
      </w:pPr>
      <w:r w:rsidRPr="000C4AF0">
        <w:rPr>
          <w:rFonts w:ascii="Helvetica" w:eastAsia="Times New Roman" w:hAnsi="Helvetica" w:cs="Helvetica"/>
          <w:color w:val="333333"/>
          <w:sz w:val="24"/>
          <w:szCs w:val="24"/>
        </w:rPr>
        <w:t xml:space="preserve">When students get deeply involved in the themes and topics they study, or the practical, vocational work they do, for example such with local connections, they may also want to collect their own information through surveys and interviews. With the help of the teachers, projects and studies should be developed, sometimes also including local private sector companies and authorities. In our time, and more so in future, the students will collect data from the Internet more than from books. They will develop ownership of what they study and have opinions about what the knowledge can be used for. I believe that the way we today often </w:t>
      </w:r>
      <w:proofErr w:type="spellStart"/>
      <w:r w:rsidRPr="000C4AF0">
        <w:rPr>
          <w:rFonts w:ascii="Helvetica" w:eastAsia="Times New Roman" w:hAnsi="Helvetica" w:cs="Helvetica"/>
          <w:color w:val="333333"/>
          <w:sz w:val="24"/>
          <w:szCs w:val="24"/>
        </w:rPr>
        <w:t>organise</w:t>
      </w:r>
      <w:proofErr w:type="spellEnd"/>
      <w:r w:rsidRPr="000C4AF0">
        <w:rPr>
          <w:rFonts w:ascii="Helvetica" w:eastAsia="Times New Roman" w:hAnsi="Helvetica" w:cs="Helvetica"/>
          <w:color w:val="333333"/>
          <w:sz w:val="24"/>
          <w:szCs w:val="24"/>
        </w:rPr>
        <w:t xml:space="preserve"> education, with the standard curriculum being quite abstract and theoretical, more content will in future be decided by the individual students within their subjects. With the help of the Internet, and the teachers and fellow students, it will be possible to seek broad information from many sources.</w:t>
      </w:r>
    </w:p>
    <w:p w:rsidR="000C4AF0" w:rsidRPr="000C4AF0" w:rsidRDefault="000C4AF0" w:rsidP="000C4AF0">
      <w:pPr>
        <w:shd w:val="clear" w:color="auto" w:fill="FFFFFF"/>
        <w:spacing w:after="300" w:line="390" w:lineRule="atLeast"/>
        <w:jc w:val="both"/>
        <w:textAlignment w:val="baseline"/>
        <w:rPr>
          <w:rFonts w:ascii="Helvetica" w:eastAsia="Times New Roman" w:hAnsi="Helvetica" w:cs="Helvetica"/>
          <w:color w:val="333333"/>
          <w:sz w:val="24"/>
          <w:szCs w:val="24"/>
        </w:rPr>
      </w:pPr>
      <w:r w:rsidRPr="000C4AF0">
        <w:rPr>
          <w:rFonts w:ascii="Helvetica" w:eastAsia="Times New Roman" w:hAnsi="Helvetica" w:cs="Helvetica"/>
          <w:color w:val="333333"/>
          <w:sz w:val="24"/>
          <w:szCs w:val="24"/>
        </w:rPr>
        <w:t xml:space="preserve">The changes in higher education are likely to be particularly massive, also to include various forms of distance education and home studies. The changes have already begun as the students are linked up to the Internet, and they write papers and dissertations on their laptops. The teachers check and control how much of the text is the student’s own text, and how much is borrowed or </w:t>
      </w:r>
      <w:proofErr w:type="spellStart"/>
      <w:r w:rsidRPr="000C4AF0">
        <w:rPr>
          <w:rFonts w:ascii="Helvetica" w:eastAsia="Times New Roman" w:hAnsi="Helvetica" w:cs="Helvetica"/>
          <w:color w:val="333333"/>
          <w:sz w:val="24"/>
          <w:szCs w:val="24"/>
        </w:rPr>
        <w:t>plagiarised</w:t>
      </w:r>
      <w:proofErr w:type="spellEnd"/>
      <w:r w:rsidRPr="000C4AF0">
        <w:rPr>
          <w:rFonts w:ascii="Helvetica" w:eastAsia="Times New Roman" w:hAnsi="Helvetica" w:cs="Helvetica"/>
          <w:color w:val="333333"/>
          <w:sz w:val="24"/>
          <w:szCs w:val="24"/>
        </w:rPr>
        <w:t>, as it is called. There is a need to consider anew what should be termed plagiarism of texts and ideas, since selecting and combining material from many sources is an essential element of all professional work. Yet, I believe that for some time to come, the ways of writing own texts will mainly continue along the same lines as today, and mainly change gradually as the use of artificial intelligence, AI, will become more common.</w:t>
      </w:r>
    </w:p>
    <w:p w:rsidR="000C4AF0" w:rsidRPr="000C4AF0" w:rsidRDefault="000C4AF0" w:rsidP="000C4AF0">
      <w:pPr>
        <w:shd w:val="clear" w:color="auto" w:fill="FFFFFF"/>
        <w:spacing w:after="300" w:line="390" w:lineRule="atLeast"/>
        <w:jc w:val="both"/>
        <w:textAlignment w:val="baseline"/>
        <w:rPr>
          <w:rFonts w:ascii="Helvetica" w:eastAsia="Times New Roman" w:hAnsi="Helvetica" w:cs="Helvetica"/>
          <w:color w:val="333333"/>
          <w:sz w:val="24"/>
          <w:szCs w:val="24"/>
        </w:rPr>
      </w:pPr>
      <w:r w:rsidRPr="000C4AF0">
        <w:rPr>
          <w:rFonts w:ascii="Helvetica" w:eastAsia="Times New Roman" w:hAnsi="Helvetica" w:cs="Helvetica"/>
          <w:color w:val="333333"/>
          <w:sz w:val="24"/>
          <w:szCs w:val="24"/>
        </w:rPr>
        <w:t xml:space="preserve">We have not yet reached a society without the use of paper. Students will still use ordinary books and journals in physical versions, and even more in online versions, provided that it does not violate copyright rules, or new rules for copyright and publishing will be developed. Physical lectures will be less common as students will be able to access the same content on the Internet. I believe that in future, the university teachers will have to hold more seminars and colloquiums, where the students can ask </w:t>
      </w:r>
      <w:r w:rsidRPr="000C4AF0">
        <w:rPr>
          <w:rFonts w:ascii="Helvetica" w:eastAsia="Times New Roman" w:hAnsi="Helvetica" w:cs="Helvetica"/>
          <w:color w:val="333333"/>
          <w:sz w:val="24"/>
          <w:szCs w:val="24"/>
        </w:rPr>
        <w:lastRenderedPageBreak/>
        <w:t xml:space="preserve">questions and discuss issues. We should still not deny that it remains important that the students read some common curriculum texts with the basic theories, methods and empirical examples in their academic </w:t>
      </w:r>
      <w:proofErr w:type="spellStart"/>
      <w:r w:rsidRPr="000C4AF0">
        <w:rPr>
          <w:rFonts w:ascii="Helvetica" w:eastAsia="Times New Roman" w:hAnsi="Helvetica" w:cs="Helvetica"/>
          <w:color w:val="333333"/>
          <w:sz w:val="24"/>
          <w:szCs w:val="24"/>
        </w:rPr>
        <w:t>fields.In</w:t>
      </w:r>
      <w:proofErr w:type="spellEnd"/>
      <w:r w:rsidRPr="000C4AF0">
        <w:rPr>
          <w:rFonts w:ascii="Helvetica" w:eastAsia="Times New Roman" w:hAnsi="Helvetica" w:cs="Helvetica"/>
          <w:color w:val="333333"/>
          <w:sz w:val="24"/>
          <w:szCs w:val="24"/>
        </w:rPr>
        <w:t xml:space="preserve"> future, I believe that there will be less divide between being a researcher and a student, and that all students should be involved as assistants in research projects directed by the teachers. Also, students should carry out research projects and other less advanced data collection and analysis in groups with other students, receiving advice from and holding discussions with their teachers, and using the Internet. Much of the research methods and ways of professional thinking will be learned through this type of practical experience.</w:t>
      </w:r>
    </w:p>
    <w:p w:rsidR="000C4AF0" w:rsidRPr="000C4AF0" w:rsidRDefault="000C4AF0" w:rsidP="000C4AF0">
      <w:pPr>
        <w:shd w:val="clear" w:color="auto" w:fill="FFFFFF"/>
        <w:spacing w:after="300" w:line="390" w:lineRule="atLeast"/>
        <w:jc w:val="both"/>
        <w:textAlignment w:val="baseline"/>
        <w:rPr>
          <w:rFonts w:ascii="Helvetica" w:eastAsia="Times New Roman" w:hAnsi="Helvetica" w:cs="Helvetica"/>
          <w:color w:val="333333"/>
          <w:sz w:val="24"/>
          <w:szCs w:val="24"/>
        </w:rPr>
      </w:pPr>
      <w:proofErr w:type="gramStart"/>
      <w:r w:rsidRPr="000C4AF0">
        <w:rPr>
          <w:rFonts w:ascii="Helvetica" w:eastAsia="Times New Roman" w:hAnsi="Helvetica" w:cs="Helvetica"/>
          <w:color w:val="333333"/>
          <w:sz w:val="24"/>
          <w:szCs w:val="24"/>
        </w:rPr>
        <w:t>Assessing the students’ work, and also the work of the teachers for promotion, will demand changes and new ways of doing things.</w:t>
      </w:r>
      <w:proofErr w:type="gramEnd"/>
      <w:r w:rsidRPr="000C4AF0">
        <w:rPr>
          <w:rFonts w:ascii="Helvetica" w:eastAsia="Times New Roman" w:hAnsi="Helvetica" w:cs="Helvetica"/>
          <w:color w:val="333333"/>
          <w:sz w:val="24"/>
          <w:szCs w:val="24"/>
        </w:rPr>
        <w:t xml:space="preserve"> Preparation of written texts will probably still be used for tests and exams, but oral presentations, discussions and the solving of concrete tasks will become more common, where the students work alone or in groups. It should be the overall assessment that counts, not spot checks of knowledge, but the wider understanding and ability to consider and </w:t>
      </w:r>
      <w:proofErr w:type="spellStart"/>
      <w:r w:rsidRPr="000C4AF0">
        <w:rPr>
          <w:rFonts w:ascii="Helvetica" w:eastAsia="Times New Roman" w:hAnsi="Helvetica" w:cs="Helvetica"/>
          <w:color w:val="333333"/>
          <w:sz w:val="24"/>
          <w:szCs w:val="24"/>
        </w:rPr>
        <w:t>analyse</w:t>
      </w:r>
      <w:proofErr w:type="spellEnd"/>
      <w:r w:rsidRPr="000C4AF0">
        <w:rPr>
          <w:rFonts w:ascii="Helvetica" w:eastAsia="Times New Roman" w:hAnsi="Helvetica" w:cs="Helvetica"/>
          <w:color w:val="333333"/>
          <w:sz w:val="24"/>
          <w:szCs w:val="24"/>
        </w:rPr>
        <w:t xml:space="preserve"> issues. I believe that access to the Internet will sometimes not be allowed at exams, but allowed at other times, since it has already become an integral part of how we work, and it would be artificial to have tests and exams without </w:t>
      </w:r>
    </w:p>
    <w:p w:rsidR="000C4AF0" w:rsidRPr="000C4AF0" w:rsidRDefault="000C4AF0" w:rsidP="000C4AF0">
      <w:pPr>
        <w:shd w:val="clear" w:color="auto" w:fill="FFFFFF"/>
        <w:spacing w:line="390" w:lineRule="atLeast"/>
        <w:jc w:val="both"/>
        <w:textAlignment w:val="baseline"/>
        <w:rPr>
          <w:rFonts w:ascii="inherit" w:eastAsia="Times New Roman" w:hAnsi="inherit" w:cs="Arial"/>
          <w:color w:val="333333"/>
          <w:sz w:val="24"/>
          <w:szCs w:val="24"/>
        </w:rPr>
      </w:pPr>
      <w:hyperlink r:id="rId7" w:history="1">
        <w:r w:rsidRPr="000C4AF0">
          <w:rPr>
            <w:rFonts w:ascii="inherit" w:eastAsia="Times New Roman" w:hAnsi="inherit" w:cs="Arial"/>
            <w:color w:val="222222"/>
            <w:sz w:val="24"/>
            <w:szCs w:val="24"/>
          </w:rPr>
          <w:t>Pakistan, Slovenia sign MOU to expand bilateral ties</w:t>
        </w:r>
      </w:hyperlink>
    </w:p>
    <w:p w:rsidR="000C4AF0" w:rsidRPr="000C4AF0" w:rsidRDefault="000C4AF0" w:rsidP="000C4AF0">
      <w:pPr>
        <w:shd w:val="clear" w:color="auto" w:fill="FFFFFF"/>
        <w:spacing w:after="300" w:line="390" w:lineRule="atLeast"/>
        <w:jc w:val="both"/>
        <w:textAlignment w:val="baseline"/>
        <w:rPr>
          <w:rFonts w:ascii="Helvetica" w:eastAsia="Times New Roman" w:hAnsi="Helvetica" w:cs="Helvetica"/>
          <w:color w:val="333333"/>
          <w:sz w:val="24"/>
          <w:szCs w:val="24"/>
        </w:rPr>
      </w:pPr>
      <w:proofErr w:type="gramStart"/>
      <w:r w:rsidRPr="000C4AF0">
        <w:rPr>
          <w:rFonts w:ascii="Helvetica" w:eastAsia="Times New Roman" w:hAnsi="Helvetica" w:cs="Helvetica"/>
          <w:color w:val="333333"/>
          <w:sz w:val="24"/>
          <w:szCs w:val="24"/>
        </w:rPr>
        <w:t>access</w:t>
      </w:r>
      <w:proofErr w:type="gramEnd"/>
      <w:r w:rsidRPr="000C4AF0">
        <w:rPr>
          <w:rFonts w:ascii="Helvetica" w:eastAsia="Times New Roman" w:hAnsi="Helvetica" w:cs="Helvetica"/>
          <w:color w:val="333333"/>
          <w:sz w:val="24"/>
          <w:szCs w:val="24"/>
        </w:rPr>
        <w:t xml:space="preserve"> to the Internet.</w:t>
      </w:r>
    </w:p>
    <w:p w:rsidR="000C4AF0" w:rsidRPr="000C4AF0" w:rsidRDefault="000C4AF0" w:rsidP="000C4AF0">
      <w:pPr>
        <w:shd w:val="clear" w:color="auto" w:fill="FFFFFF"/>
        <w:spacing w:after="300" w:line="390" w:lineRule="atLeast"/>
        <w:jc w:val="both"/>
        <w:textAlignment w:val="baseline"/>
        <w:rPr>
          <w:rFonts w:ascii="Helvetica" w:eastAsia="Times New Roman" w:hAnsi="Helvetica" w:cs="Helvetica"/>
          <w:color w:val="333333"/>
          <w:sz w:val="24"/>
          <w:szCs w:val="24"/>
        </w:rPr>
      </w:pPr>
      <w:r w:rsidRPr="000C4AF0">
        <w:rPr>
          <w:rFonts w:ascii="Helvetica" w:eastAsia="Times New Roman" w:hAnsi="Helvetica" w:cs="Helvetica"/>
          <w:color w:val="333333"/>
          <w:sz w:val="24"/>
          <w:szCs w:val="24"/>
        </w:rPr>
        <w:t xml:space="preserve">We have for several generations talked about ‘lifelong learning’ and the updating of knowledge and competence within specific professions, or learning other new things in other fields. The new media situation will make that easier than before. Sometimes, the basic study </w:t>
      </w:r>
      <w:proofErr w:type="spellStart"/>
      <w:r w:rsidRPr="000C4AF0">
        <w:rPr>
          <w:rFonts w:ascii="Helvetica" w:eastAsia="Times New Roman" w:hAnsi="Helvetica" w:cs="Helvetica"/>
          <w:color w:val="333333"/>
          <w:sz w:val="24"/>
          <w:szCs w:val="24"/>
        </w:rPr>
        <w:t>programme</w:t>
      </w:r>
      <w:proofErr w:type="spellEnd"/>
      <w:r w:rsidRPr="000C4AF0">
        <w:rPr>
          <w:rFonts w:ascii="Helvetica" w:eastAsia="Times New Roman" w:hAnsi="Helvetica" w:cs="Helvetica"/>
          <w:color w:val="333333"/>
          <w:sz w:val="24"/>
          <w:szCs w:val="24"/>
        </w:rPr>
        <w:t xml:space="preserve"> can also be implemented without regular registration and school or university attendance. The students may </w:t>
      </w:r>
      <w:proofErr w:type="spellStart"/>
      <w:r w:rsidRPr="000C4AF0">
        <w:rPr>
          <w:rFonts w:ascii="Helvetica" w:eastAsia="Times New Roman" w:hAnsi="Helvetica" w:cs="Helvetica"/>
          <w:color w:val="333333"/>
          <w:sz w:val="24"/>
          <w:szCs w:val="24"/>
        </w:rPr>
        <w:t>organise</w:t>
      </w:r>
      <w:proofErr w:type="spellEnd"/>
      <w:r w:rsidRPr="000C4AF0">
        <w:rPr>
          <w:rFonts w:ascii="Helvetica" w:eastAsia="Times New Roman" w:hAnsi="Helvetica" w:cs="Helvetica"/>
          <w:color w:val="333333"/>
          <w:sz w:val="24"/>
          <w:szCs w:val="24"/>
        </w:rPr>
        <w:t xml:space="preserve"> their own day rather than the university or school doing it for them. But I believe it is important, both in pre-service and in-service training and refresher courses, that the students are on-site and together with other students and teachers at least some of the time, since not all learning can take place without discussions with others, even though we can also exchange views and hold discussions on the Internet.</w:t>
      </w:r>
    </w:p>
    <w:p w:rsidR="000C4AF0" w:rsidRPr="000C4AF0" w:rsidRDefault="000C4AF0" w:rsidP="000C4AF0">
      <w:pPr>
        <w:shd w:val="clear" w:color="auto" w:fill="FFFFFF"/>
        <w:spacing w:line="390" w:lineRule="atLeast"/>
        <w:jc w:val="both"/>
        <w:textAlignment w:val="baseline"/>
        <w:rPr>
          <w:rFonts w:ascii="Helvetica" w:eastAsia="Times New Roman" w:hAnsi="Helvetica" w:cs="Helvetica"/>
          <w:color w:val="333333"/>
          <w:sz w:val="24"/>
          <w:szCs w:val="24"/>
        </w:rPr>
      </w:pPr>
      <w:r w:rsidRPr="000C4AF0">
        <w:rPr>
          <w:rFonts w:ascii="Helvetica" w:eastAsia="Times New Roman" w:hAnsi="Helvetica" w:cs="Helvetica"/>
          <w:color w:val="333333"/>
          <w:sz w:val="24"/>
          <w:szCs w:val="24"/>
        </w:rPr>
        <w:lastRenderedPageBreak/>
        <w:t xml:space="preserve">Let me at the end of this article underline that there are many advantages of the new media and communication technology, but it is not yet well </w:t>
      </w:r>
      <w:proofErr w:type="spellStart"/>
      <w:r w:rsidRPr="000C4AF0">
        <w:rPr>
          <w:rFonts w:ascii="Helvetica" w:eastAsia="Times New Roman" w:hAnsi="Helvetica" w:cs="Helvetica"/>
          <w:color w:val="333333"/>
          <w:sz w:val="24"/>
          <w:szCs w:val="24"/>
        </w:rPr>
        <w:t>organised</w:t>
      </w:r>
      <w:proofErr w:type="spellEnd"/>
      <w:r w:rsidRPr="000C4AF0">
        <w:rPr>
          <w:rFonts w:ascii="Helvetica" w:eastAsia="Times New Roman" w:hAnsi="Helvetica" w:cs="Helvetica"/>
          <w:color w:val="333333"/>
          <w:sz w:val="24"/>
          <w:szCs w:val="24"/>
        </w:rPr>
        <w:t xml:space="preserve"> and used. I would like to underline that in education and research, we should also value ‘old-fashioned’, on-site teaching and learning, together with the use of new technology. Yet, I believe that in future the traditional schools and universities will undergo major changes, and that much of the knowledge and skills that institutions today handle can be acquired from elsewhere, including from ‘virtual’ institutions and various forms of distance education. A major task of universities and schools will be to certify the qualifications and competences of their candidates, but not necessarily grade and rank them. Always, it will be a key role of educational institutions to encourage and advise their students and help them be as good and confident students, and future specialists, as they can be.</w:t>
      </w:r>
    </w:p>
    <w:p w:rsidR="000B5ADB" w:rsidRDefault="000B5ADB"/>
    <w:sectPr w:rsidR="000B5ADB" w:rsidSect="000B5A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4AF0"/>
    <w:rsid w:val="000B5ADB"/>
    <w:rsid w:val="000C4A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ADB"/>
  </w:style>
  <w:style w:type="paragraph" w:styleId="Heading1">
    <w:name w:val="heading 1"/>
    <w:basedOn w:val="Normal"/>
    <w:link w:val="Heading1Char"/>
    <w:uiPriority w:val="9"/>
    <w:qFormat/>
    <w:rsid w:val="000C4A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4A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A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4AF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C4AF0"/>
    <w:rPr>
      <w:color w:val="0000FF"/>
      <w:u w:val="single"/>
    </w:rPr>
  </w:style>
  <w:style w:type="paragraph" w:styleId="NormalWeb">
    <w:name w:val="Normal (Web)"/>
    <w:basedOn w:val="Normal"/>
    <w:uiPriority w:val="99"/>
    <w:semiHidden/>
    <w:unhideWhenUsed/>
    <w:rsid w:val="000C4A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8674844">
      <w:bodyDiv w:val="1"/>
      <w:marLeft w:val="0"/>
      <w:marRight w:val="0"/>
      <w:marTop w:val="0"/>
      <w:marBottom w:val="0"/>
      <w:divBdr>
        <w:top w:val="none" w:sz="0" w:space="0" w:color="auto"/>
        <w:left w:val="none" w:sz="0" w:space="0" w:color="auto"/>
        <w:bottom w:val="none" w:sz="0" w:space="0" w:color="auto"/>
        <w:right w:val="none" w:sz="0" w:space="0" w:color="auto"/>
      </w:divBdr>
      <w:divsChild>
        <w:div w:id="411201869">
          <w:marLeft w:val="0"/>
          <w:marRight w:val="0"/>
          <w:marTop w:val="0"/>
          <w:marBottom w:val="450"/>
          <w:divBdr>
            <w:top w:val="none" w:sz="0" w:space="0" w:color="auto"/>
            <w:left w:val="none" w:sz="0" w:space="0" w:color="auto"/>
            <w:bottom w:val="none" w:sz="0" w:space="0" w:color="auto"/>
            <w:right w:val="none" w:sz="0" w:space="0" w:color="auto"/>
          </w:divBdr>
        </w:div>
        <w:div w:id="2134059857">
          <w:marLeft w:val="0"/>
          <w:marRight w:val="0"/>
          <w:marTop w:val="0"/>
          <w:marBottom w:val="450"/>
          <w:divBdr>
            <w:top w:val="none" w:sz="0" w:space="0" w:color="auto"/>
            <w:left w:val="none" w:sz="0" w:space="0" w:color="auto"/>
            <w:bottom w:val="none" w:sz="0" w:space="0" w:color="auto"/>
            <w:right w:val="none" w:sz="0" w:space="0" w:color="auto"/>
          </w:divBdr>
          <w:divsChild>
            <w:div w:id="1114641823">
              <w:marLeft w:val="0"/>
              <w:marRight w:val="0"/>
              <w:marTop w:val="300"/>
              <w:marBottom w:val="0"/>
              <w:divBdr>
                <w:top w:val="none" w:sz="0" w:space="0" w:color="auto"/>
                <w:left w:val="none" w:sz="0" w:space="0" w:color="auto"/>
                <w:bottom w:val="none" w:sz="0" w:space="0" w:color="auto"/>
                <w:right w:val="none" w:sz="0" w:space="0" w:color="auto"/>
              </w:divBdr>
              <w:divsChild>
                <w:div w:id="1396121847">
                  <w:marLeft w:val="0"/>
                  <w:marRight w:val="0"/>
                  <w:marTop w:val="0"/>
                  <w:marBottom w:val="225"/>
                  <w:divBdr>
                    <w:top w:val="none" w:sz="0" w:space="0" w:color="auto"/>
                    <w:left w:val="none" w:sz="0" w:space="0" w:color="auto"/>
                    <w:bottom w:val="none" w:sz="0" w:space="0" w:color="auto"/>
                    <w:right w:val="none" w:sz="0" w:space="0" w:color="auto"/>
                  </w:divBdr>
                  <w:divsChild>
                    <w:div w:id="224150982">
                      <w:marLeft w:val="0"/>
                      <w:marRight w:val="0"/>
                      <w:marTop w:val="0"/>
                      <w:marBottom w:val="0"/>
                      <w:divBdr>
                        <w:top w:val="none" w:sz="0" w:space="0" w:color="auto"/>
                        <w:left w:val="none" w:sz="0" w:space="0" w:color="auto"/>
                        <w:bottom w:val="none" w:sz="0" w:space="0" w:color="auto"/>
                        <w:right w:val="none" w:sz="0" w:space="0" w:color="auto"/>
                      </w:divBdr>
                      <w:divsChild>
                        <w:div w:id="1218589442">
                          <w:marLeft w:val="0"/>
                          <w:marRight w:val="90"/>
                          <w:marTop w:val="0"/>
                          <w:marBottom w:val="0"/>
                          <w:divBdr>
                            <w:top w:val="none" w:sz="0" w:space="0" w:color="auto"/>
                            <w:left w:val="none" w:sz="0" w:space="0" w:color="auto"/>
                            <w:bottom w:val="none" w:sz="0" w:space="0" w:color="auto"/>
                            <w:right w:val="none" w:sz="0" w:space="0" w:color="auto"/>
                          </w:divBdr>
                        </w:div>
                        <w:div w:id="1908416725">
                          <w:marLeft w:val="0"/>
                          <w:marRight w:val="90"/>
                          <w:marTop w:val="0"/>
                          <w:marBottom w:val="0"/>
                          <w:divBdr>
                            <w:top w:val="none" w:sz="0" w:space="0" w:color="auto"/>
                            <w:left w:val="none" w:sz="0" w:space="0" w:color="auto"/>
                            <w:bottom w:val="none" w:sz="0" w:space="0" w:color="auto"/>
                            <w:right w:val="none" w:sz="0" w:space="0" w:color="auto"/>
                          </w:divBdr>
                        </w:div>
                        <w:div w:id="6186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134223">
          <w:marLeft w:val="0"/>
          <w:marRight w:val="0"/>
          <w:marTop w:val="0"/>
          <w:marBottom w:val="450"/>
          <w:divBdr>
            <w:top w:val="none" w:sz="0" w:space="0" w:color="auto"/>
            <w:left w:val="none" w:sz="0" w:space="0" w:color="auto"/>
            <w:bottom w:val="none" w:sz="0" w:space="0" w:color="auto"/>
            <w:right w:val="none" w:sz="0" w:space="0" w:color="auto"/>
          </w:divBdr>
          <w:divsChild>
            <w:div w:id="454910010">
              <w:marLeft w:val="0"/>
              <w:marRight w:val="0"/>
              <w:marTop w:val="300"/>
              <w:marBottom w:val="300"/>
              <w:divBdr>
                <w:top w:val="none" w:sz="0" w:space="0" w:color="auto"/>
                <w:left w:val="none" w:sz="0" w:space="0" w:color="auto"/>
                <w:bottom w:val="none" w:sz="0" w:space="0" w:color="auto"/>
                <w:right w:val="none" w:sz="0" w:space="0" w:color="auto"/>
              </w:divBdr>
              <w:divsChild>
                <w:div w:id="1406368293">
                  <w:marLeft w:val="0"/>
                  <w:marRight w:val="0"/>
                  <w:marTop w:val="0"/>
                  <w:marBottom w:val="0"/>
                  <w:divBdr>
                    <w:top w:val="none" w:sz="0" w:space="0" w:color="auto"/>
                    <w:left w:val="none" w:sz="0" w:space="0" w:color="auto"/>
                    <w:bottom w:val="none" w:sz="0" w:space="0" w:color="auto"/>
                    <w:right w:val="none" w:sz="0" w:space="0" w:color="auto"/>
                  </w:divBdr>
                </w:div>
              </w:divsChild>
            </w:div>
            <w:div w:id="1629315347">
              <w:marLeft w:val="0"/>
              <w:marRight w:val="0"/>
              <w:marTop w:val="300"/>
              <w:marBottom w:val="300"/>
              <w:divBdr>
                <w:top w:val="none" w:sz="0" w:space="0" w:color="auto"/>
                <w:left w:val="none" w:sz="0" w:space="0" w:color="auto"/>
                <w:bottom w:val="none" w:sz="0" w:space="0" w:color="auto"/>
                <w:right w:val="none" w:sz="0" w:space="0" w:color="auto"/>
              </w:divBdr>
              <w:divsChild>
                <w:div w:id="761528773">
                  <w:marLeft w:val="0"/>
                  <w:marRight w:val="0"/>
                  <w:marTop w:val="0"/>
                  <w:marBottom w:val="0"/>
                  <w:divBdr>
                    <w:top w:val="none" w:sz="0" w:space="0" w:color="auto"/>
                    <w:left w:val="none" w:sz="0" w:space="0" w:color="auto"/>
                    <w:bottom w:val="none" w:sz="0" w:space="0" w:color="auto"/>
                    <w:right w:val="none" w:sz="0" w:space="0" w:color="auto"/>
                  </w:divBdr>
                </w:div>
              </w:divsChild>
            </w:div>
            <w:div w:id="1847548369">
              <w:marLeft w:val="0"/>
              <w:marRight w:val="0"/>
              <w:marTop w:val="300"/>
              <w:marBottom w:val="300"/>
              <w:divBdr>
                <w:top w:val="none" w:sz="0" w:space="0" w:color="auto"/>
                <w:left w:val="none" w:sz="0" w:space="0" w:color="auto"/>
                <w:bottom w:val="none" w:sz="0" w:space="0" w:color="auto"/>
                <w:right w:val="none" w:sz="0" w:space="0" w:color="auto"/>
              </w:divBdr>
              <w:divsChild>
                <w:div w:id="914049839">
                  <w:marLeft w:val="0"/>
                  <w:marRight w:val="0"/>
                  <w:marTop w:val="0"/>
                  <w:marBottom w:val="0"/>
                  <w:divBdr>
                    <w:top w:val="none" w:sz="0" w:space="0" w:color="auto"/>
                    <w:left w:val="none" w:sz="0" w:space="0" w:color="auto"/>
                    <w:bottom w:val="none" w:sz="0" w:space="0" w:color="auto"/>
                    <w:right w:val="none" w:sz="0" w:space="0" w:color="auto"/>
                  </w:divBdr>
                </w:div>
              </w:divsChild>
            </w:div>
            <w:div w:id="1072969808">
              <w:marLeft w:val="0"/>
              <w:marRight w:val="0"/>
              <w:marTop w:val="300"/>
              <w:marBottom w:val="300"/>
              <w:divBdr>
                <w:top w:val="none" w:sz="0" w:space="0" w:color="auto"/>
                <w:left w:val="none" w:sz="0" w:space="0" w:color="auto"/>
                <w:bottom w:val="none" w:sz="0" w:space="0" w:color="auto"/>
                <w:right w:val="none" w:sz="0" w:space="0" w:color="auto"/>
              </w:divBdr>
              <w:divsChild>
                <w:div w:id="129880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21-Nov-2025/pakistan-slovenia-sign-mou-expand-bilateral-t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1226</Words>
  <Characters>6994</Characters>
  <Application>Microsoft Office Word</Application>
  <DocSecurity>0</DocSecurity>
  <Lines>58</Lines>
  <Paragraphs>16</Paragraphs>
  <ScaleCrop>false</ScaleCrop>
  <Company>Grizli777</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2025-11-21T08:03:00Z</dcterms:created>
  <dcterms:modified xsi:type="dcterms:W3CDTF">2025-11-21T08:05:00Z</dcterms:modified>
</cp:coreProperties>
</file>