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B5" w:rsidRPr="00C061B5" w:rsidRDefault="00C061B5" w:rsidP="00C061B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061B5">
        <w:rPr>
          <w:rFonts w:ascii="Times New Roman" w:eastAsia="Times New Roman" w:hAnsi="Times New Roman" w:cs="Times New Roman"/>
          <w:b/>
          <w:bCs/>
          <w:kern w:val="36"/>
          <w:sz w:val="48"/>
          <w:szCs w:val="48"/>
        </w:rPr>
        <w:t xml:space="preserve">The Big Show Prediction </w:t>
      </w:r>
    </w:p>
    <w:p w:rsidR="00C061B5" w:rsidRPr="00C061B5" w:rsidRDefault="00C061B5" w:rsidP="00C061B5">
      <w:pPr>
        <w:spacing w:before="100" w:beforeAutospacing="1" w:after="100" w:afterAutospacing="1"/>
        <w:ind w:firstLine="0"/>
        <w:outlineLvl w:val="1"/>
        <w:rPr>
          <w:rFonts w:ascii="Times New Roman" w:eastAsia="Times New Roman" w:hAnsi="Times New Roman" w:cs="Times New Roman"/>
          <w:b/>
          <w:bCs/>
          <w:sz w:val="36"/>
          <w:szCs w:val="36"/>
        </w:rPr>
      </w:pPr>
      <w:r w:rsidRPr="00C061B5">
        <w:rPr>
          <w:rFonts w:ascii="Times New Roman" w:eastAsia="Times New Roman" w:hAnsi="Times New Roman" w:cs="Times New Roman"/>
          <w:b/>
          <w:bCs/>
          <w:sz w:val="36"/>
          <w:szCs w:val="36"/>
        </w:rPr>
        <w:t xml:space="preserve">As economics is not a natural science instead, we try and understand why people do what they do. </w:t>
      </w:r>
    </w:p>
    <w:p w:rsidR="00C061B5" w:rsidRPr="00C061B5" w:rsidRDefault="00C061B5" w:rsidP="00C061B5">
      <w:pPr>
        <w:ind w:firstLine="0"/>
        <w:rPr>
          <w:rFonts w:ascii="Times New Roman" w:eastAsia="Times New Roman" w:hAnsi="Times New Roman" w:cs="Times New Roman"/>
          <w:sz w:val="24"/>
          <w:szCs w:val="24"/>
        </w:rPr>
      </w:pPr>
      <w:hyperlink r:id="rId4" w:history="1">
        <w:proofErr w:type="spellStart"/>
        <w:r w:rsidRPr="00C061B5">
          <w:rPr>
            <w:rFonts w:ascii="Times New Roman" w:eastAsia="Times New Roman" w:hAnsi="Times New Roman" w:cs="Times New Roman"/>
            <w:color w:val="0000FF"/>
            <w:sz w:val="24"/>
            <w:szCs w:val="24"/>
            <w:u w:val="single"/>
          </w:rPr>
          <w:t>Mus’haf</w:t>
        </w:r>
        <w:proofErr w:type="spellEnd"/>
        <w:r w:rsidRPr="00C061B5">
          <w:rPr>
            <w:rFonts w:ascii="Times New Roman" w:eastAsia="Times New Roman" w:hAnsi="Times New Roman" w:cs="Times New Roman"/>
            <w:color w:val="0000FF"/>
            <w:sz w:val="24"/>
            <w:szCs w:val="24"/>
            <w:u w:val="single"/>
          </w:rPr>
          <w:t xml:space="preserve"> Khan</w:t>
        </w:r>
      </w:hyperlink>
      <w:r w:rsidRPr="00C061B5">
        <w:rPr>
          <w:rFonts w:ascii="Times New Roman" w:eastAsia="Times New Roman" w:hAnsi="Times New Roman" w:cs="Times New Roman"/>
          <w:sz w:val="24"/>
          <w:szCs w:val="24"/>
        </w:rPr>
        <w:t xml:space="preserve"> </w:t>
      </w:r>
    </w:p>
    <w:p w:rsidR="00C061B5" w:rsidRPr="00C061B5" w:rsidRDefault="00C061B5" w:rsidP="00C061B5">
      <w:pPr>
        <w:ind w:firstLine="0"/>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 xml:space="preserve">March 20, 2024 </w:t>
      </w:r>
    </w:p>
    <w:p w:rsidR="00C061B5" w:rsidRPr="00C061B5" w:rsidRDefault="00C061B5" w:rsidP="00C061B5">
      <w:pPr>
        <w:ind w:firstLine="0"/>
        <w:rPr>
          <w:rFonts w:ascii="Times New Roman" w:eastAsia="Times New Roman" w:hAnsi="Times New Roman" w:cs="Times New Roman"/>
          <w:sz w:val="24"/>
          <w:szCs w:val="24"/>
        </w:rPr>
      </w:pPr>
      <w:hyperlink r:id="rId5" w:history="1">
        <w:r w:rsidRPr="00C061B5">
          <w:rPr>
            <w:rFonts w:ascii="Times New Roman" w:eastAsia="Times New Roman" w:hAnsi="Times New Roman" w:cs="Times New Roman"/>
            <w:color w:val="0000FF"/>
            <w:sz w:val="24"/>
            <w:szCs w:val="24"/>
            <w:u w:val="single"/>
          </w:rPr>
          <w:t>Newspaper</w:t>
        </w:r>
      </w:hyperlink>
      <w:r w:rsidRPr="00C061B5">
        <w:rPr>
          <w:rFonts w:ascii="Times New Roman" w:eastAsia="Times New Roman" w:hAnsi="Times New Roman" w:cs="Times New Roman"/>
          <w:sz w:val="24"/>
          <w:szCs w:val="24"/>
        </w:rPr>
        <w:t xml:space="preserve">, </w:t>
      </w:r>
      <w:hyperlink r:id="rId6" w:history="1">
        <w:r w:rsidRPr="00C061B5">
          <w:rPr>
            <w:rFonts w:ascii="Times New Roman" w:eastAsia="Times New Roman" w:hAnsi="Times New Roman" w:cs="Times New Roman"/>
            <w:color w:val="0000FF"/>
            <w:sz w:val="24"/>
            <w:szCs w:val="24"/>
            <w:u w:val="single"/>
          </w:rPr>
          <w:t>Opinions</w:t>
        </w:r>
      </w:hyperlink>
      <w:r w:rsidRPr="00C061B5">
        <w:rPr>
          <w:rFonts w:ascii="Times New Roman" w:eastAsia="Times New Roman" w:hAnsi="Times New Roman" w:cs="Times New Roman"/>
          <w:sz w:val="24"/>
          <w:szCs w:val="24"/>
        </w:rPr>
        <w:t xml:space="preserve">, </w:t>
      </w:r>
      <w:hyperlink r:id="rId7" w:history="1">
        <w:r w:rsidRPr="00C061B5">
          <w:rPr>
            <w:rFonts w:ascii="Times New Roman" w:eastAsia="Times New Roman" w:hAnsi="Times New Roman" w:cs="Times New Roman"/>
            <w:color w:val="0000FF"/>
            <w:sz w:val="24"/>
            <w:szCs w:val="24"/>
            <w:u w:val="single"/>
          </w:rPr>
          <w:t>Columns</w:t>
        </w:r>
      </w:hyperlink>
      <w:r w:rsidRPr="00C061B5">
        <w:rPr>
          <w:rFonts w:ascii="Times New Roman" w:eastAsia="Times New Roman" w:hAnsi="Times New Roman" w:cs="Times New Roman"/>
          <w:sz w:val="24"/>
          <w:szCs w:val="24"/>
        </w:rPr>
        <w:t xml:space="preserve"> </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Will slower prices lead to growth or stasis by resolving the inflation tango? Can econ</w:t>
      </w:r>
      <w:r w:rsidRPr="00C061B5">
        <w:rPr>
          <w:rFonts w:ascii="Times New Roman" w:eastAsia="Times New Roman" w:hAnsi="Times New Roman" w:cs="Times New Roman"/>
          <w:sz w:val="24"/>
          <w:szCs w:val="24"/>
        </w:rPr>
        <w:softHyphen/>
        <w:t>omies breathe easy with tamer infla</w:t>
      </w:r>
      <w:r w:rsidRPr="00C061B5">
        <w:rPr>
          <w:rFonts w:ascii="Times New Roman" w:eastAsia="Times New Roman" w:hAnsi="Times New Roman" w:cs="Times New Roman"/>
          <w:sz w:val="24"/>
          <w:szCs w:val="24"/>
        </w:rPr>
        <w:softHyphen/>
        <w:t>tion? Can the central banks navi</w:t>
      </w:r>
      <w:r w:rsidRPr="00C061B5">
        <w:rPr>
          <w:rFonts w:ascii="Times New Roman" w:eastAsia="Times New Roman" w:hAnsi="Times New Roman" w:cs="Times New Roman"/>
          <w:sz w:val="24"/>
          <w:szCs w:val="24"/>
        </w:rPr>
        <w:softHyphen/>
        <w:t>gate inflation’s narrow channel by finding the sweet spot? Will we escape the icebox and in the quest for stable pric</w:t>
      </w:r>
      <w:r w:rsidRPr="00C061B5">
        <w:rPr>
          <w:rFonts w:ascii="Times New Roman" w:eastAsia="Times New Roman" w:hAnsi="Times New Roman" w:cs="Times New Roman"/>
          <w:sz w:val="24"/>
          <w:szCs w:val="24"/>
        </w:rPr>
        <w:softHyphen/>
        <w:t>es without stalling growth? And finally, can policymakers avoid both feast and famine and steer the national economic ships to inflations balancing acts? These are some very potent questions of our cur</w:t>
      </w:r>
      <w:r w:rsidRPr="00C061B5">
        <w:rPr>
          <w:rFonts w:ascii="Times New Roman" w:eastAsia="Times New Roman" w:hAnsi="Times New Roman" w:cs="Times New Roman"/>
          <w:sz w:val="24"/>
          <w:szCs w:val="24"/>
        </w:rPr>
        <w:softHyphen/>
        <w:t>rent times, which nations at large are grappling with. Our homeland, Paki</w:t>
      </w:r>
      <w:r w:rsidRPr="00C061B5">
        <w:rPr>
          <w:rFonts w:ascii="Times New Roman" w:eastAsia="Times New Roman" w:hAnsi="Times New Roman" w:cs="Times New Roman"/>
          <w:sz w:val="24"/>
          <w:szCs w:val="24"/>
        </w:rPr>
        <w:softHyphen/>
        <w:t xml:space="preserve">stan finds </w:t>
      </w:r>
      <w:proofErr w:type="spellStart"/>
      <w:r w:rsidRPr="00C061B5">
        <w:rPr>
          <w:rFonts w:ascii="Times New Roman" w:eastAsia="Times New Roman" w:hAnsi="Times New Roman" w:cs="Times New Roman"/>
          <w:sz w:val="24"/>
          <w:szCs w:val="24"/>
        </w:rPr>
        <w:t>it’s</w:t>
      </w:r>
      <w:proofErr w:type="spellEnd"/>
      <w:r w:rsidRPr="00C061B5">
        <w:rPr>
          <w:rFonts w:ascii="Times New Roman" w:eastAsia="Times New Roman" w:hAnsi="Times New Roman" w:cs="Times New Roman"/>
          <w:sz w:val="24"/>
          <w:szCs w:val="24"/>
        </w:rPr>
        <w:t xml:space="preserve"> self in the midst of all this and many more. I am going to take this journey with you my readers sharing some useful insights from the global front using valuable data.</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Inflation is predicted to reduce from 2023 and more importantly, 2022 re</w:t>
      </w:r>
      <w:r w:rsidRPr="00C061B5">
        <w:rPr>
          <w:rFonts w:ascii="Times New Roman" w:eastAsia="Times New Roman" w:hAnsi="Times New Roman" w:cs="Times New Roman"/>
          <w:sz w:val="24"/>
          <w:szCs w:val="24"/>
        </w:rPr>
        <w:softHyphen/>
        <w:t>sulting in lower interest rates. Lower inflation does not mean prices to low</w:t>
      </w:r>
      <w:r w:rsidRPr="00C061B5">
        <w:rPr>
          <w:rFonts w:ascii="Times New Roman" w:eastAsia="Times New Roman" w:hAnsi="Times New Roman" w:cs="Times New Roman"/>
          <w:sz w:val="24"/>
          <w:szCs w:val="24"/>
        </w:rPr>
        <w:softHyphen/>
        <w:t>er instead increase at a lower rate. This may have effect on consumption and firms’ investments. Imagine the econ</w:t>
      </w:r>
      <w:r w:rsidRPr="00C061B5">
        <w:rPr>
          <w:rFonts w:ascii="Times New Roman" w:eastAsia="Times New Roman" w:hAnsi="Times New Roman" w:cs="Times New Roman"/>
          <w:sz w:val="24"/>
          <w:szCs w:val="24"/>
        </w:rPr>
        <w:softHyphen/>
        <w:t>omy as a seesaw, with consumption on one side and firms’ investments on the other. When people spend more, de</w:t>
      </w:r>
      <w:r w:rsidRPr="00C061B5">
        <w:rPr>
          <w:rFonts w:ascii="Times New Roman" w:eastAsia="Times New Roman" w:hAnsi="Times New Roman" w:cs="Times New Roman"/>
          <w:sz w:val="24"/>
          <w:szCs w:val="24"/>
        </w:rPr>
        <w:softHyphen/>
        <w:t>mand rises, pushing the seesaw up and potentially tipping towards inflation. On the other hand, increased invest</w:t>
      </w:r>
      <w:r w:rsidRPr="00C061B5">
        <w:rPr>
          <w:rFonts w:ascii="Times New Roman" w:eastAsia="Times New Roman" w:hAnsi="Times New Roman" w:cs="Times New Roman"/>
          <w:sz w:val="24"/>
          <w:szCs w:val="24"/>
        </w:rPr>
        <w:softHyphen/>
        <w:t>ment in factories and technology aims to build a sturdier seesaw, boosting fu</w:t>
      </w:r>
      <w:r w:rsidRPr="00C061B5">
        <w:rPr>
          <w:rFonts w:ascii="Times New Roman" w:eastAsia="Times New Roman" w:hAnsi="Times New Roman" w:cs="Times New Roman"/>
          <w:sz w:val="24"/>
          <w:szCs w:val="24"/>
        </w:rPr>
        <w:softHyphen/>
        <w:t>ture production and eventually pull</w:t>
      </w:r>
      <w:r w:rsidRPr="00C061B5">
        <w:rPr>
          <w:rFonts w:ascii="Times New Roman" w:eastAsia="Times New Roman" w:hAnsi="Times New Roman" w:cs="Times New Roman"/>
          <w:sz w:val="24"/>
          <w:szCs w:val="24"/>
        </w:rPr>
        <w:softHyphen/>
        <w:t>ing prices down. The trick for keep</w:t>
      </w:r>
      <w:r w:rsidRPr="00C061B5">
        <w:rPr>
          <w:rFonts w:ascii="Times New Roman" w:eastAsia="Times New Roman" w:hAnsi="Times New Roman" w:cs="Times New Roman"/>
          <w:sz w:val="24"/>
          <w:szCs w:val="24"/>
        </w:rPr>
        <w:softHyphen/>
        <w:t>ing things balanced? Finding the sweet spot where spending fuels enough de</w:t>
      </w:r>
      <w:r w:rsidRPr="00C061B5">
        <w:rPr>
          <w:rFonts w:ascii="Times New Roman" w:eastAsia="Times New Roman" w:hAnsi="Times New Roman" w:cs="Times New Roman"/>
          <w:sz w:val="24"/>
          <w:szCs w:val="24"/>
        </w:rPr>
        <w:softHyphen/>
        <w:t>mand to keep businesses thriving, while investment lays the groundwork for cheaper production in the long run. If either side gets too heavy, the see</w:t>
      </w:r>
      <w:r w:rsidRPr="00C061B5">
        <w:rPr>
          <w:rFonts w:ascii="Times New Roman" w:eastAsia="Times New Roman" w:hAnsi="Times New Roman" w:cs="Times New Roman"/>
          <w:sz w:val="24"/>
          <w:szCs w:val="24"/>
        </w:rPr>
        <w:softHyphen/>
        <w:t>saw tilts – too much spending creates inflationary pressure, while neglecting investment can bring the whole thing crashing down. So, keeping a watch</w:t>
      </w:r>
      <w:r w:rsidRPr="00C061B5">
        <w:rPr>
          <w:rFonts w:ascii="Times New Roman" w:eastAsia="Times New Roman" w:hAnsi="Times New Roman" w:cs="Times New Roman"/>
          <w:sz w:val="24"/>
          <w:szCs w:val="24"/>
        </w:rPr>
        <w:softHyphen/>
        <w:t>ful eye on both consumption and in</w:t>
      </w:r>
      <w:r w:rsidRPr="00C061B5">
        <w:rPr>
          <w:rFonts w:ascii="Times New Roman" w:eastAsia="Times New Roman" w:hAnsi="Times New Roman" w:cs="Times New Roman"/>
          <w:sz w:val="24"/>
          <w:szCs w:val="24"/>
        </w:rPr>
        <w:softHyphen/>
        <w:t>vestment is like having a level on the seesaw, ensuring the economy glides smoothly towards stable prices and lasting growth.</w:t>
      </w:r>
    </w:p>
    <w:p w:rsidR="00C061B5" w:rsidRPr="00C061B5" w:rsidRDefault="00C061B5" w:rsidP="00C061B5">
      <w:pPr>
        <w:ind w:firstLine="0"/>
        <w:rPr>
          <w:rFonts w:ascii="Times New Roman" w:eastAsia="Times New Roman" w:hAnsi="Times New Roman" w:cs="Times New Roman"/>
          <w:sz w:val="24"/>
          <w:szCs w:val="24"/>
        </w:rPr>
      </w:pPr>
      <w:hyperlink r:id="rId8" w:history="1">
        <w:r w:rsidRPr="00C061B5">
          <w:rPr>
            <w:rFonts w:ascii="Times New Roman" w:eastAsia="Times New Roman" w:hAnsi="Times New Roman" w:cs="Times New Roman"/>
            <w:color w:val="0000FF"/>
            <w:sz w:val="24"/>
            <w:szCs w:val="24"/>
            <w:u w:val="single"/>
          </w:rPr>
          <w:t>UN passes resolution promoting safe, secure AI for sustainable development</w:t>
        </w:r>
      </w:hyperlink>
      <w:r w:rsidRPr="00C061B5">
        <w:rPr>
          <w:rFonts w:ascii="Times New Roman" w:eastAsia="Times New Roman" w:hAnsi="Times New Roman" w:cs="Times New Roman"/>
          <w:sz w:val="24"/>
          <w:szCs w:val="24"/>
        </w:rPr>
        <w:t xml:space="preserve"> </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As economics is not a natural science instead, we try and understand why people do what they do, why firms do what they do, and finally why countries do what they do. There is lot of uncer</w:t>
      </w:r>
      <w:r w:rsidRPr="00C061B5">
        <w:rPr>
          <w:rFonts w:ascii="Times New Roman" w:eastAsia="Times New Roman" w:hAnsi="Times New Roman" w:cs="Times New Roman"/>
          <w:sz w:val="24"/>
          <w:szCs w:val="24"/>
        </w:rPr>
        <w:softHyphen/>
        <w:t>tainty around that because of the glob</w:t>
      </w:r>
      <w:r w:rsidRPr="00C061B5">
        <w:rPr>
          <w:rFonts w:ascii="Times New Roman" w:eastAsia="Times New Roman" w:hAnsi="Times New Roman" w:cs="Times New Roman"/>
          <w:sz w:val="24"/>
          <w:szCs w:val="24"/>
        </w:rPr>
        <w:softHyphen/>
        <w:t>al factors that could push it in the oth</w:t>
      </w:r>
      <w:r w:rsidRPr="00C061B5">
        <w:rPr>
          <w:rFonts w:ascii="Times New Roman" w:eastAsia="Times New Roman" w:hAnsi="Times New Roman" w:cs="Times New Roman"/>
          <w:sz w:val="24"/>
          <w:szCs w:val="24"/>
        </w:rPr>
        <w:softHyphen/>
        <w:t xml:space="preserve">er direction for example, the attack on </w:t>
      </w:r>
      <w:proofErr w:type="spellStart"/>
      <w:r w:rsidRPr="00C061B5">
        <w:rPr>
          <w:rFonts w:ascii="Times New Roman" w:eastAsia="Times New Roman" w:hAnsi="Times New Roman" w:cs="Times New Roman"/>
          <w:sz w:val="24"/>
          <w:szCs w:val="24"/>
        </w:rPr>
        <w:t>Houthis</w:t>
      </w:r>
      <w:proofErr w:type="spellEnd"/>
      <w:r w:rsidRPr="00C061B5">
        <w:rPr>
          <w:rFonts w:ascii="Times New Roman" w:eastAsia="Times New Roman" w:hAnsi="Times New Roman" w:cs="Times New Roman"/>
          <w:sz w:val="24"/>
          <w:szCs w:val="24"/>
        </w:rPr>
        <w:t xml:space="preserve"> in western Asia, </w:t>
      </w:r>
      <w:proofErr w:type="gramStart"/>
      <w:r w:rsidRPr="00C061B5">
        <w:rPr>
          <w:rFonts w:ascii="Times New Roman" w:eastAsia="Times New Roman" w:hAnsi="Times New Roman" w:cs="Times New Roman"/>
          <w:sz w:val="24"/>
          <w:szCs w:val="24"/>
        </w:rPr>
        <w:t>the</w:t>
      </w:r>
      <w:proofErr w:type="gramEnd"/>
      <w:r w:rsidRPr="00C061B5">
        <w:rPr>
          <w:rFonts w:ascii="Times New Roman" w:eastAsia="Times New Roman" w:hAnsi="Times New Roman" w:cs="Times New Roman"/>
          <w:sz w:val="24"/>
          <w:szCs w:val="24"/>
        </w:rPr>
        <w:t xml:space="preserve"> USA and China trade tango, Ukraine war. These can be further elements of chaos be</w:t>
      </w:r>
      <w:r w:rsidRPr="00C061B5">
        <w:rPr>
          <w:rFonts w:ascii="Times New Roman" w:eastAsia="Times New Roman" w:hAnsi="Times New Roman" w:cs="Times New Roman"/>
          <w:sz w:val="24"/>
          <w:szCs w:val="24"/>
        </w:rPr>
        <w:softHyphen/>
        <w:t xml:space="preserve">cause of the disruption to supply chains in terms of </w:t>
      </w:r>
      <w:r w:rsidRPr="00C061B5">
        <w:rPr>
          <w:rFonts w:ascii="Times New Roman" w:eastAsia="Times New Roman" w:hAnsi="Times New Roman" w:cs="Times New Roman"/>
          <w:sz w:val="24"/>
          <w:szCs w:val="24"/>
        </w:rPr>
        <w:lastRenderedPageBreak/>
        <w:t>transportation from Asia to Europe and elsewhere. If there is an escalation of a conflict in the Middle East, Ukraine, and potential conflicts between China and Taiwan then that could have a major disruption on these forecasts. Now in general most coun</w:t>
      </w:r>
      <w:r w:rsidRPr="00C061B5">
        <w:rPr>
          <w:rFonts w:ascii="Times New Roman" w:eastAsia="Times New Roman" w:hAnsi="Times New Roman" w:cs="Times New Roman"/>
          <w:sz w:val="24"/>
          <w:szCs w:val="24"/>
        </w:rPr>
        <w:softHyphen/>
        <w:t>tries aim for inflation to be lower, pre</w:t>
      </w:r>
      <w:r w:rsidRPr="00C061B5">
        <w:rPr>
          <w:rFonts w:ascii="Times New Roman" w:eastAsia="Times New Roman" w:hAnsi="Times New Roman" w:cs="Times New Roman"/>
          <w:sz w:val="24"/>
          <w:szCs w:val="24"/>
        </w:rPr>
        <w:softHyphen/>
        <w:t>dictable, and stable. While, very few of these countries aim it to be zero as the cost of inflation which goes negative of</w:t>
      </w:r>
      <w:r w:rsidRPr="00C061B5">
        <w:rPr>
          <w:rFonts w:ascii="Times New Roman" w:eastAsia="Times New Roman" w:hAnsi="Times New Roman" w:cs="Times New Roman"/>
          <w:sz w:val="24"/>
          <w:szCs w:val="24"/>
        </w:rPr>
        <w:softHyphen/>
        <w:t>ten disrupts consumption and firms’ in</w:t>
      </w:r>
      <w:r w:rsidRPr="00C061B5">
        <w:rPr>
          <w:rFonts w:ascii="Times New Roman" w:eastAsia="Times New Roman" w:hAnsi="Times New Roman" w:cs="Times New Roman"/>
          <w:sz w:val="24"/>
          <w:szCs w:val="24"/>
        </w:rPr>
        <w:softHyphen/>
        <w:t>vestments. It will take some time to get there, in some cases it will be painful while in other cases it will be disruptive but then of course not everyone gains from low inflation. If you have high sav</w:t>
      </w:r>
      <w:r w:rsidRPr="00C061B5">
        <w:rPr>
          <w:rFonts w:ascii="Times New Roman" w:eastAsia="Times New Roman" w:hAnsi="Times New Roman" w:cs="Times New Roman"/>
          <w:sz w:val="24"/>
          <w:szCs w:val="24"/>
        </w:rPr>
        <w:softHyphen/>
        <w:t>ings your interest rates on those saving is going to be lower.</w:t>
      </w:r>
    </w:p>
    <w:p w:rsidR="00C061B5" w:rsidRPr="00C061B5" w:rsidRDefault="00C061B5" w:rsidP="00C061B5">
      <w:pPr>
        <w:ind w:firstLine="0"/>
        <w:rPr>
          <w:rFonts w:ascii="Times New Roman" w:eastAsia="Times New Roman" w:hAnsi="Times New Roman" w:cs="Times New Roman"/>
          <w:sz w:val="24"/>
          <w:szCs w:val="24"/>
        </w:rPr>
      </w:pPr>
      <w:hyperlink r:id="rId9" w:history="1">
        <w:r w:rsidRPr="00C061B5">
          <w:rPr>
            <w:rFonts w:ascii="Times New Roman" w:eastAsia="Times New Roman" w:hAnsi="Times New Roman" w:cs="Times New Roman"/>
            <w:color w:val="0000FF"/>
            <w:sz w:val="24"/>
            <w:szCs w:val="24"/>
            <w:u w:val="single"/>
          </w:rPr>
          <w:t>CCPO reviews women, children related cases</w:t>
        </w:r>
      </w:hyperlink>
      <w:r w:rsidRPr="00C061B5">
        <w:rPr>
          <w:rFonts w:ascii="Times New Roman" w:eastAsia="Times New Roman" w:hAnsi="Times New Roman" w:cs="Times New Roman"/>
          <w:sz w:val="24"/>
          <w:szCs w:val="24"/>
        </w:rPr>
        <w:t xml:space="preserve"> </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From a technological standpoint, forecasting appears more comforting because the most likely outcome for big tech is the return of Tesla and the excitement around Chinese automak</w:t>
      </w:r>
      <w:r w:rsidRPr="00C061B5">
        <w:rPr>
          <w:rFonts w:ascii="Times New Roman" w:eastAsia="Times New Roman" w:hAnsi="Times New Roman" w:cs="Times New Roman"/>
          <w:sz w:val="24"/>
          <w:szCs w:val="24"/>
        </w:rPr>
        <w:softHyphen/>
        <w:t>er BYD, which has surpassed Tesla in terms of volume and market share of cars shipped. Even still, many experts quickly dismiss Tesla and its very con</w:t>
      </w:r>
      <w:r w:rsidRPr="00C061B5">
        <w:rPr>
          <w:rFonts w:ascii="Times New Roman" w:eastAsia="Times New Roman" w:hAnsi="Times New Roman" w:cs="Times New Roman"/>
          <w:sz w:val="24"/>
          <w:szCs w:val="24"/>
        </w:rPr>
        <w:softHyphen/>
        <w:t xml:space="preserve">tentious CEO, </w:t>
      </w:r>
      <w:proofErr w:type="spellStart"/>
      <w:r w:rsidRPr="00C061B5">
        <w:rPr>
          <w:rFonts w:ascii="Times New Roman" w:eastAsia="Times New Roman" w:hAnsi="Times New Roman" w:cs="Times New Roman"/>
          <w:sz w:val="24"/>
          <w:szCs w:val="24"/>
        </w:rPr>
        <w:t>Elon</w:t>
      </w:r>
      <w:proofErr w:type="spellEnd"/>
      <w:r w:rsidRPr="00C061B5">
        <w:rPr>
          <w:rFonts w:ascii="Times New Roman" w:eastAsia="Times New Roman" w:hAnsi="Times New Roman" w:cs="Times New Roman"/>
          <w:sz w:val="24"/>
          <w:szCs w:val="24"/>
        </w:rPr>
        <w:t xml:space="preserve"> Musk. However, it appears that </w:t>
      </w:r>
      <w:proofErr w:type="spellStart"/>
      <w:r w:rsidRPr="00C061B5">
        <w:rPr>
          <w:rFonts w:ascii="Times New Roman" w:eastAsia="Times New Roman" w:hAnsi="Times New Roman" w:cs="Times New Roman"/>
          <w:sz w:val="24"/>
          <w:szCs w:val="24"/>
        </w:rPr>
        <w:t>Elon</w:t>
      </w:r>
      <w:proofErr w:type="spellEnd"/>
      <w:r w:rsidRPr="00C061B5">
        <w:rPr>
          <w:rFonts w:ascii="Times New Roman" w:eastAsia="Times New Roman" w:hAnsi="Times New Roman" w:cs="Times New Roman"/>
          <w:sz w:val="24"/>
          <w:szCs w:val="24"/>
        </w:rPr>
        <w:t xml:space="preserve"> isn’t scared to en</w:t>
      </w:r>
      <w:r w:rsidRPr="00C061B5">
        <w:rPr>
          <w:rFonts w:ascii="Times New Roman" w:eastAsia="Times New Roman" w:hAnsi="Times New Roman" w:cs="Times New Roman"/>
          <w:sz w:val="24"/>
          <w:szCs w:val="24"/>
        </w:rPr>
        <w:softHyphen/>
        <w:t xml:space="preserve">gage in a pricing battle; as seen by the fact that BYD’s best-selling vehicle is priced between $15,000 and $25,000 in the US, where it has earned the greatest market share, and the Model Y costs roughly $35,000. </w:t>
      </w:r>
      <w:proofErr w:type="spellStart"/>
      <w:r w:rsidRPr="00C061B5">
        <w:rPr>
          <w:rFonts w:ascii="Times New Roman" w:eastAsia="Times New Roman" w:hAnsi="Times New Roman" w:cs="Times New Roman"/>
          <w:sz w:val="24"/>
          <w:szCs w:val="24"/>
        </w:rPr>
        <w:t>Elon</w:t>
      </w:r>
      <w:proofErr w:type="spellEnd"/>
      <w:r w:rsidRPr="00C061B5">
        <w:rPr>
          <w:rFonts w:ascii="Times New Roman" w:eastAsia="Times New Roman" w:hAnsi="Times New Roman" w:cs="Times New Roman"/>
          <w:sz w:val="24"/>
          <w:szCs w:val="24"/>
        </w:rPr>
        <w:t xml:space="preserve"> will there</w:t>
      </w:r>
      <w:r w:rsidRPr="00C061B5">
        <w:rPr>
          <w:rFonts w:ascii="Times New Roman" w:eastAsia="Times New Roman" w:hAnsi="Times New Roman" w:cs="Times New Roman"/>
          <w:sz w:val="24"/>
          <w:szCs w:val="24"/>
        </w:rPr>
        <w:softHyphen/>
        <w:t>fore take into consideration closing the price disparity. The construction of a Tesla has undergone substantial ad</w:t>
      </w:r>
      <w:r w:rsidRPr="00C061B5">
        <w:rPr>
          <w:rFonts w:ascii="Times New Roman" w:eastAsia="Times New Roman" w:hAnsi="Times New Roman" w:cs="Times New Roman"/>
          <w:sz w:val="24"/>
          <w:szCs w:val="24"/>
        </w:rPr>
        <w:softHyphen/>
        <w:t>vances, particularly in the undercar</w:t>
      </w:r>
      <w:r w:rsidRPr="00C061B5">
        <w:rPr>
          <w:rFonts w:ascii="Times New Roman" w:eastAsia="Times New Roman" w:hAnsi="Times New Roman" w:cs="Times New Roman"/>
          <w:sz w:val="24"/>
          <w:szCs w:val="24"/>
        </w:rPr>
        <w:softHyphen/>
        <w:t>riage area. The bottom half of the car is normally made up of over 400 compo</w:t>
      </w:r>
      <w:r w:rsidRPr="00C061B5">
        <w:rPr>
          <w:rFonts w:ascii="Times New Roman" w:eastAsia="Times New Roman" w:hAnsi="Times New Roman" w:cs="Times New Roman"/>
          <w:sz w:val="24"/>
          <w:szCs w:val="24"/>
        </w:rPr>
        <w:softHyphen/>
        <w:t>nents, but Tesla is reportedly using 3D printing to produce this one piece, sav</w:t>
      </w:r>
      <w:r w:rsidRPr="00C061B5">
        <w:rPr>
          <w:rFonts w:ascii="Times New Roman" w:eastAsia="Times New Roman" w:hAnsi="Times New Roman" w:cs="Times New Roman"/>
          <w:sz w:val="24"/>
          <w:szCs w:val="24"/>
        </w:rPr>
        <w:softHyphen/>
        <w:t>ing a substantial amount of money and time. Additionally, this will make it pos</w:t>
      </w:r>
      <w:r w:rsidRPr="00C061B5">
        <w:rPr>
          <w:rFonts w:ascii="Times New Roman" w:eastAsia="Times New Roman" w:hAnsi="Times New Roman" w:cs="Times New Roman"/>
          <w:sz w:val="24"/>
          <w:szCs w:val="24"/>
        </w:rPr>
        <w:softHyphen/>
        <w:t>sible to create the less expensive Tesla model. Again, this might occur in 2024, but given the highly anticipated poten</w:t>
      </w:r>
      <w:r w:rsidRPr="00C061B5">
        <w:rPr>
          <w:rFonts w:ascii="Times New Roman" w:eastAsia="Times New Roman" w:hAnsi="Times New Roman" w:cs="Times New Roman"/>
          <w:sz w:val="24"/>
          <w:szCs w:val="24"/>
        </w:rPr>
        <w:softHyphen/>
        <w:t>tial of the Model 2, it is most likely to occur by 2025, providing the Chinese automaker with fierce price competi</w:t>
      </w:r>
      <w:r w:rsidRPr="00C061B5">
        <w:rPr>
          <w:rFonts w:ascii="Times New Roman" w:eastAsia="Times New Roman" w:hAnsi="Times New Roman" w:cs="Times New Roman"/>
          <w:sz w:val="24"/>
          <w:szCs w:val="24"/>
        </w:rPr>
        <w:softHyphen/>
        <w:t>tion. I would hence anticipate Tesla to continue lowering the price of its var</w:t>
      </w:r>
      <w:r w:rsidRPr="00C061B5">
        <w:rPr>
          <w:rFonts w:ascii="Times New Roman" w:eastAsia="Times New Roman" w:hAnsi="Times New Roman" w:cs="Times New Roman"/>
          <w:sz w:val="24"/>
          <w:szCs w:val="24"/>
        </w:rPr>
        <w:softHyphen/>
        <w:t>ious models in order to maintain its market share and supremacy.</w:t>
      </w:r>
    </w:p>
    <w:p w:rsidR="00C061B5" w:rsidRPr="00C061B5" w:rsidRDefault="00C061B5" w:rsidP="00C061B5">
      <w:pPr>
        <w:ind w:firstLine="0"/>
        <w:rPr>
          <w:rFonts w:ascii="Times New Roman" w:eastAsia="Times New Roman" w:hAnsi="Times New Roman" w:cs="Times New Roman"/>
          <w:sz w:val="24"/>
          <w:szCs w:val="24"/>
        </w:rPr>
      </w:pPr>
      <w:hyperlink r:id="rId10" w:history="1">
        <w:r w:rsidRPr="00C061B5">
          <w:rPr>
            <w:rFonts w:ascii="Times New Roman" w:eastAsia="Times New Roman" w:hAnsi="Times New Roman" w:cs="Times New Roman"/>
            <w:color w:val="0000FF"/>
            <w:sz w:val="24"/>
            <w:szCs w:val="24"/>
            <w:u w:val="single"/>
          </w:rPr>
          <w:t xml:space="preserve">Punjab </w:t>
        </w:r>
        <w:proofErr w:type="spellStart"/>
        <w:r w:rsidRPr="00C061B5">
          <w:rPr>
            <w:rFonts w:ascii="Times New Roman" w:eastAsia="Times New Roman" w:hAnsi="Times New Roman" w:cs="Times New Roman"/>
            <w:color w:val="0000FF"/>
            <w:sz w:val="24"/>
            <w:szCs w:val="24"/>
            <w:u w:val="single"/>
          </w:rPr>
          <w:t>govt</w:t>
        </w:r>
        <w:proofErr w:type="spellEnd"/>
        <w:r w:rsidRPr="00C061B5">
          <w:rPr>
            <w:rFonts w:ascii="Times New Roman" w:eastAsia="Times New Roman" w:hAnsi="Times New Roman" w:cs="Times New Roman"/>
            <w:color w:val="0000FF"/>
            <w:sz w:val="24"/>
            <w:szCs w:val="24"/>
            <w:u w:val="single"/>
          </w:rPr>
          <w:t xml:space="preserve"> releases Rs1.6b for free school books</w:t>
        </w:r>
      </w:hyperlink>
      <w:r w:rsidRPr="00C061B5">
        <w:rPr>
          <w:rFonts w:ascii="Times New Roman" w:eastAsia="Times New Roman" w:hAnsi="Times New Roman" w:cs="Times New Roman"/>
          <w:sz w:val="24"/>
          <w:szCs w:val="24"/>
        </w:rPr>
        <w:t xml:space="preserve"> </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While the traditional carmakers still waltz to the same rusty tune, Tes</w:t>
      </w:r>
      <w:r w:rsidRPr="00C061B5">
        <w:rPr>
          <w:rFonts w:ascii="Times New Roman" w:eastAsia="Times New Roman" w:hAnsi="Times New Roman" w:cs="Times New Roman"/>
          <w:sz w:val="24"/>
          <w:szCs w:val="24"/>
        </w:rPr>
        <w:softHyphen/>
        <w:t>la, the electric renegade, is throw</w:t>
      </w:r>
      <w:r w:rsidRPr="00C061B5">
        <w:rPr>
          <w:rFonts w:ascii="Times New Roman" w:eastAsia="Times New Roman" w:hAnsi="Times New Roman" w:cs="Times New Roman"/>
          <w:sz w:val="24"/>
          <w:szCs w:val="24"/>
        </w:rPr>
        <w:softHyphen/>
        <w:t>ing an electrifying party with its Mod</w:t>
      </w:r>
      <w:r w:rsidRPr="00C061B5">
        <w:rPr>
          <w:rFonts w:ascii="Times New Roman" w:eastAsia="Times New Roman" w:hAnsi="Times New Roman" w:cs="Times New Roman"/>
          <w:sz w:val="24"/>
          <w:szCs w:val="24"/>
        </w:rPr>
        <w:softHyphen/>
        <w:t xml:space="preserve">el 2. This budget-friendly banger is like a catchy pop song everyone can groove to. But it’s not just about cheap thrills - </w:t>
      </w:r>
      <w:proofErr w:type="spellStart"/>
      <w:r w:rsidRPr="00C061B5">
        <w:rPr>
          <w:rFonts w:ascii="Times New Roman" w:eastAsia="Times New Roman" w:hAnsi="Times New Roman" w:cs="Times New Roman"/>
          <w:sz w:val="24"/>
          <w:szCs w:val="24"/>
        </w:rPr>
        <w:t>Elon</w:t>
      </w:r>
      <w:proofErr w:type="spellEnd"/>
      <w:r w:rsidRPr="00C061B5">
        <w:rPr>
          <w:rFonts w:ascii="Times New Roman" w:eastAsia="Times New Roman" w:hAnsi="Times New Roman" w:cs="Times New Roman"/>
          <w:sz w:val="24"/>
          <w:szCs w:val="24"/>
        </w:rPr>
        <w:t xml:space="preserve"> Musk, the tech magician behind the wheel, is pulling futuris</w:t>
      </w:r>
      <w:r w:rsidRPr="00C061B5">
        <w:rPr>
          <w:rFonts w:ascii="Times New Roman" w:eastAsia="Times New Roman" w:hAnsi="Times New Roman" w:cs="Times New Roman"/>
          <w:sz w:val="24"/>
          <w:szCs w:val="24"/>
        </w:rPr>
        <w:softHyphen/>
        <w:t>tic rabbits out of his hat. 3D printing, the sci-fi secret weapon, is streamlin</w:t>
      </w:r>
      <w:r w:rsidRPr="00C061B5">
        <w:rPr>
          <w:rFonts w:ascii="Times New Roman" w:eastAsia="Times New Roman" w:hAnsi="Times New Roman" w:cs="Times New Roman"/>
          <w:sz w:val="24"/>
          <w:szCs w:val="24"/>
        </w:rPr>
        <w:softHyphen/>
        <w:t xml:space="preserve">ing production and making cars faster and cheaper. This electric tango is not just shaking up the dance </w:t>
      </w:r>
      <w:proofErr w:type="gramStart"/>
      <w:r w:rsidRPr="00C061B5">
        <w:rPr>
          <w:rFonts w:ascii="Times New Roman" w:eastAsia="Times New Roman" w:hAnsi="Times New Roman" w:cs="Times New Roman"/>
          <w:sz w:val="24"/>
          <w:szCs w:val="24"/>
        </w:rPr>
        <w:t>floor,</w:t>
      </w:r>
      <w:proofErr w:type="gramEnd"/>
      <w:r w:rsidRPr="00C061B5">
        <w:rPr>
          <w:rFonts w:ascii="Times New Roman" w:eastAsia="Times New Roman" w:hAnsi="Times New Roman" w:cs="Times New Roman"/>
          <w:sz w:val="24"/>
          <w:szCs w:val="24"/>
        </w:rPr>
        <w:t xml:space="preserve"> it’s re</w:t>
      </w:r>
      <w:r w:rsidRPr="00C061B5">
        <w:rPr>
          <w:rFonts w:ascii="Times New Roman" w:eastAsia="Times New Roman" w:hAnsi="Times New Roman" w:cs="Times New Roman"/>
          <w:sz w:val="24"/>
          <w:szCs w:val="24"/>
        </w:rPr>
        <w:softHyphen/>
        <w:t xml:space="preserve">writing the entire music score. </w:t>
      </w:r>
      <w:proofErr w:type="gramStart"/>
      <w:r w:rsidRPr="00C061B5">
        <w:rPr>
          <w:rFonts w:ascii="Times New Roman" w:eastAsia="Times New Roman" w:hAnsi="Times New Roman" w:cs="Times New Roman"/>
          <w:sz w:val="24"/>
          <w:szCs w:val="24"/>
        </w:rPr>
        <w:t>The old guard better brush up on their moves, or risk fading into the background like a forgotten cassette tape.</w:t>
      </w:r>
      <w:proofErr w:type="gramEnd"/>
      <w:r w:rsidRPr="00C061B5">
        <w:rPr>
          <w:rFonts w:ascii="Times New Roman" w:eastAsia="Times New Roman" w:hAnsi="Times New Roman" w:cs="Times New Roman"/>
          <w:sz w:val="24"/>
          <w:szCs w:val="24"/>
        </w:rPr>
        <w:t xml:space="preserve"> Therefore, it would not be wise to bet against </w:t>
      </w:r>
      <w:proofErr w:type="spellStart"/>
      <w:r w:rsidRPr="00C061B5">
        <w:rPr>
          <w:rFonts w:ascii="Times New Roman" w:eastAsia="Times New Roman" w:hAnsi="Times New Roman" w:cs="Times New Roman"/>
          <w:sz w:val="24"/>
          <w:szCs w:val="24"/>
        </w:rPr>
        <w:t>Elon</w:t>
      </w:r>
      <w:proofErr w:type="spellEnd"/>
      <w:r w:rsidRPr="00C061B5">
        <w:rPr>
          <w:rFonts w:ascii="Times New Roman" w:eastAsia="Times New Roman" w:hAnsi="Times New Roman" w:cs="Times New Roman"/>
          <w:sz w:val="24"/>
          <w:szCs w:val="24"/>
        </w:rPr>
        <w:t xml:space="preserve"> despite his contentious style as a lead</w:t>
      </w:r>
      <w:r w:rsidRPr="00C061B5">
        <w:rPr>
          <w:rFonts w:ascii="Times New Roman" w:eastAsia="Times New Roman" w:hAnsi="Times New Roman" w:cs="Times New Roman"/>
          <w:sz w:val="24"/>
          <w:szCs w:val="24"/>
        </w:rPr>
        <w:softHyphen/>
        <w:t xml:space="preserve">er and investor because he has a track record of innovating and going above and beyond typical market </w:t>
      </w:r>
      <w:proofErr w:type="spellStart"/>
      <w:r w:rsidRPr="00C061B5">
        <w:rPr>
          <w:rFonts w:ascii="Times New Roman" w:eastAsia="Times New Roman" w:hAnsi="Times New Roman" w:cs="Times New Roman"/>
          <w:sz w:val="24"/>
          <w:szCs w:val="24"/>
        </w:rPr>
        <w:t>behaviour</w:t>
      </w:r>
      <w:proofErr w:type="spellEnd"/>
      <w:r w:rsidRPr="00C061B5">
        <w:rPr>
          <w:rFonts w:ascii="Times New Roman" w:eastAsia="Times New Roman" w:hAnsi="Times New Roman" w:cs="Times New Roman"/>
          <w:sz w:val="24"/>
          <w:szCs w:val="24"/>
        </w:rPr>
        <w:t>.</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Thus, he will undoubtedly return the party to BYD. The current automak</w:t>
      </w:r>
      <w:r w:rsidRPr="00C061B5">
        <w:rPr>
          <w:rFonts w:ascii="Times New Roman" w:eastAsia="Times New Roman" w:hAnsi="Times New Roman" w:cs="Times New Roman"/>
          <w:sz w:val="24"/>
          <w:szCs w:val="24"/>
        </w:rPr>
        <w:softHyphen/>
        <w:t>ers seem to think that the Germans and Japanese will keep making mis</w:t>
      </w:r>
      <w:r w:rsidRPr="00C061B5">
        <w:rPr>
          <w:rFonts w:ascii="Times New Roman" w:eastAsia="Times New Roman" w:hAnsi="Times New Roman" w:cs="Times New Roman"/>
          <w:sz w:val="24"/>
          <w:szCs w:val="24"/>
        </w:rPr>
        <w:softHyphen/>
        <w:t>takes. The product gap will keep wid</w:t>
      </w:r>
      <w:r w:rsidRPr="00C061B5">
        <w:rPr>
          <w:rFonts w:ascii="Times New Roman" w:eastAsia="Times New Roman" w:hAnsi="Times New Roman" w:cs="Times New Roman"/>
          <w:sz w:val="24"/>
          <w:szCs w:val="24"/>
        </w:rPr>
        <w:softHyphen/>
        <w:t xml:space="preserve">ening since </w:t>
      </w:r>
      <w:r w:rsidRPr="00C061B5">
        <w:rPr>
          <w:rFonts w:ascii="Times New Roman" w:eastAsia="Times New Roman" w:hAnsi="Times New Roman" w:cs="Times New Roman"/>
          <w:sz w:val="24"/>
          <w:szCs w:val="24"/>
        </w:rPr>
        <w:lastRenderedPageBreak/>
        <w:t>Tesla has a track record of ground-breaking innovation and rap</w:t>
      </w:r>
      <w:r w:rsidRPr="00C061B5">
        <w:rPr>
          <w:rFonts w:ascii="Times New Roman" w:eastAsia="Times New Roman" w:hAnsi="Times New Roman" w:cs="Times New Roman"/>
          <w:sz w:val="24"/>
          <w:szCs w:val="24"/>
        </w:rPr>
        <w:softHyphen/>
        <w:t>id advancement. Furthermore, these tow makers are reaping the benefits of certain network effects. For instance, Tesla is in a powerful position since major American automakers like Ford rely heavily on its network of electric charging stations. Because they are only playing catch-up, the incumbent automakers always have a significant likelihood of failing when they start to follow the market leader. More im</w:t>
      </w:r>
      <w:r w:rsidRPr="00C061B5">
        <w:rPr>
          <w:rFonts w:ascii="Times New Roman" w:eastAsia="Times New Roman" w:hAnsi="Times New Roman" w:cs="Times New Roman"/>
          <w:sz w:val="24"/>
          <w:szCs w:val="24"/>
        </w:rPr>
        <w:softHyphen/>
        <w:t>portantly, Tesla has been a data-driven company for the past five to six years. From each car it has sold, it has de</w:t>
      </w:r>
      <w:r w:rsidRPr="00C061B5">
        <w:rPr>
          <w:rFonts w:ascii="Times New Roman" w:eastAsia="Times New Roman" w:hAnsi="Times New Roman" w:cs="Times New Roman"/>
          <w:sz w:val="24"/>
          <w:szCs w:val="24"/>
        </w:rPr>
        <w:softHyphen/>
        <w:t>veloped an enormous number of sen</w:t>
      </w:r>
      <w:r w:rsidRPr="00C061B5">
        <w:rPr>
          <w:rFonts w:ascii="Times New Roman" w:eastAsia="Times New Roman" w:hAnsi="Times New Roman" w:cs="Times New Roman"/>
          <w:sz w:val="24"/>
          <w:szCs w:val="24"/>
        </w:rPr>
        <w:softHyphen/>
        <w:t>sors, cameras, and other data-flowing points that have put it far ahead of the competition and unmatched, particu</w:t>
      </w:r>
      <w:r w:rsidRPr="00C061B5">
        <w:rPr>
          <w:rFonts w:ascii="Times New Roman" w:eastAsia="Times New Roman" w:hAnsi="Times New Roman" w:cs="Times New Roman"/>
          <w:sz w:val="24"/>
          <w:szCs w:val="24"/>
        </w:rPr>
        <w:softHyphen/>
        <w:t>larly in terms of its abilities for self-driving, which is heavily dependent on the correct quantity and variability of training data, making it an AI com</w:t>
      </w:r>
      <w:r w:rsidRPr="00C061B5">
        <w:rPr>
          <w:rFonts w:ascii="Times New Roman" w:eastAsia="Times New Roman" w:hAnsi="Times New Roman" w:cs="Times New Roman"/>
          <w:sz w:val="24"/>
          <w:szCs w:val="24"/>
        </w:rPr>
        <w:softHyphen/>
        <w:t>pany as well.</w:t>
      </w:r>
    </w:p>
    <w:p w:rsidR="00C061B5" w:rsidRPr="00C061B5" w:rsidRDefault="00C061B5" w:rsidP="00C061B5">
      <w:pPr>
        <w:ind w:firstLine="0"/>
        <w:rPr>
          <w:rFonts w:ascii="Times New Roman" w:eastAsia="Times New Roman" w:hAnsi="Times New Roman" w:cs="Times New Roman"/>
          <w:sz w:val="24"/>
          <w:szCs w:val="24"/>
        </w:rPr>
      </w:pPr>
      <w:hyperlink r:id="rId11" w:history="1">
        <w:proofErr w:type="spellStart"/>
        <w:r w:rsidRPr="00C061B5">
          <w:rPr>
            <w:rFonts w:ascii="Times New Roman" w:eastAsia="Times New Roman" w:hAnsi="Times New Roman" w:cs="Times New Roman"/>
            <w:color w:val="0000FF"/>
            <w:sz w:val="24"/>
            <w:szCs w:val="24"/>
            <w:u w:val="single"/>
          </w:rPr>
          <w:t>Afforestation</w:t>
        </w:r>
        <w:proofErr w:type="spellEnd"/>
        <w:r w:rsidRPr="00C061B5">
          <w:rPr>
            <w:rFonts w:ascii="Times New Roman" w:eastAsia="Times New Roman" w:hAnsi="Times New Roman" w:cs="Times New Roman"/>
            <w:color w:val="0000FF"/>
            <w:sz w:val="24"/>
            <w:szCs w:val="24"/>
            <w:u w:val="single"/>
          </w:rPr>
          <w:t xml:space="preserve"> is a profitable investment: </w:t>
        </w:r>
        <w:proofErr w:type="spellStart"/>
        <w:r w:rsidRPr="00C061B5">
          <w:rPr>
            <w:rFonts w:ascii="Times New Roman" w:eastAsia="Times New Roman" w:hAnsi="Times New Roman" w:cs="Times New Roman"/>
            <w:color w:val="0000FF"/>
            <w:sz w:val="24"/>
            <w:szCs w:val="24"/>
            <w:u w:val="single"/>
          </w:rPr>
          <w:t>Asma</w:t>
        </w:r>
        <w:proofErr w:type="spellEnd"/>
        <w:r w:rsidRPr="00C061B5">
          <w:rPr>
            <w:rFonts w:ascii="Times New Roman" w:eastAsia="Times New Roman" w:hAnsi="Times New Roman" w:cs="Times New Roman"/>
            <w:color w:val="0000FF"/>
            <w:sz w:val="24"/>
            <w:szCs w:val="24"/>
            <w:u w:val="single"/>
          </w:rPr>
          <w:t xml:space="preserve"> </w:t>
        </w:r>
        <w:proofErr w:type="spellStart"/>
        <w:r w:rsidRPr="00C061B5">
          <w:rPr>
            <w:rFonts w:ascii="Times New Roman" w:eastAsia="Times New Roman" w:hAnsi="Times New Roman" w:cs="Times New Roman"/>
            <w:color w:val="0000FF"/>
            <w:sz w:val="24"/>
            <w:szCs w:val="24"/>
            <w:u w:val="single"/>
          </w:rPr>
          <w:t>Naz</w:t>
        </w:r>
        <w:proofErr w:type="spellEnd"/>
        <w:r w:rsidRPr="00C061B5">
          <w:rPr>
            <w:rFonts w:ascii="Times New Roman" w:eastAsia="Times New Roman" w:hAnsi="Times New Roman" w:cs="Times New Roman"/>
            <w:color w:val="0000FF"/>
            <w:sz w:val="24"/>
            <w:szCs w:val="24"/>
            <w:u w:val="single"/>
          </w:rPr>
          <w:t xml:space="preserve"> </w:t>
        </w:r>
        <w:proofErr w:type="spellStart"/>
        <w:r w:rsidRPr="00C061B5">
          <w:rPr>
            <w:rFonts w:ascii="Times New Roman" w:eastAsia="Times New Roman" w:hAnsi="Times New Roman" w:cs="Times New Roman"/>
            <w:color w:val="0000FF"/>
            <w:sz w:val="24"/>
            <w:szCs w:val="24"/>
            <w:u w:val="single"/>
          </w:rPr>
          <w:t>Abbasi</w:t>
        </w:r>
        <w:proofErr w:type="spellEnd"/>
      </w:hyperlink>
      <w:r w:rsidRPr="00C061B5">
        <w:rPr>
          <w:rFonts w:ascii="Times New Roman" w:eastAsia="Times New Roman" w:hAnsi="Times New Roman" w:cs="Times New Roman"/>
          <w:sz w:val="24"/>
          <w:szCs w:val="24"/>
        </w:rPr>
        <w:t xml:space="preserve"> </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From United States vibrant Holly</w:t>
      </w:r>
      <w:r w:rsidRPr="00C061B5">
        <w:rPr>
          <w:rFonts w:ascii="Times New Roman" w:eastAsia="Times New Roman" w:hAnsi="Times New Roman" w:cs="Times New Roman"/>
          <w:sz w:val="24"/>
          <w:szCs w:val="24"/>
        </w:rPr>
        <w:softHyphen/>
        <w:t>wood chorus to Taiwan’s poignant op</w:t>
      </w:r>
      <w:r w:rsidRPr="00C061B5">
        <w:rPr>
          <w:rFonts w:ascii="Times New Roman" w:eastAsia="Times New Roman" w:hAnsi="Times New Roman" w:cs="Times New Roman"/>
          <w:sz w:val="24"/>
          <w:szCs w:val="24"/>
        </w:rPr>
        <w:softHyphen/>
        <w:t>era, half the world is taking centre stage in this year’s democratic specta</w:t>
      </w:r>
      <w:r w:rsidRPr="00C061B5">
        <w:rPr>
          <w:rFonts w:ascii="Times New Roman" w:eastAsia="Times New Roman" w:hAnsi="Times New Roman" w:cs="Times New Roman"/>
          <w:sz w:val="24"/>
          <w:szCs w:val="24"/>
        </w:rPr>
        <w:softHyphen/>
        <w:t>cle. Voters hold the conductor’s baton, their choices shaping the melody of our future. Will they choose the harmoni</w:t>
      </w:r>
      <w:r w:rsidRPr="00C061B5">
        <w:rPr>
          <w:rFonts w:ascii="Times New Roman" w:eastAsia="Times New Roman" w:hAnsi="Times New Roman" w:cs="Times New Roman"/>
          <w:sz w:val="24"/>
          <w:szCs w:val="24"/>
        </w:rPr>
        <w:softHyphen/>
        <w:t>ous symphony of cooperation, with trade humming like a well-oiled or</w:t>
      </w:r>
      <w:r w:rsidRPr="00C061B5">
        <w:rPr>
          <w:rFonts w:ascii="Times New Roman" w:eastAsia="Times New Roman" w:hAnsi="Times New Roman" w:cs="Times New Roman"/>
          <w:sz w:val="24"/>
          <w:szCs w:val="24"/>
        </w:rPr>
        <w:softHyphen/>
        <w:t>chestra? Or will the discordant chords of nationalism drown it out, turning trade into a cacophony of clashing cym</w:t>
      </w:r>
      <w:r w:rsidRPr="00C061B5">
        <w:rPr>
          <w:rFonts w:ascii="Times New Roman" w:eastAsia="Times New Roman" w:hAnsi="Times New Roman" w:cs="Times New Roman"/>
          <w:sz w:val="24"/>
          <w:szCs w:val="24"/>
        </w:rPr>
        <w:softHyphen/>
        <w:t>bals and trade barriers? Talent, once a free-flowing melody, could be silenced by restrictive visa walls, locking out the world’s most talented musicians. And even climate change, the opera’s for</w:t>
      </w:r>
      <w:r w:rsidRPr="00C061B5">
        <w:rPr>
          <w:rFonts w:ascii="Times New Roman" w:eastAsia="Times New Roman" w:hAnsi="Times New Roman" w:cs="Times New Roman"/>
          <w:sz w:val="24"/>
          <w:szCs w:val="24"/>
        </w:rPr>
        <w:softHyphen/>
        <w:t>gotten aria, risks fading into oblivion if the political spotlight shines too bright</w:t>
      </w:r>
      <w:r w:rsidRPr="00C061B5">
        <w:rPr>
          <w:rFonts w:ascii="Times New Roman" w:eastAsia="Times New Roman" w:hAnsi="Times New Roman" w:cs="Times New Roman"/>
          <w:sz w:val="24"/>
          <w:szCs w:val="24"/>
        </w:rPr>
        <w:softHyphen/>
        <w:t>ly on other issues. But wait, there’s a twist! Voters have the power to rewrite the script, to orchestrate a future where cooperation finds its rhythm, where in</w:t>
      </w:r>
      <w:r w:rsidRPr="00C061B5">
        <w:rPr>
          <w:rFonts w:ascii="Times New Roman" w:eastAsia="Times New Roman" w:hAnsi="Times New Roman" w:cs="Times New Roman"/>
          <w:sz w:val="24"/>
          <w:szCs w:val="24"/>
        </w:rPr>
        <w:softHyphen/>
        <w:t>novation dances with affordability, and where the curtain rises on a world that works for everyone.</w:t>
      </w:r>
    </w:p>
    <w:p w:rsidR="00C061B5" w:rsidRPr="00C061B5" w:rsidRDefault="00C061B5" w:rsidP="00C061B5">
      <w:pPr>
        <w:ind w:firstLine="0"/>
        <w:rPr>
          <w:rFonts w:ascii="Times New Roman" w:eastAsia="Times New Roman" w:hAnsi="Times New Roman" w:cs="Times New Roman"/>
          <w:sz w:val="24"/>
          <w:szCs w:val="24"/>
        </w:rPr>
      </w:pPr>
      <w:hyperlink r:id="rId12" w:history="1">
        <w:r w:rsidRPr="00C061B5">
          <w:rPr>
            <w:rFonts w:ascii="Times New Roman" w:eastAsia="Times New Roman" w:hAnsi="Times New Roman" w:cs="Times New Roman"/>
            <w:color w:val="0000FF"/>
            <w:sz w:val="24"/>
            <w:szCs w:val="24"/>
            <w:u w:val="single"/>
          </w:rPr>
          <w:t>Saplings planted to mark International Day of Forests</w:t>
        </w:r>
      </w:hyperlink>
      <w:r w:rsidRPr="00C061B5">
        <w:rPr>
          <w:rFonts w:ascii="Times New Roman" w:eastAsia="Times New Roman" w:hAnsi="Times New Roman" w:cs="Times New Roman"/>
          <w:sz w:val="24"/>
          <w:szCs w:val="24"/>
        </w:rPr>
        <w:t xml:space="preserve"> </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r w:rsidRPr="00C061B5">
        <w:rPr>
          <w:rFonts w:ascii="Times New Roman" w:eastAsia="Times New Roman" w:hAnsi="Times New Roman" w:cs="Times New Roman"/>
          <w:sz w:val="24"/>
          <w:szCs w:val="24"/>
        </w:rPr>
        <w:t>So, what does it all mean? The world’s a stage, and these three acts are just a glimpse of the larger drama. Inflation’s slowing down, but it’s a tightrope walk, not a victory lap. Tesla’s electric revolu</w:t>
      </w:r>
      <w:r w:rsidRPr="00C061B5">
        <w:rPr>
          <w:rFonts w:ascii="Times New Roman" w:eastAsia="Times New Roman" w:hAnsi="Times New Roman" w:cs="Times New Roman"/>
          <w:sz w:val="24"/>
          <w:szCs w:val="24"/>
        </w:rPr>
        <w:softHyphen/>
        <w:t>tion is shaking up the auto industry, but will it lead to a sustainable future? And the upcoming elections hold the pow</w:t>
      </w:r>
      <w:r w:rsidRPr="00C061B5">
        <w:rPr>
          <w:rFonts w:ascii="Times New Roman" w:eastAsia="Times New Roman" w:hAnsi="Times New Roman" w:cs="Times New Roman"/>
          <w:sz w:val="24"/>
          <w:szCs w:val="24"/>
        </w:rPr>
        <w:softHyphen/>
        <w:t>er to shape the global symphony, but will we hear the harmony of coopera</w:t>
      </w:r>
      <w:r w:rsidRPr="00C061B5">
        <w:rPr>
          <w:rFonts w:ascii="Times New Roman" w:eastAsia="Times New Roman" w:hAnsi="Times New Roman" w:cs="Times New Roman"/>
          <w:sz w:val="24"/>
          <w:szCs w:val="24"/>
        </w:rPr>
        <w:softHyphen/>
        <w:t>tion or the discord of nationalism? It’s a time for careful steps, bold choices, and a whole lot of hope. So, grab your pop</w:t>
      </w:r>
      <w:r w:rsidRPr="00C061B5">
        <w:rPr>
          <w:rFonts w:ascii="Times New Roman" w:eastAsia="Times New Roman" w:hAnsi="Times New Roman" w:cs="Times New Roman"/>
          <w:sz w:val="24"/>
          <w:szCs w:val="24"/>
        </w:rPr>
        <w:softHyphen/>
        <w:t>corn, my dear countrymen, and let’s see how this show unfolds!</w:t>
      </w:r>
    </w:p>
    <w:p w:rsidR="00C061B5" w:rsidRPr="00C061B5" w:rsidRDefault="00C061B5" w:rsidP="00C061B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C061B5">
        <w:rPr>
          <w:rFonts w:ascii="Times New Roman" w:eastAsia="Times New Roman" w:hAnsi="Times New Roman" w:cs="Times New Roman"/>
          <w:b/>
          <w:bCs/>
          <w:sz w:val="24"/>
          <w:szCs w:val="24"/>
        </w:rPr>
        <w:t>Mus’haf</w:t>
      </w:r>
      <w:proofErr w:type="spellEnd"/>
      <w:r w:rsidRPr="00C061B5">
        <w:rPr>
          <w:rFonts w:ascii="Times New Roman" w:eastAsia="Times New Roman" w:hAnsi="Times New Roman" w:cs="Times New Roman"/>
          <w:b/>
          <w:bCs/>
          <w:sz w:val="24"/>
          <w:szCs w:val="24"/>
        </w:rPr>
        <w:t xml:space="preserve"> Khan</w:t>
      </w:r>
      <w:r w:rsidRPr="00C061B5">
        <w:rPr>
          <w:rFonts w:ascii="Times New Roman" w:eastAsia="Times New Roman" w:hAnsi="Times New Roman" w:cs="Times New Roman"/>
          <w:sz w:val="24"/>
          <w:szCs w:val="24"/>
        </w:rPr>
        <w:br/>
        <w:t xml:space="preserve">The writer is a </w:t>
      </w:r>
      <w:proofErr w:type="spellStart"/>
      <w:r w:rsidRPr="00C061B5">
        <w:rPr>
          <w:rFonts w:ascii="Times New Roman" w:eastAsia="Times New Roman" w:hAnsi="Times New Roman" w:cs="Times New Roman"/>
          <w:sz w:val="24"/>
          <w:szCs w:val="24"/>
        </w:rPr>
        <w:t>Fintech</w:t>
      </w:r>
      <w:proofErr w:type="spellEnd"/>
      <w:r w:rsidRPr="00C061B5">
        <w:rPr>
          <w:rFonts w:ascii="Times New Roman" w:eastAsia="Times New Roman" w:hAnsi="Times New Roman" w:cs="Times New Roman"/>
          <w:sz w:val="24"/>
          <w:szCs w:val="24"/>
        </w:rPr>
        <w:t>-DFS advocate, Policy Enabler &amp; former Advisor of the Government of Punjab.</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61B5"/>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061B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061B5"/>
    <w:rPr>
      <w:color w:val="0000FF"/>
      <w:u w:val="single"/>
    </w:rPr>
  </w:style>
  <w:style w:type="paragraph" w:styleId="NormalWeb">
    <w:name w:val="Normal (Web)"/>
    <w:basedOn w:val="Normal"/>
    <w:uiPriority w:val="99"/>
    <w:semiHidden/>
    <w:unhideWhenUsed/>
    <w:rsid w:val="00C061B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091753">
      <w:bodyDiv w:val="1"/>
      <w:marLeft w:val="0"/>
      <w:marRight w:val="0"/>
      <w:marTop w:val="0"/>
      <w:marBottom w:val="0"/>
      <w:divBdr>
        <w:top w:val="none" w:sz="0" w:space="0" w:color="auto"/>
        <w:left w:val="none" w:sz="0" w:space="0" w:color="auto"/>
        <w:bottom w:val="none" w:sz="0" w:space="0" w:color="auto"/>
        <w:right w:val="none" w:sz="0" w:space="0" w:color="auto"/>
      </w:divBdr>
      <w:divsChild>
        <w:div w:id="299386337">
          <w:marLeft w:val="0"/>
          <w:marRight w:val="0"/>
          <w:marTop w:val="0"/>
          <w:marBottom w:val="0"/>
          <w:divBdr>
            <w:top w:val="none" w:sz="0" w:space="0" w:color="auto"/>
            <w:left w:val="none" w:sz="0" w:space="0" w:color="auto"/>
            <w:bottom w:val="none" w:sz="0" w:space="0" w:color="auto"/>
            <w:right w:val="none" w:sz="0" w:space="0" w:color="auto"/>
          </w:divBdr>
        </w:div>
        <w:div w:id="1955095555">
          <w:marLeft w:val="0"/>
          <w:marRight w:val="0"/>
          <w:marTop w:val="0"/>
          <w:marBottom w:val="0"/>
          <w:divBdr>
            <w:top w:val="none" w:sz="0" w:space="0" w:color="auto"/>
            <w:left w:val="none" w:sz="0" w:space="0" w:color="auto"/>
            <w:bottom w:val="none" w:sz="0" w:space="0" w:color="auto"/>
            <w:right w:val="none" w:sz="0" w:space="0" w:color="auto"/>
          </w:divBdr>
          <w:divsChild>
            <w:div w:id="494565044">
              <w:marLeft w:val="0"/>
              <w:marRight w:val="0"/>
              <w:marTop w:val="0"/>
              <w:marBottom w:val="0"/>
              <w:divBdr>
                <w:top w:val="none" w:sz="0" w:space="0" w:color="auto"/>
                <w:left w:val="none" w:sz="0" w:space="0" w:color="auto"/>
                <w:bottom w:val="none" w:sz="0" w:space="0" w:color="auto"/>
                <w:right w:val="none" w:sz="0" w:space="0" w:color="auto"/>
              </w:divBdr>
              <w:divsChild>
                <w:div w:id="801576061">
                  <w:marLeft w:val="0"/>
                  <w:marRight w:val="0"/>
                  <w:marTop w:val="0"/>
                  <w:marBottom w:val="0"/>
                  <w:divBdr>
                    <w:top w:val="none" w:sz="0" w:space="0" w:color="auto"/>
                    <w:left w:val="none" w:sz="0" w:space="0" w:color="auto"/>
                    <w:bottom w:val="none" w:sz="0" w:space="0" w:color="auto"/>
                    <w:right w:val="none" w:sz="0" w:space="0" w:color="auto"/>
                  </w:divBdr>
                  <w:divsChild>
                    <w:div w:id="1163857392">
                      <w:marLeft w:val="0"/>
                      <w:marRight w:val="0"/>
                      <w:marTop w:val="0"/>
                      <w:marBottom w:val="0"/>
                      <w:divBdr>
                        <w:top w:val="none" w:sz="0" w:space="0" w:color="auto"/>
                        <w:left w:val="none" w:sz="0" w:space="0" w:color="auto"/>
                        <w:bottom w:val="none" w:sz="0" w:space="0" w:color="auto"/>
                        <w:right w:val="none" w:sz="0" w:space="0" w:color="auto"/>
                      </w:divBdr>
                      <w:divsChild>
                        <w:div w:id="1416243318">
                          <w:marLeft w:val="0"/>
                          <w:marRight w:val="0"/>
                          <w:marTop w:val="0"/>
                          <w:marBottom w:val="0"/>
                          <w:divBdr>
                            <w:top w:val="none" w:sz="0" w:space="0" w:color="auto"/>
                            <w:left w:val="none" w:sz="0" w:space="0" w:color="auto"/>
                            <w:bottom w:val="none" w:sz="0" w:space="0" w:color="auto"/>
                            <w:right w:val="none" w:sz="0" w:space="0" w:color="auto"/>
                          </w:divBdr>
                        </w:div>
                        <w:div w:id="1377659478">
                          <w:marLeft w:val="0"/>
                          <w:marRight w:val="0"/>
                          <w:marTop w:val="0"/>
                          <w:marBottom w:val="0"/>
                          <w:divBdr>
                            <w:top w:val="none" w:sz="0" w:space="0" w:color="auto"/>
                            <w:left w:val="none" w:sz="0" w:space="0" w:color="auto"/>
                            <w:bottom w:val="none" w:sz="0" w:space="0" w:color="auto"/>
                            <w:right w:val="none" w:sz="0" w:space="0" w:color="auto"/>
                          </w:divBdr>
                        </w:div>
                        <w:div w:id="4391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70425">
          <w:marLeft w:val="0"/>
          <w:marRight w:val="0"/>
          <w:marTop w:val="0"/>
          <w:marBottom w:val="0"/>
          <w:divBdr>
            <w:top w:val="none" w:sz="0" w:space="0" w:color="auto"/>
            <w:left w:val="none" w:sz="0" w:space="0" w:color="auto"/>
            <w:bottom w:val="none" w:sz="0" w:space="0" w:color="auto"/>
            <w:right w:val="none" w:sz="0" w:space="0" w:color="auto"/>
          </w:divBdr>
          <w:divsChild>
            <w:div w:id="708337314">
              <w:marLeft w:val="0"/>
              <w:marRight w:val="0"/>
              <w:marTop w:val="0"/>
              <w:marBottom w:val="0"/>
              <w:divBdr>
                <w:top w:val="none" w:sz="0" w:space="0" w:color="auto"/>
                <w:left w:val="none" w:sz="0" w:space="0" w:color="auto"/>
                <w:bottom w:val="none" w:sz="0" w:space="0" w:color="auto"/>
                <w:right w:val="none" w:sz="0" w:space="0" w:color="auto"/>
              </w:divBdr>
              <w:divsChild>
                <w:div w:id="940916948">
                  <w:marLeft w:val="0"/>
                  <w:marRight w:val="0"/>
                  <w:marTop w:val="0"/>
                  <w:marBottom w:val="0"/>
                  <w:divBdr>
                    <w:top w:val="none" w:sz="0" w:space="0" w:color="auto"/>
                    <w:left w:val="none" w:sz="0" w:space="0" w:color="auto"/>
                    <w:bottom w:val="none" w:sz="0" w:space="0" w:color="auto"/>
                    <w:right w:val="none" w:sz="0" w:space="0" w:color="auto"/>
                  </w:divBdr>
                  <w:divsChild>
                    <w:div w:id="1834107099">
                      <w:marLeft w:val="0"/>
                      <w:marRight w:val="0"/>
                      <w:marTop w:val="0"/>
                      <w:marBottom w:val="0"/>
                      <w:divBdr>
                        <w:top w:val="none" w:sz="0" w:space="0" w:color="auto"/>
                        <w:left w:val="none" w:sz="0" w:space="0" w:color="auto"/>
                        <w:bottom w:val="none" w:sz="0" w:space="0" w:color="auto"/>
                        <w:right w:val="none" w:sz="0" w:space="0" w:color="auto"/>
                      </w:divBdr>
                    </w:div>
                  </w:divsChild>
                </w:div>
                <w:div w:id="1917085680">
                  <w:marLeft w:val="0"/>
                  <w:marRight w:val="0"/>
                  <w:marTop w:val="0"/>
                  <w:marBottom w:val="0"/>
                  <w:divBdr>
                    <w:top w:val="none" w:sz="0" w:space="0" w:color="auto"/>
                    <w:left w:val="none" w:sz="0" w:space="0" w:color="auto"/>
                    <w:bottom w:val="none" w:sz="0" w:space="0" w:color="auto"/>
                    <w:right w:val="none" w:sz="0" w:space="0" w:color="auto"/>
                  </w:divBdr>
                  <w:divsChild>
                    <w:div w:id="253780511">
                      <w:marLeft w:val="0"/>
                      <w:marRight w:val="0"/>
                      <w:marTop w:val="0"/>
                      <w:marBottom w:val="0"/>
                      <w:divBdr>
                        <w:top w:val="none" w:sz="0" w:space="0" w:color="auto"/>
                        <w:left w:val="none" w:sz="0" w:space="0" w:color="auto"/>
                        <w:bottom w:val="none" w:sz="0" w:space="0" w:color="auto"/>
                        <w:right w:val="none" w:sz="0" w:space="0" w:color="auto"/>
                      </w:divBdr>
                    </w:div>
                  </w:divsChild>
                </w:div>
                <w:div w:id="1900096131">
                  <w:marLeft w:val="0"/>
                  <w:marRight w:val="0"/>
                  <w:marTop w:val="0"/>
                  <w:marBottom w:val="0"/>
                  <w:divBdr>
                    <w:top w:val="none" w:sz="0" w:space="0" w:color="auto"/>
                    <w:left w:val="none" w:sz="0" w:space="0" w:color="auto"/>
                    <w:bottom w:val="none" w:sz="0" w:space="0" w:color="auto"/>
                    <w:right w:val="none" w:sz="0" w:space="0" w:color="auto"/>
                  </w:divBdr>
                  <w:divsChild>
                    <w:div w:id="2134402805">
                      <w:marLeft w:val="0"/>
                      <w:marRight w:val="0"/>
                      <w:marTop w:val="0"/>
                      <w:marBottom w:val="0"/>
                      <w:divBdr>
                        <w:top w:val="none" w:sz="0" w:space="0" w:color="auto"/>
                        <w:left w:val="none" w:sz="0" w:space="0" w:color="auto"/>
                        <w:bottom w:val="none" w:sz="0" w:space="0" w:color="auto"/>
                        <w:right w:val="none" w:sz="0" w:space="0" w:color="auto"/>
                      </w:divBdr>
                    </w:div>
                  </w:divsChild>
                </w:div>
                <w:div w:id="1121530320">
                  <w:marLeft w:val="0"/>
                  <w:marRight w:val="0"/>
                  <w:marTop w:val="0"/>
                  <w:marBottom w:val="0"/>
                  <w:divBdr>
                    <w:top w:val="none" w:sz="0" w:space="0" w:color="auto"/>
                    <w:left w:val="none" w:sz="0" w:space="0" w:color="auto"/>
                    <w:bottom w:val="none" w:sz="0" w:space="0" w:color="auto"/>
                    <w:right w:val="none" w:sz="0" w:space="0" w:color="auto"/>
                  </w:divBdr>
                  <w:divsChild>
                    <w:div w:id="1775856509">
                      <w:marLeft w:val="0"/>
                      <w:marRight w:val="0"/>
                      <w:marTop w:val="0"/>
                      <w:marBottom w:val="0"/>
                      <w:divBdr>
                        <w:top w:val="none" w:sz="0" w:space="0" w:color="auto"/>
                        <w:left w:val="none" w:sz="0" w:space="0" w:color="auto"/>
                        <w:bottom w:val="none" w:sz="0" w:space="0" w:color="auto"/>
                        <w:right w:val="none" w:sz="0" w:space="0" w:color="auto"/>
                      </w:divBdr>
                    </w:div>
                  </w:divsChild>
                </w:div>
                <w:div w:id="1102336634">
                  <w:marLeft w:val="0"/>
                  <w:marRight w:val="0"/>
                  <w:marTop w:val="0"/>
                  <w:marBottom w:val="0"/>
                  <w:divBdr>
                    <w:top w:val="none" w:sz="0" w:space="0" w:color="auto"/>
                    <w:left w:val="none" w:sz="0" w:space="0" w:color="auto"/>
                    <w:bottom w:val="none" w:sz="0" w:space="0" w:color="auto"/>
                    <w:right w:val="none" w:sz="0" w:space="0" w:color="auto"/>
                  </w:divBdr>
                  <w:divsChild>
                    <w:div w:id="5224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Mar-2024/un-passes-resolution-promoting-safe-secure-ai-for-sustainable-develop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2-Mar-2024/saplings-planted-to-mark-international-day-of-for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2-Mar-2024/afforestation-is-a-profitable-investment-asma-naz-abbasi"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2-Mar-2024/punjab-govt-releases-rs1-6b-for-free-school-books" TargetMode="External"/><Relationship Id="rId4" Type="http://schemas.openxmlformats.org/officeDocument/2006/relationships/hyperlink" Target="https://www.nation.com.pk/columnist/mus-haf-khan" TargetMode="External"/><Relationship Id="rId9" Type="http://schemas.openxmlformats.org/officeDocument/2006/relationships/hyperlink" Target="https://www.nation.com.pk/22-Mar-2024/ccpo-reviews-women-children-related-c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8003</Characters>
  <Application>Microsoft Office Word</Application>
  <DocSecurity>0</DocSecurity>
  <Lines>66</Lines>
  <Paragraphs>18</Paragraphs>
  <ScaleCrop>false</ScaleCrop>
  <Company>Grizli777</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2024-03-22T06:01:00Z</dcterms:created>
  <dcterms:modified xsi:type="dcterms:W3CDTF">2024-03-22T06:03:00Z</dcterms:modified>
</cp:coreProperties>
</file>