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CD" w:rsidRDefault="002414CD" w:rsidP="002414CD">
      <w:pPr>
        <w:rPr>
          <w:rFonts w:asciiTheme="majorBidi" w:hAnsiTheme="majorBidi" w:cstheme="majorBidi"/>
          <w:b/>
          <w:bCs/>
          <w:sz w:val="32"/>
          <w:szCs w:val="32"/>
        </w:rPr>
      </w:pPr>
      <w:r w:rsidRPr="002414CD">
        <w:rPr>
          <w:rFonts w:asciiTheme="majorBidi" w:hAnsiTheme="majorBidi" w:cstheme="majorBidi"/>
          <w:b/>
          <w:bCs/>
          <w:sz w:val="32"/>
          <w:szCs w:val="32"/>
        </w:rPr>
        <w:t>Violence Against Minorities in India</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Malik Muhammad Ashraf</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Published on: December 31, 2025 </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In the backdrop of incidents of vandalism against the Christian community in India on the eve of Christmas and burgeoning violence against Muslims, Pakistan has rightly urged the international community to take notice of it. Regrettably, violence against minorities, particularly Muslims, is being carried out as a deliberate policy by the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regime.</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Pakistan Travel Packages</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A few days ago, the Chief Minister of Bihar pulled down the ‘</w:t>
      </w:r>
      <w:proofErr w:type="spellStart"/>
      <w:r w:rsidRPr="002414CD">
        <w:rPr>
          <w:rFonts w:asciiTheme="majorBidi" w:hAnsiTheme="majorBidi" w:cstheme="majorBidi"/>
          <w:sz w:val="24"/>
          <w:szCs w:val="24"/>
        </w:rPr>
        <w:t>hijab</w:t>
      </w:r>
      <w:proofErr w:type="spellEnd"/>
      <w:r w:rsidRPr="002414CD">
        <w:rPr>
          <w:rFonts w:asciiTheme="majorBidi" w:hAnsiTheme="majorBidi" w:cstheme="majorBidi"/>
          <w:sz w:val="24"/>
          <w:szCs w:val="24"/>
        </w:rPr>
        <w:t xml:space="preserve">’ of a newly recruited Muslim lady doctor while awarding an appointment letter to her at a public ceremony; this was extremely offensive, demeaning, and bereft of civility, proving yet again how fast the space for dignity and religious freedom is dwindling in India. The unpardonable act of indiscretion by the CM stunned the lady so much that she stood silent and did not protest, probably aware of the fact that she could not. Amnesty International India, reacting to the incident, was right on the money to say: “This act was an assault on this woman’s dignity, autonomy, and identity. When a public official forcibly pulls down a woman’s </w:t>
      </w:r>
      <w:proofErr w:type="spellStart"/>
      <w:r w:rsidRPr="002414CD">
        <w:rPr>
          <w:rFonts w:asciiTheme="majorBidi" w:hAnsiTheme="majorBidi" w:cstheme="majorBidi"/>
          <w:sz w:val="24"/>
          <w:szCs w:val="24"/>
        </w:rPr>
        <w:t>hijab</w:t>
      </w:r>
      <w:proofErr w:type="spellEnd"/>
      <w:r w:rsidRPr="002414CD">
        <w:rPr>
          <w:rFonts w:asciiTheme="majorBidi" w:hAnsiTheme="majorBidi" w:cstheme="majorBidi"/>
          <w:sz w:val="24"/>
          <w:szCs w:val="24"/>
        </w:rPr>
        <w:t xml:space="preserve">, it sends a message to the general public that this </w:t>
      </w:r>
      <w:proofErr w:type="spellStart"/>
      <w:r w:rsidRPr="002414CD">
        <w:rPr>
          <w:rFonts w:asciiTheme="majorBidi" w:hAnsiTheme="majorBidi" w:cstheme="majorBidi"/>
          <w:sz w:val="24"/>
          <w:szCs w:val="24"/>
        </w:rPr>
        <w:t>behaviour</w:t>
      </w:r>
      <w:proofErr w:type="spellEnd"/>
      <w:r w:rsidRPr="002414CD">
        <w:rPr>
          <w:rFonts w:asciiTheme="majorBidi" w:hAnsiTheme="majorBidi" w:cstheme="majorBidi"/>
          <w:sz w:val="24"/>
          <w:szCs w:val="24"/>
        </w:rPr>
        <w:t xml:space="preserve"> is acceptable. No one has the right to police a woman’s faith or clothing. Such actions deepen fear, normalize discrimination, and erode the very foundations of equality and freedom of religion. This violation demands unequivocal condemnation and accountability.” Now the question is whether the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government will hold the CM accountable in the prevailing circumstances? The answer is absolutely not.</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This is not an isolated incident. Last month, the US Commission on International Religious Freedom concluded in a report that India’s political system now facilitates a climate of discrimination against religious minorities. According to the report, since 2014, policies under Indian Prime Minister </w:t>
      </w:r>
      <w:proofErr w:type="spellStart"/>
      <w:r w:rsidRPr="002414CD">
        <w:rPr>
          <w:rFonts w:asciiTheme="majorBidi" w:hAnsiTheme="majorBidi" w:cstheme="majorBidi"/>
          <w:sz w:val="24"/>
          <w:szCs w:val="24"/>
        </w:rPr>
        <w:t>Narendra</w:t>
      </w:r>
      <w:proofErr w:type="spellEnd"/>
      <w:r w:rsidRPr="002414CD">
        <w:rPr>
          <w:rFonts w:asciiTheme="majorBidi" w:hAnsiTheme="majorBidi" w:cstheme="majorBidi"/>
          <w:sz w:val="24"/>
          <w:szCs w:val="24"/>
        </w:rPr>
        <w:t xml:space="preserve"> </w:t>
      </w:r>
      <w:proofErr w:type="spellStart"/>
      <w:r w:rsidRPr="002414CD">
        <w:rPr>
          <w:rFonts w:asciiTheme="majorBidi" w:hAnsiTheme="majorBidi" w:cstheme="majorBidi"/>
          <w:sz w:val="24"/>
          <w:szCs w:val="24"/>
        </w:rPr>
        <w:t>Modi’s</w:t>
      </w:r>
      <w:proofErr w:type="spellEnd"/>
      <w:r w:rsidRPr="002414CD">
        <w:rPr>
          <w:rFonts w:asciiTheme="majorBidi" w:hAnsiTheme="majorBidi" w:cstheme="majorBidi"/>
          <w:sz w:val="24"/>
          <w:szCs w:val="24"/>
        </w:rPr>
        <w:t xml:space="preserve"> BJP have aligned closely with </w:t>
      </w:r>
      <w:proofErr w:type="spellStart"/>
      <w:r w:rsidRPr="002414CD">
        <w:rPr>
          <w:rFonts w:asciiTheme="majorBidi" w:hAnsiTheme="majorBidi" w:cstheme="majorBidi"/>
          <w:sz w:val="24"/>
          <w:szCs w:val="24"/>
        </w:rPr>
        <w:t>Hindutva</w:t>
      </w:r>
      <w:proofErr w:type="spellEnd"/>
      <w:r w:rsidRPr="002414CD">
        <w:rPr>
          <w:rFonts w:asciiTheme="majorBidi" w:hAnsiTheme="majorBidi" w:cstheme="majorBidi"/>
          <w:sz w:val="24"/>
          <w:szCs w:val="24"/>
        </w:rPr>
        <w:t xml:space="preserve"> ideology, leading to the disenfranchisement of minority communities. In such an environment, there is little incentive for accountability.</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The incident is a strong endorsement of the fact that India under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has become a </w:t>
      </w:r>
      <w:proofErr w:type="spellStart"/>
      <w:r w:rsidRPr="002414CD">
        <w:rPr>
          <w:rFonts w:asciiTheme="majorBidi" w:hAnsiTheme="majorBidi" w:cstheme="majorBidi"/>
          <w:sz w:val="24"/>
          <w:szCs w:val="24"/>
        </w:rPr>
        <w:t>majoritarian</w:t>
      </w:r>
      <w:proofErr w:type="spellEnd"/>
      <w:r w:rsidRPr="002414CD">
        <w:rPr>
          <w:rFonts w:asciiTheme="majorBidi" w:hAnsiTheme="majorBidi" w:cstheme="majorBidi"/>
          <w:sz w:val="24"/>
          <w:szCs w:val="24"/>
        </w:rPr>
        <w:t xml:space="preserve"> state by pursuing the RSS ideology of ‘</w:t>
      </w:r>
      <w:proofErr w:type="spellStart"/>
      <w:r w:rsidRPr="002414CD">
        <w:rPr>
          <w:rFonts w:asciiTheme="majorBidi" w:hAnsiTheme="majorBidi" w:cstheme="majorBidi"/>
          <w:sz w:val="24"/>
          <w:szCs w:val="24"/>
        </w:rPr>
        <w:t>Hindutva</w:t>
      </w:r>
      <w:proofErr w:type="spellEnd"/>
      <w:r w:rsidRPr="002414CD">
        <w:rPr>
          <w:rFonts w:asciiTheme="majorBidi" w:hAnsiTheme="majorBidi" w:cstheme="majorBidi"/>
          <w:sz w:val="24"/>
          <w:szCs w:val="24"/>
        </w:rPr>
        <w:t xml:space="preserve">,’ which believes in India for Hindus only. The communal politics pursued by the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government have tarnished the secular face of India, a fact rued by believers in democracy and secularism in India.</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It is also amply corroborated by legislative measures adopted by the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regime since assuming power in India. To begin with, it compiled the National Register for Citizens in Assam and deprived nearly two million Muslim residents of Indian citizenship. The government claimed that the exercise had been undertaken to deport undocumented immigrants from </w:t>
      </w:r>
      <w:proofErr w:type="spellStart"/>
      <w:r w:rsidRPr="002414CD">
        <w:rPr>
          <w:rFonts w:asciiTheme="majorBidi" w:hAnsiTheme="majorBidi" w:cstheme="majorBidi"/>
          <w:sz w:val="24"/>
          <w:szCs w:val="24"/>
        </w:rPr>
        <w:t>neighbouring</w:t>
      </w:r>
      <w:proofErr w:type="spellEnd"/>
      <w:r w:rsidRPr="002414CD">
        <w:rPr>
          <w:rFonts w:asciiTheme="majorBidi" w:hAnsiTheme="majorBidi" w:cstheme="majorBidi"/>
          <w:sz w:val="24"/>
          <w:szCs w:val="24"/>
        </w:rPr>
        <w:t xml:space="preserve"> </w:t>
      </w:r>
      <w:r w:rsidRPr="002414CD">
        <w:rPr>
          <w:rFonts w:asciiTheme="majorBidi" w:hAnsiTheme="majorBidi" w:cstheme="majorBidi"/>
          <w:sz w:val="24"/>
          <w:szCs w:val="24"/>
        </w:rPr>
        <w:lastRenderedPageBreak/>
        <w:t>Bangladesh, contrary to the fact that those people had been living in Assam for decades. Critics rightly viewed it as an attempt to deport Muslims from the state.</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Every act of sectarian violence is a blemish on Mahatma Gandhi’s India.</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In 2019, the Citizenship Amendment Act was promulgated. It was discriminatory against Muslims and consequently sparked violent clashes in which nearly fifty Muslims lost their lives. Former Indian Prime Minister </w:t>
      </w:r>
      <w:proofErr w:type="spellStart"/>
      <w:r w:rsidRPr="002414CD">
        <w:rPr>
          <w:rFonts w:asciiTheme="majorBidi" w:hAnsiTheme="majorBidi" w:cstheme="majorBidi"/>
          <w:sz w:val="24"/>
          <w:szCs w:val="24"/>
        </w:rPr>
        <w:t>Manmohan</w:t>
      </w:r>
      <w:proofErr w:type="spellEnd"/>
      <w:r w:rsidRPr="002414CD">
        <w:rPr>
          <w:rFonts w:asciiTheme="majorBidi" w:hAnsiTheme="majorBidi" w:cstheme="majorBidi"/>
          <w:sz w:val="24"/>
          <w:szCs w:val="24"/>
        </w:rPr>
        <w:t xml:space="preserve"> Singh, lamenting the violence in an article published in The Hindu, said: “Delhi has been subjected to extreme violence over the past few weeks. We have lost nearly 50 of our fellow Indians for no reason. Several hundred people have suffered injuries. Communal tensions have been stoked, and flames of religious intolerance have been fanned by unruly sections of our society, including the political class. University campuses, public places, and private homes are bearing the brunt of communal outbursts of violence, reminiscent of the dark periods in India’s history. Institutions of law and order have abandoned their dharma to protect citizens. Institutions of justice and the fourth pillar of democracy, the media, have also failed us. With no checks, the fire of social tensions is rapidly spreading across the nation and threatens to char the soul of our nation. It can only be extinguished by the same people that lit it. Every act of sectarian violence is a blemish on Mahatma Gandhi’s India. Just in a matter of a few years, India has slid rapidly from being a global showcase of a model of economic development through liberal democratic methods to a strife-ridden </w:t>
      </w:r>
      <w:proofErr w:type="spellStart"/>
      <w:r w:rsidRPr="002414CD">
        <w:rPr>
          <w:rFonts w:asciiTheme="majorBidi" w:hAnsiTheme="majorBidi" w:cstheme="majorBidi"/>
          <w:sz w:val="24"/>
          <w:szCs w:val="24"/>
        </w:rPr>
        <w:t>majoritarian</w:t>
      </w:r>
      <w:proofErr w:type="spellEnd"/>
      <w:r w:rsidRPr="002414CD">
        <w:rPr>
          <w:rFonts w:asciiTheme="majorBidi" w:hAnsiTheme="majorBidi" w:cstheme="majorBidi"/>
          <w:sz w:val="24"/>
          <w:szCs w:val="24"/>
        </w:rPr>
        <w:t xml:space="preserve"> state. The government should withdraw or amend the Citizenship Act, end the toxic social climate, and foster national unity.”</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In September 2024, the </w:t>
      </w:r>
      <w:proofErr w:type="spellStart"/>
      <w:r w:rsidRPr="002414CD">
        <w:rPr>
          <w:rFonts w:asciiTheme="majorBidi" w:hAnsiTheme="majorBidi" w:cstheme="majorBidi"/>
          <w:sz w:val="24"/>
          <w:szCs w:val="24"/>
        </w:rPr>
        <w:t>Modi</w:t>
      </w:r>
      <w:proofErr w:type="spellEnd"/>
      <w:r w:rsidRPr="002414CD">
        <w:rPr>
          <w:rFonts w:asciiTheme="majorBidi" w:hAnsiTheme="majorBidi" w:cstheme="majorBidi"/>
          <w:sz w:val="24"/>
          <w:szCs w:val="24"/>
        </w:rPr>
        <w:t xml:space="preserve"> government pushed through the parliament a law called ‘The </w:t>
      </w:r>
      <w:proofErr w:type="spellStart"/>
      <w:r w:rsidRPr="002414CD">
        <w:rPr>
          <w:rFonts w:asciiTheme="majorBidi" w:hAnsiTheme="majorBidi" w:cstheme="majorBidi"/>
          <w:sz w:val="24"/>
          <w:szCs w:val="24"/>
        </w:rPr>
        <w:t>Waqf</w:t>
      </w:r>
      <w:proofErr w:type="spellEnd"/>
      <w:r w:rsidRPr="002414CD">
        <w:rPr>
          <w:rFonts w:asciiTheme="majorBidi" w:hAnsiTheme="majorBidi" w:cstheme="majorBidi"/>
          <w:sz w:val="24"/>
          <w:szCs w:val="24"/>
        </w:rPr>
        <w:t xml:space="preserve"> Properties Amendment Bill’ to govern the management of properties and assets donated by Muslims to these bodies over the centuries as charitable giving. The proposed bill seeks to </w:t>
      </w:r>
      <w:proofErr w:type="spellStart"/>
      <w:r w:rsidRPr="002414CD">
        <w:rPr>
          <w:rFonts w:asciiTheme="majorBidi" w:hAnsiTheme="majorBidi" w:cstheme="majorBidi"/>
          <w:sz w:val="24"/>
          <w:szCs w:val="24"/>
        </w:rPr>
        <w:t>formalise</w:t>
      </w:r>
      <w:proofErr w:type="spellEnd"/>
      <w:r w:rsidRPr="002414CD">
        <w:rPr>
          <w:rFonts w:asciiTheme="majorBidi" w:hAnsiTheme="majorBidi" w:cstheme="majorBidi"/>
          <w:sz w:val="24"/>
          <w:szCs w:val="24"/>
        </w:rPr>
        <w:t xml:space="preserve"> these donations with documentation, raising the </w:t>
      </w:r>
      <w:proofErr w:type="spellStart"/>
      <w:r w:rsidRPr="002414CD">
        <w:rPr>
          <w:rFonts w:asciiTheme="majorBidi" w:hAnsiTheme="majorBidi" w:cstheme="majorBidi"/>
          <w:sz w:val="24"/>
          <w:szCs w:val="24"/>
        </w:rPr>
        <w:t>spectre</w:t>
      </w:r>
      <w:proofErr w:type="spellEnd"/>
      <w:r w:rsidRPr="002414CD">
        <w:rPr>
          <w:rFonts w:asciiTheme="majorBidi" w:hAnsiTheme="majorBidi" w:cstheme="majorBidi"/>
          <w:sz w:val="24"/>
          <w:szCs w:val="24"/>
        </w:rPr>
        <w:t xml:space="preserve"> of government interference. It is feared that it will empower the government to gain unprecedented control over these religious properties. The proposed bill seeks to </w:t>
      </w:r>
      <w:proofErr w:type="spellStart"/>
      <w:r w:rsidRPr="002414CD">
        <w:rPr>
          <w:rFonts w:asciiTheme="majorBidi" w:hAnsiTheme="majorBidi" w:cstheme="majorBidi"/>
          <w:sz w:val="24"/>
          <w:szCs w:val="24"/>
        </w:rPr>
        <w:t>formalise</w:t>
      </w:r>
      <w:proofErr w:type="spellEnd"/>
      <w:r w:rsidRPr="002414CD">
        <w:rPr>
          <w:rFonts w:asciiTheme="majorBidi" w:hAnsiTheme="majorBidi" w:cstheme="majorBidi"/>
          <w:sz w:val="24"/>
          <w:szCs w:val="24"/>
        </w:rPr>
        <w:t xml:space="preserve"> these donations with documentation, raising the </w:t>
      </w:r>
      <w:proofErr w:type="spellStart"/>
      <w:r w:rsidRPr="002414CD">
        <w:rPr>
          <w:rFonts w:asciiTheme="majorBidi" w:hAnsiTheme="majorBidi" w:cstheme="majorBidi"/>
          <w:sz w:val="24"/>
          <w:szCs w:val="24"/>
        </w:rPr>
        <w:t>spectre</w:t>
      </w:r>
      <w:proofErr w:type="spellEnd"/>
      <w:r w:rsidRPr="002414CD">
        <w:rPr>
          <w:rFonts w:asciiTheme="majorBidi" w:hAnsiTheme="majorBidi" w:cstheme="majorBidi"/>
          <w:sz w:val="24"/>
          <w:szCs w:val="24"/>
        </w:rPr>
        <w:t xml:space="preserve"> of government interference. It is feared that it will empower the government to gain unprecedented control over these religious properties. The proposed inclusion of non-Muslims on </w:t>
      </w:r>
      <w:proofErr w:type="spellStart"/>
      <w:r w:rsidRPr="002414CD">
        <w:rPr>
          <w:rFonts w:asciiTheme="majorBidi" w:hAnsiTheme="majorBidi" w:cstheme="majorBidi"/>
          <w:sz w:val="24"/>
          <w:szCs w:val="24"/>
        </w:rPr>
        <w:t>waqf</w:t>
      </w:r>
      <w:proofErr w:type="spellEnd"/>
      <w:r w:rsidRPr="002414CD">
        <w:rPr>
          <w:rFonts w:asciiTheme="majorBidi" w:hAnsiTheme="majorBidi" w:cstheme="majorBidi"/>
          <w:sz w:val="24"/>
          <w:szCs w:val="24"/>
        </w:rPr>
        <w:t xml:space="preserve"> boards, judicial intervention in disputes previously handled by </w:t>
      </w:r>
      <w:proofErr w:type="spellStart"/>
      <w:r w:rsidRPr="002414CD">
        <w:rPr>
          <w:rFonts w:asciiTheme="majorBidi" w:hAnsiTheme="majorBidi" w:cstheme="majorBidi"/>
          <w:sz w:val="24"/>
          <w:szCs w:val="24"/>
        </w:rPr>
        <w:t>waqf</w:t>
      </w:r>
      <w:proofErr w:type="spellEnd"/>
      <w:r w:rsidRPr="002414CD">
        <w:rPr>
          <w:rFonts w:asciiTheme="majorBidi" w:hAnsiTheme="majorBidi" w:cstheme="majorBidi"/>
          <w:sz w:val="24"/>
          <w:szCs w:val="24"/>
        </w:rPr>
        <w:t xml:space="preserve"> tribunals, and the creation of a </w:t>
      </w:r>
      <w:proofErr w:type="spellStart"/>
      <w:r w:rsidRPr="002414CD">
        <w:rPr>
          <w:rFonts w:asciiTheme="majorBidi" w:hAnsiTheme="majorBidi" w:cstheme="majorBidi"/>
          <w:sz w:val="24"/>
          <w:szCs w:val="24"/>
        </w:rPr>
        <w:t>centralised</w:t>
      </w:r>
      <w:proofErr w:type="spellEnd"/>
      <w:r w:rsidRPr="002414CD">
        <w:rPr>
          <w:rFonts w:asciiTheme="majorBidi" w:hAnsiTheme="majorBidi" w:cstheme="majorBidi"/>
          <w:sz w:val="24"/>
          <w:szCs w:val="24"/>
        </w:rPr>
        <w:t xml:space="preserve"> registry within six months all suggest an intrusive role for the government. These changes threaten to alter the delicate balance that has allowed India’s diverse communities to manage their religious affairs with a measure of autonomy. It is pertinent to mention that Congress has expressed staunch opposition to this legislation and has also challenged it in the Supreme Court.</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In the year 2024 alone, there has been an alarming rise in anti-Muslim activities. Two mosques were demolished in both the state of </w:t>
      </w:r>
      <w:proofErr w:type="spellStart"/>
      <w:r w:rsidRPr="002414CD">
        <w:rPr>
          <w:rFonts w:asciiTheme="majorBidi" w:hAnsiTheme="majorBidi" w:cstheme="majorBidi"/>
          <w:sz w:val="24"/>
          <w:szCs w:val="24"/>
        </w:rPr>
        <w:t>Uttarakhand</w:t>
      </w:r>
      <w:proofErr w:type="spellEnd"/>
      <w:r w:rsidRPr="002414CD">
        <w:rPr>
          <w:rFonts w:asciiTheme="majorBidi" w:hAnsiTheme="majorBidi" w:cstheme="majorBidi"/>
          <w:sz w:val="24"/>
          <w:szCs w:val="24"/>
        </w:rPr>
        <w:t xml:space="preserve"> and the capital, New Delhi, within days of each other. The ensuing clashes and curfews killed at least 6 people as religious </w:t>
      </w:r>
      <w:proofErr w:type="spellStart"/>
      <w:r w:rsidRPr="002414CD">
        <w:rPr>
          <w:rFonts w:asciiTheme="majorBidi" w:hAnsiTheme="majorBidi" w:cstheme="majorBidi"/>
          <w:sz w:val="24"/>
          <w:szCs w:val="24"/>
        </w:rPr>
        <w:t>polarisation</w:t>
      </w:r>
      <w:proofErr w:type="spellEnd"/>
      <w:r w:rsidRPr="002414CD">
        <w:rPr>
          <w:rFonts w:asciiTheme="majorBidi" w:hAnsiTheme="majorBidi" w:cstheme="majorBidi"/>
          <w:sz w:val="24"/>
          <w:szCs w:val="24"/>
        </w:rPr>
        <w:t xml:space="preserve"> continues to </w:t>
      </w:r>
      <w:proofErr w:type="spellStart"/>
      <w:r w:rsidRPr="002414CD">
        <w:rPr>
          <w:rFonts w:asciiTheme="majorBidi" w:hAnsiTheme="majorBidi" w:cstheme="majorBidi"/>
          <w:sz w:val="24"/>
          <w:szCs w:val="24"/>
        </w:rPr>
        <w:t>metastasise</w:t>
      </w:r>
      <w:proofErr w:type="spellEnd"/>
      <w:r w:rsidRPr="002414CD">
        <w:rPr>
          <w:rFonts w:asciiTheme="majorBidi" w:hAnsiTheme="majorBidi" w:cstheme="majorBidi"/>
          <w:sz w:val="24"/>
          <w:szCs w:val="24"/>
        </w:rPr>
        <w:t xml:space="preserve"> across India. Author </w:t>
      </w:r>
      <w:proofErr w:type="spellStart"/>
      <w:r w:rsidRPr="002414CD">
        <w:rPr>
          <w:rFonts w:asciiTheme="majorBidi" w:hAnsiTheme="majorBidi" w:cstheme="majorBidi"/>
          <w:sz w:val="24"/>
          <w:szCs w:val="24"/>
        </w:rPr>
        <w:t>Nilanjan</w:t>
      </w:r>
      <w:proofErr w:type="spellEnd"/>
      <w:r w:rsidRPr="002414CD">
        <w:rPr>
          <w:rFonts w:asciiTheme="majorBidi" w:hAnsiTheme="majorBidi" w:cstheme="majorBidi"/>
          <w:sz w:val="24"/>
          <w:szCs w:val="24"/>
        </w:rPr>
        <w:t xml:space="preserve"> </w:t>
      </w:r>
      <w:proofErr w:type="spellStart"/>
      <w:r w:rsidRPr="002414CD">
        <w:rPr>
          <w:rFonts w:asciiTheme="majorBidi" w:hAnsiTheme="majorBidi" w:cstheme="majorBidi"/>
          <w:sz w:val="24"/>
          <w:szCs w:val="24"/>
        </w:rPr>
        <w:t>Mukhopadhyay</w:t>
      </w:r>
      <w:proofErr w:type="spellEnd"/>
      <w:r w:rsidRPr="002414CD">
        <w:rPr>
          <w:rFonts w:asciiTheme="majorBidi" w:hAnsiTheme="majorBidi" w:cstheme="majorBidi"/>
          <w:sz w:val="24"/>
          <w:szCs w:val="24"/>
        </w:rPr>
        <w:t xml:space="preserve">, commenting on the situation in </w:t>
      </w:r>
      <w:r w:rsidRPr="002414CD">
        <w:rPr>
          <w:rFonts w:asciiTheme="majorBidi" w:hAnsiTheme="majorBidi" w:cstheme="majorBidi"/>
          <w:sz w:val="24"/>
          <w:szCs w:val="24"/>
        </w:rPr>
        <w:lastRenderedPageBreak/>
        <w:t xml:space="preserve">India, said,” This is the worst possible time to be a Muslim in India. It has become normal to demolish mosques. The </w:t>
      </w:r>
      <w:proofErr w:type="spellStart"/>
      <w:r w:rsidRPr="002414CD">
        <w:rPr>
          <w:rFonts w:asciiTheme="majorBidi" w:hAnsiTheme="majorBidi" w:cstheme="majorBidi"/>
          <w:sz w:val="24"/>
          <w:szCs w:val="24"/>
        </w:rPr>
        <w:t>stigmatisation</w:t>
      </w:r>
      <w:proofErr w:type="spellEnd"/>
      <w:r w:rsidRPr="002414CD">
        <w:rPr>
          <w:rFonts w:asciiTheme="majorBidi" w:hAnsiTheme="majorBidi" w:cstheme="majorBidi"/>
          <w:sz w:val="24"/>
          <w:szCs w:val="24"/>
        </w:rPr>
        <w:t xml:space="preserve"> of Muslims is an old story, seen as a new normal. It no longer shocks the people. Reportedly, there have been a myriad of incidents of lynching of Muslims by the Hindu extremists for alleged cow slaughter and other minor issues. Similar treatment has also been meted out to other minority communities, particularly Christians.</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 xml:space="preserve">The issue needs to be taken up at the United Nations in light of the foregoing facts and the report of the US Commission on International Religious Freedom. It should be discussed at the level of the OIC first and then taken to the United Nations. It will also be advisable for all the Muslim nations to ask their ambassadors to </w:t>
      </w:r>
      <w:proofErr w:type="spellStart"/>
      <w:r w:rsidRPr="002414CD">
        <w:rPr>
          <w:rFonts w:asciiTheme="majorBidi" w:hAnsiTheme="majorBidi" w:cstheme="majorBidi"/>
          <w:sz w:val="24"/>
          <w:szCs w:val="24"/>
        </w:rPr>
        <w:t>sensitise</w:t>
      </w:r>
      <w:proofErr w:type="spellEnd"/>
      <w:r w:rsidRPr="002414CD">
        <w:rPr>
          <w:rFonts w:asciiTheme="majorBidi" w:hAnsiTheme="majorBidi" w:cstheme="majorBidi"/>
          <w:sz w:val="24"/>
          <w:szCs w:val="24"/>
        </w:rPr>
        <w:t xml:space="preserve"> respective governments on the gravity of the situation.</w:t>
      </w:r>
    </w:p>
    <w:p w:rsidR="002414CD" w:rsidRPr="002414CD" w:rsidRDefault="002414CD" w:rsidP="002414CD">
      <w:pPr>
        <w:rPr>
          <w:rFonts w:asciiTheme="majorBidi" w:hAnsiTheme="majorBidi" w:cstheme="majorBidi"/>
          <w:sz w:val="24"/>
          <w:szCs w:val="24"/>
        </w:rPr>
      </w:pPr>
      <w:r w:rsidRPr="002414CD">
        <w:rPr>
          <w:rFonts w:asciiTheme="majorBidi" w:hAnsiTheme="majorBidi" w:cstheme="majorBidi"/>
          <w:sz w:val="24"/>
          <w:szCs w:val="24"/>
        </w:rPr>
        <w:t>The writer is a former diplomat and freelance columnist.</w:t>
      </w:r>
    </w:p>
    <w:p w:rsidR="00B6698D" w:rsidRPr="002414CD" w:rsidRDefault="00B6698D" w:rsidP="002414CD">
      <w:pPr>
        <w:rPr>
          <w:rFonts w:asciiTheme="majorBidi" w:hAnsiTheme="majorBidi" w:cstheme="majorBidi"/>
          <w:sz w:val="24"/>
          <w:szCs w:val="24"/>
        </w:rPr>
      </w:pPr>
    </w:p>
    <w:sectPr w:rsidR="00B6698D" w:rsidRPr="002414CD" w:rsidSect="00B669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14CD"/>
    <w:rsid w:val="002414CD"/>
    <w:rsid w:val="00B669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8D"/>
  </w:style>
  <w:style w:type="paragraph" w:styleId="Heading1">
    <w:name w:val="heading 1"/>
    <w:basedOn w:val="Normal"/>
    <w:link w:val="Heading1Char"/>
    <w:uiPriority w:val="9"/>
    <w:qFormat/>
    <w:rsid w:val="002414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414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C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14CD"/>
    <w:rPr>
      <w:rFonts w:ascii="Times New Roman" w:eastAsia="Times New Roman" w:hAnsi="Times New Roman" w:cs="Times New Roman"/>
      <w:b/>
      <w:bCs/>
      <w:sz w:val="24"/>
      <w:szCs w:val="24"/>
    </w:rPr>
  </w:style>
  <w:style w:type="paragraph" w:customStyle="1" w:styleId="post-date-time">
    <w:name w:val="post-date-time"/>
    <w:basedOn w:val="Normal"/>
    <w:rsid w:val="002414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14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14CD"/>
    <w:rPr>
      <w:i/>
      <w:iCs/>
    </w:rPr>
  </w:style>
</w:styles>
</file>

<file path=word/webSettings.xml><?xml version="1.0" encoding="utf-8"?>
<w:webSettings xmlns:r="http://schemas.openxmlformats.org/officeDocument/2006/relationships" xmlns:w="http://schemas.openxmlformats.org/wordprocessingml/2006/main">
  <w:divs>
    <w:div w:id="1505629909">
      <w:bodyDiv w:val="1"/>
      <w:marLeft w:val="0"/>
      <w:marRight w:val="0"/>
      <w:marTop w:val="0"/>
      <w:marBottom w:val="0"/>
      <w:divBdr>
        <w:top w:val="none" w:sz="0" w:space="0" w:color="auto"/>
        <w:left w:val="none" w:sz="0" w:space="0" w:color="auto"/>
        <w:bottom w:val="none" w:sz="0" w:space="0" w:color="auto"/>
        <w:right w:val="none" w:sz="0" w:space="0" w:color="auto"/>
      </w:divBdr>
      <w:divsChild>
        <w:div w:id="1946157295">
          <w:marLeft w:val="0"/>
          <w:marRight w:val="0"/>
          <w:marTop w:val="0"/>
          <w:marBottom w:val="300"/>
          <w:divBdr>
            <w:top w:val="none" w:sz="0" w:space="0" w:color="auto"/>
            <w:left w:val="single" w:sz="36" w:space="11" w:color="333333"/>
            <w:bottom w:val="none" w:sz="0" w:space="0" w:color="auto"/>
            <w:right w:val="none" w:sz="0" w:space="0" w:color="auto"/>
          </w:divBdr>
          <w:divsChild>
            <w:div w:id="2039038023">
              <w:marLeft w:val="0"/>
              <w:marRight w:val="0"/>
              <w:marTop w:val="0"/>
              <w:marBottom w:val="0"/>
              <w:divBdr>
                <w:top w:val="none" w:sz="0" w:space="0" w:color="auto"/>
                <w:left w:val="none" w:sz="0" w:space="0" w:color="auto"/>
                <w:bottom w:val="none" w:sz="0" w:space="0" w:color="auto"/>
                <w:right w:val="none" w:sz="0" w:space="0" w:color="auto"/>
              </w:divBdr>
            </w:div>
          </w:divsChild>
        </w:div>
        <w:div w:id="258753613">
          <w:marLeft w:val="0"/>
          <w:marRight w:val="0"/>
          <w:marTop w:val="0"/>
          <w:marBottom w:val="0"/>
          <w:divBdr>
            <w:top w:val="none" w:sz="0" w:space="0" w:color="auto"/>
            <w:left w:val="none" w:sz="0" w:space="0" w:color="auto"/>
            <w:bottom w:val="none" w:sz="0" w:space="0" w:color="auto"/>
            <w:right w:val="none" w:sz="0" w:space="0" w:color="auto"/>
          </w:divBdr>
          <w:divsChild>
            <w:div w:id="1334722762">
              <w:marLeft w:val="0"/>
              <w:marRight w:val="0"/>
              <w:marTop w:val="0"/>
              <w:marBottom w:val="0"/>
              <w:divBdr>
                <w:top w:val="none" w:sz="0" w:space="0" w:color="auto"/>
                <w:left w:val="none" w:sz="0" w:space="0" w:color="auto"/>
                <w:bottom w:val="none" w:sz="0" w:space="0" w:color="auto"/>
                <w:right w:val="none" w:sz="0" w:space="0" w:color="auto"/>
              </w:divBdr>
            </w:div>
            <w:div w:id="632564442">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6103</Characters>
  <Application>Microsoft Office Word</Application>
  <DocSecurity>0</DocSecurity>
  <Lines>50</Lines>
  <Paragraphs>14</Paragraphs>
  <ScaleCrop>false</ScaleCrop>
  <Company>Grizli777</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2026-01-03T04:41:00Z</dcterms:created>
  <dcterms:modified xsi:type="dcterms:W3CDTF">2026-01-03T04:42:00Z</dcterms:modified>
</cp:coreProperties>
</file>