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1F" w:rsidRPr="00D7271F" w:rsidRDefault="00D7271F" w:rsidP="00D7271F">
      <w:pPr>
        <w:spacing w:before="100" w:beforeAutospacing="1" w:afterAutospacing="1" w:line="240" w:lineRule="auto"/>
        <w:outlineLvl w:val="1"/>
        <w:rPr>
          <w:rFonts w:ascii="Times New Roman" w:eastAsia="Times New Roman" w:hAnsi="Times New Roman" w:cs="Times New Roman"/>
          <w:b/>
          <w:bCs/>
          <w:sz w:val="36"/>
          <w:szCs w:val="36"/>
        </w:rPr>
      </w:pPr>
      <w:r w:rsidRPr="00D7271F">
        <w:rPr>
          <w:rFonts w:ascii="Times New Roman" w:eastAsia="Times New Roman" w:hAnsi="Times New Roman" w:cs="Times New Roman"/>
          <w:b/>
          <w:bCs/>
          <w:sz w:val="36"/>
          <w:szCs w:val="36"/>
        </w:rPr>
        <w:fldChar w:fldCharType="begin"/>
      </w:r>
      <w:r w:rsidRPr="00D7271F">
        <w:rPr>
          <w:rFonts w:ascii="Times New Roman" w:eastAsia="Times New Roman" w:hAnsi="Times New Roman" w:cs="Times New Roman"/>
          <w:b/>
          <w:bCs/>
          <w:sz w:val="36"/>
          <w:szCs w:val="36"/>
        </w:rPr>
        <w:instrText xml:space="preserve"> HYPERLINK "https://www.dawn.com/news/1876570/thingification" </w:instrText>
      </w:r>
      <w:r w:rsidRPr="00D7271F">
        <w:rPr>
          <w:rFonts w:ascii="Times New Roman" w:eastAsia="Times New Roman" w:hAnsi="Times New Roman" w:cs="Times New Roman"/>
          <w:b/>
          <w:bCs/>
          <w:sz w:val="36"/>
          <w:szCs w:val="36"/>
        </w:rPr>
        <w:fldChar w:fldCharType="separate"/>
      </w:r>
      <w:proofErr w:type="spellStart"/>
      <w:r w:rsidRPr="00D7271F">
        <w:rPr>
          <w:rFonts w:ascii="Times New Roman" w:eastAsia="Times New Roman" w:hAnsi="Times New Roman" w:cs="Times New Roman"/>
          <w:b/>
          <w:bCs/>
          <w:color w:val="0000FF"/>
          <w:sz w:val="36"/>
          <w:szCs w:val="36"/>
          <w:u w:val="single"/>
        </w:rPr>
        <w:t>Thingification</w:t>
      </w:r>
      <w:proofErr w:type="spellEnd"/>
      <w:r w:rsidRPr="00D7271F">
        <w:rPr>
          <w:rFonts w:ascii="Times New Roman" w:eastAsia="Times New Roman" w:hAnsi="Times New Roman" w:cs="Times New Roman"/>
          <w:b/>
          <w:bCs/>
          <w:sz w:val="36"/>
          <w:szCs w:val="36"/>
        </w:rPr>
        <w:fldChar w:fldCharType="end"/>
      </w:r>
    </w:p>
    <w:p w:rsidR="00D7271F" w:rsidRPr="00D7271F" w:rsidRDefault="00D7271F" w:rsidP="00D7271F">
      <w:pPr>
        <w:spacing w:after="0"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fldChar w:fldCharType="begin"/>
      </w:r>
      <w:r w:rsidRPr="00D7271F">
        <w:rPr>
          <w:rFonts w:ascii="Times New Roman" w:eastAsia="Times New Roman" w:hAnsi="Times New Roman" w:cs="Times New Roman"/>
          <w:szCs w:val="24"/>
        </w:rPr>
        <w:instrText xml:space="preserve"> HYPERLINK "https://www.dawn.com/authors/410/rafia-zakaria" </w:instrText>
      </w:r>
      <w:r w:rsidRPr="00D7271F">
        <w:rPr>
          <w:rFonts w:ascii="Times New Roman" w:eastAsia="Times New Roman" w:hAnsi="Times New Roman" w:cs="Times New Roman"/>
          <w:szCs w:val="24"/>
        </w:rPr>
        <w:fldChar w:fldCharType="separate"/>
      </w:r>
      <w:proofErr w:type="spellStart"/>
      <w:r w:rsidRPr="00D7271F">
        <w:rPr>
          <w:rFonts w:ascii="Times New Roman" w:eastAsia="Times New Roman" w:hAnsi="Times New Roman" w:cs="Times New Roman"/>
          <w:color w:val="0000FF"/>
          <w:szCs w:val="24"/>
          <w:u w:val="single"/>
        </w:rPr>
        <w:t>Rafia</w:t>
      </w:r>
      <w:proofErr w:type="spellEnd"/>
      <w:r w:rsidRPr="00D7271F">
        <w:rPr>
          <w:rFonts w:ascii="Times New Roman" w:eastAsia="Times New Roman" w:hAnsi="Times New Roman" w:cs="Times New Roman"/>
          <w:color w:val="0000FF"/>
          <w:szCs w:val="24"/>
          <w:u w:val="single"/>
        </w:rPr>
        <w:t xml:space="preserve"> </w:t>
      </w:r>
      <w:proofErr w:type="spellStart"/>
      <w:r w:rsidRPr="00D7271F">
        <w:rPr>
          <w:rFonts w:ascii="Times New Roman" w:eastAsia="Times New Roman" w:hAnsi="Times New Roman" w:cs="Times New Roman"/>
          <w:color w:val="0000FF"/>
          <w:szCs w:val="24"/>
          <w:u w:val="single"/>
        </w:rPr>
        <w:t>Zakaria</w:t>
      </w:r>
      <w:proofErr w:type="spellEnd"/>
      <w:r w:rsidRPr="00D7271F">
        <w:rPr>
          <w:rFonts w:ascii="Times New Roman" w:eastAsia="Times New Roman" w:hAnsi="Times New Roman" w:cs="Times New Roman"/>
          <w:szCs w:val="24"/>
        </w:rPr>
        <w:fldChar w:fldCharType="end"/>
      </w:r>
      <w:r w:rsidRPr="00D7271F">
        <w:rPr>
          <w:rFonts w:ascii="Times New Roman" w:eastAsia="Times New Roman" w:hAnsi="Times New Roman" w:cs="Times New Roman"/>
          <w:szCs w:val="24"/>
        </w:rPr>
        <w:t xml:space="preserve"> Published December 4, 2024 </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IT is another world — quite literally. </w:t>
      </w:r>
      <w:proofErr w:type="spellStart"/>
      <w:proofErr w:type="gramStart"/>
      <w:r w:rsidRPr="00D7271F">
        <w:rPr>
          <w:rFonts w:ascii="Times New Roman" w:eastAsia="Times New Roman" w:hAnsi="Times New Roman" w:cs="Times New Roman"/>
          <w:szCs w:val="24"/>
        </w:rPr>
        <w:t>Nasa</w:t>
      </w:r>
      <w:proofErr w:type="spellEnd"/>
      <w:proofErr w:type="gramEnd"/>
      <w:r w:rsidRPr="00D7271F">
        <w:rPr>
          <w:rFonts w:ascii="Times New Roman" w:eastAsia="Times New Roman" w:hAnsi="Times New Roman" w:cs="Times New Roman"/>
          <w:szCs w:val="24"/>
        </w:rPr>
        <w:t xml:space="preserve"> has been releasing footage taken by rovers on the </w:t>
      </w:r>
      <w:hyperlink r:id="rId4" w:history="1">
        <w:r w:rsidRPr="00D7271F">
          <w:rPr>
            <w:rFonts w:ascii="Times New Roman" w:eastAsia="Times New Roman" w:hAnsi="Times New Roman" w:cs="Times New Roman"/>
            <w:color w:val="0000FF"/>
            <w:szCs w:val="24"/>
            <w:u w:val="single"/>
          </w:rPr>
          <w:t>surface of Mars</w:t>
        </w:r>
      </w:hyperlink>
      <w:r w:rsidRPr="00D7271F">
        <w:rPr>
          <w:rFonts w:ascii="Times New Roman" w:eastAsia="Times New Roman" w:hAnsi="Times New Roman" w:cs="Times New Roman"/>
          <w:szCs w:val="24"/>
        </w:rPr>
        <w:t>. Among the most striking clips is one which provides a panoramic view of the Red Pla</w:t>
      </w:r>
      <w:r w:rsidRPr="00D7271F">
        <w:rPr>
          <w:rFonts w:ascii="Times New Roman" w:eastAsia="Times New Roman" w:hAnsi="Times New Roman" w:cs="Times New Roman"/>
          <w:szCs w:val="24"/>
        </w:rPr>
        <w:softHyphen/>
        <w:t>net.</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Its eerie and hypnotic quality is only enh</w:t>
      </w:r>
      <w:r w:rsidRPr="00D7271F">
        <w:rPr>
          <w:rFonts w:ascii="Times New Roman" w:eastAsia="Times New Roman" w:hAnsi="Times New Roman" w:cs="Times New Roman"/>
          <w:szCs w:val="24"/>
        </w:rPr>
        <w:softHyphen/>
        <w:t>an</w:t>
      </w:r>
      <w:r w:rsidRPr="00D7271F">
        <w:rPr>
          <w:rFonts w:ascii="Times New Roman" w:eastAsia="Times New Roman" w:hAnsi="Times New Roman" w:cs="Times New Roman"/>
          <w:szCs w:val="24"/>
        </w:rPr>
        <w:softHyphen/>
        <w:t>ced by the fact that the video also includes so</w:t>
      </w:r>
      <w:r w:rsidRPr="00D7271F">
        <w:rPr>
          <w:rFonts w:ascii="Times New Roman" w:eastAsia="Times New Roman" w:hAnsi="Times New Roman" w:cs="Times New Roman"/>
          <w:szCs w:val="24"/>
        </w:rPr>
        <w:softHyphen/>
      </w:r>
      <w:r w:rsidRPr="00D7271F">
        <w:rPr>
          <w:rFonts w:ascii="Times New Roman" w:eastAsia="Times New Roman" w:hAnsi="Times New Roman" w:cs="Times New Roman"/>
          <w:szCs w:val="24"/>
        </w:rPr>
        <w:softHyphen/>
        <w:t>und — the rush of Martian winds as they swe</w:t>
      </w:r>
      <w:r w:rsidRPr="00D7271F">
        <w:rPr>
          <w:rFonts w:ascii="Times New Roman" w:eastAsia="Times New Roman" w:hAnsi="Times New Roman" w:cs="Times New Roman"/>
          <w:szCs w:val="24"/>
        </w:rPr>
        <w:softHyphen/>
        <w:t>ep across the bare landscape. In the distance and above the red landscape of rocks and craters is a murky grey horizon. They sky over Mars is not blue.</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The images and sounds captured by the rovers are a miracle of technology — a planet always at a distance is now very visible, and audible, on our phones and computers. It is incomprehensible that only a few hundred years ago, humans lived and died having only explored Earth. And then, the Space Age was upon them.</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Today, explorations of the moon and Mars, and indeed of other reaches of the universe, are very much </w:t>
      </w:r>
      <w:proofErr w:type="spellStart"/>
      <w:r w:rsidRPr="00D7271F">
        <w:rPr>
          <w:rFonts w:ascii="Times New Roman" w:eastAsia="Times New Roman" w:hAnsi="Times New Roman" w:cs="Times New Roman"/>
          <w:szCs w:val="24"/>
        </w:rPr>
        <w:t>endeavours</w:t>
      </w:r>
      <w:proofErr w:type="spellEnd"/>
      <w:r w:rsidRPr="00D7271F">
        <w:rPr>
          <w:rFonts w:ascii="Times New Roman" w:eastAsia="Times New Roman" w:hAnsi="Times New Roman" w:cs="Times New Roman"/>
          <w:szCs w:val="24"/>
        </w:rPr>
        <w:t xml:space="preserve"> to lay claim to remote worlds that have only recently become real to us. It reminds one of </w:t>
      </w:r>
      <w:hyperlink r:id="rId5" w:history="1">
        <w:r w:rsidRPr="00D7271F">
          <w:rPr>
            <w:rFonts w:ascii="Times New Roman" w:eastAsia="Times New Roman" w:hAnsi="Times New Roman" w:cs="Times New Roman"/>
            <w:color w:val="0000FF"/>
            <w:szCs w:val="24"/>
            <w:u w:val="single"/>
          </w:rPr>
          <w:t>colonialism</w:t>
        </w:r>
      </w:hyperlink>
      <w:r w:rsidRPr="00D7271F">
        <w:rPr>
          <w:rFonts w:ascii="Times New Roman" w:eastAsia="Times New Roman" w:hAnsi="Times New Roman" w:cs="Times New Roman"/>
          <w:szCs w:val="24"/>
        </w:rPr>
        <w:t>.</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These otherworldly realms of which we are only now obtaining closer glimpses echo the idea of how conquering faraway lands may have seemed to </w:t>
      </w:r>
      <w:proofErr w:type="spellStart"/>
      <w:r w:rsidRPr="00D7271F">
        <w:rPr>
          <w:rFonts w:ascii="Times New Roman" w:eastAsia="Times New Roman" w:hAnsi="Times New Roman" w:cs="Times New Roman"/>
          <w:szCs w:val="24"/>
        </w:rPr>
        <w:t>colonising</w:t>
      </w:r>
      <w:proofErr w:type="spellEnd"/>
      <w:r w:rsidRPr="00D7271F">
        <w:rPr>
          <w:rFonts w:ascii="Times New Roman" w:eastAsia="Times New Roman" w:hAnsi="Times New Roman" w:cs="Times New Roman"/>
          <w:szCs w:val="24"/>
        </w:rPr>
        <w:t xml:space="preserve"> powers.</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Take our part of the world. Without the easy availability of camera and given the initially small number of people that travelled from the British Isles to the subcontinent, there were few images or items to lend some reality to the existence of a world known as India whose residents were very different from the British. It follows that an integral part of the </w:t>
      </w:r>
      <w:proofErr w:type="spellStart"/>
      <w:r w:rsidRPr="00D7271F">
        <w:rPr>
          <w:rFonts w:ascii="Times New Roman" w:eastAsia="Times New Roman" w:hAnsi="Times New Roman" w:cs="Times New Roman"/>
          <w:szCs w:val="24"/>
        </w:rPr>
        <w:t>colonising</w:t>
      </w:r>
      <w:proofErr w:type="spellEnd"/>
      <w:r w:rsidRPr="00D7271F">
        <w:rPr>
          <w:rFonts w:ascii="Times New Roman" w:eastAsia="Times New Roman" w:hAnsi="Times New Roman" w:cs="Times New Roman"/>
          <w:szCs w:val="24"/>
        </w:rPr>
        <w:t xml:space="preserve"> </w:t>
      </w:r>
      <w:proofErr w:type="spellStart"/>
      <w:r w:rsidRPr="00D7271F">
        <w:rPr>
          <w:rFonts w:ascii="Times New Roman" w:eastAsia="Times New Roman" w:hAnsi="Times New Roman" w:cs="Times New Roman"/>
          <w:szCs w:val="24"/>
        </w:rPr>
        <w:t>endeavour</w:t>
      </w:r>
      <w:proofErr w:type="spellEnd"/>
      <w:r w:rsidRPr="00D7271F">
        <w:rPr>
          <w:rFonts w:ascii="Times New Roman" w:eastAsia="Times New Roman" w:hAnsi="Times New Roman" w:cs="Times New Roman"/>
          <w:szCs w:val="24"/>
        </w:rPr>
        <w:t xml:space="preserve"> was to make India ‘real’ to populations at home.</w:t>
      </w:r>
    </w:p>
    <w:p w:rsidR="00D7271F" w:rsidRPr="00D7271F" w:rsidRDefault="00D7271F" w:rsidP="00D7271F">
      <w:pPr>
        <w:spacing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The question of how the identity of millions of Indians was constructed in the minds of white Europeans is worth considering.</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This goal could not be achieved by simply showing people Indian goods or objects but to also prosper from these, and to show a particular sort of relationship of domination and submission in doing so.</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Making India real was presented (like space technology is today) as something unarguably positive, an example of the </w:t>
      </w:r>
      <w:proofErr w:type="spellStart"/>
      <w:r w:rsidRPr="00D7271F">
        <w:rPr>
          <w:rFonts w:ascii="Times New Roman" w:eastAsia="Times New Roman" w:hAnsi="Times New Roman" w:cs="Times New Roman"/>
          <w:szCs w:val="24"/>
        </w:rPr>
        <w:t>marvellous</w:t>
      </w:r>
      <w:proofErr w:type="spellEnd"/>
      <w:r w:rsidRPr="00D7271F">
        <w:rPr>
          <w:rFonts w:ascii="Times New Roman" w:eastAsia="Times New Roman" w:hAnsi="Times New Roman" w:cs="Times New Roman"/>
          <w:szCs w:val="24"/>
        </w:rPr>
        <w:t xml:space="preserve"> advances of pioneering spirits. As the philosopher </w:t>
      </w:r>
      <w:proofErr w:type="spellStart"/>
      <w:r w:rsidRPr="00D7271F">
        <w:rPr>
          <w:rFonts w:ascii="Times New Roman" w:eastAsia="Times New Roman" w:hAnsi="Times New Roman" w:cs="Times New Roman"/>
          <w:szCs w:val="24"/>
        </w:rPr>
        <w:t>Aimé</w:t>
      </w:r>
      <w:proofErr w:type="spellEnd"/>
      <w:r w:rsidRPr="00D7271F">
        <w:rPr>
          <w:rFonts w:ascii="Times New Roman" w:eastAsia="Times New Roman" w:hAnsi="Times New Roman" w:cs="Times New Roman"/>
          <w:szCs w:val="24"/>
        </w:rPr>
        <w:t xml:space="preserve"> </w:t>
      </w:r>
      <w:proofErr w:type="spellStart"/>
      <w:r w:rsidRPr="00D7271F">
        <w:rPr>
          <w:rFonts w:ascii="Times New Roman" w:eastAsia="Times New Roman" w:hAnsi="Times New Roman" w:cs="Times New Roman"/>
          <w:szCs w:val="24"/>
        </w:rPr>
        <w:t>Césaire</w:t>
      </w:r>
      <w:proofErr w:type="spellEnd"/>
      <w:r w:rsidRPr="00D7271F">
        <w:rPr>
          <w:rFonts w:ascii="Times New Roman" w:eastAsia="Times New Roman" w:hAnsi="Times New Roman" w:cs="Times New Roman"/>
          <w:szCs w:val="24"/>
        </w:rPr>
        <w:t xml:space="preserve"> wrote in his prescient essay </w:t>
      </w:r>
      <w:r w:rsidRPr="00D7271F">
        <w:rPr>
          <w:rFonts w:ascii="Times New Roman" w:eastAsia="Times New Roman" w:hAnsi="Times New Roman" w:cs="Times New Roman"/>
          <w:i/>
          <w:iCs/>
          <w:szCs w:val="24"/>
        </w:rPr>
        <w:t>Discourse on Colonialism</w:t>
      </w:r>
      <w:r w:rsidRPr="00D7271F">
        <w:rPr>
          <w:rFonts w:ascii="Times New Roman" w:eastAsia="Times New Roman" w:hAnsi="Times New Roman" w:cs="Times New Roman"/>
          <w:szCs w:val="24"/>
        </w:rPr>
        <w:t xml:space="preserve">, the process of colonialism could </w:t>
      </w:r>
      <w:r w:rsidRPr="00D7271F">
        <w:rPr>
          <w:rFonts w:ascii="Times New Roman" w:eastAsia="Times New Roman" w:hAnsi="Times New Roman" w:cs="Times New Roman"/>
          <w:szCs w:val="24"/>
        </w:rPr>
        <w:lastRenderedPageBreak/>
        <w:t>well be called ‘</w:t>
      </w:r>
      <w:proofErr w:type="spellStart"/>
      <w:r w:rsidRPr="00D7271F">
        <w:rPr>
          <w:rFonts w:ascii="Times New Roman" w:eastAsia="Times New Roman" w:hAnsi="Times New Roman" w:cs="Times New Roman"/>
          <w:szCs w:val="24"/>
        </w:rPr>
        <w:t>thingification</w:t>
      </w:r>
      <w:proofErr w:type="spellEnd"/>
      <w:r w:rsidRPr="00D7271F">
        <w:rPr>
          <w:rFonts w:ascii="Times New Roman" w:eastAsia="Times New Roman" w:hAnsi="Times New Roman" w:cs="Times New Roman"/>
          <w:szCs w:val="24"/>
        </w:rPr>
        <w:t xml:space="preserve">’, where the people who are </w:t>
      </w:r>
      <w:proofErr w:type="spellStart"/>
      <w:r w:rsidRPr="00D7271F">
        <w:rPr>
          <w:rFonts w:ascii="Times New Roman" w:eastAsia="Times New Roman" w:hAnsi="Times New Roman" w:cs="Times New Roman"/>
          <w:szCs w:val="24"/>
        </w:rPr>
        <w:t>colonised</w:t>
      </w:r>
      <w:proofErr w:type="spellEnd"/>
      <w:r w:rsidRPr="00D7271F">
        <w:rPr>
          <w:rFonts w:ascii="Times New Roman" w:eastAsia="Times New Roman" w:hAnsi="Times New Roman" w:cs="Times New Roman"/>
          <w:szCs w:val="24"/>
        </w:rPr>
        <w:t xml:space="preserve"> — as was the case in the subcontinent — become commodities or objects in the eyes of the </w:t>
      </w:r>
      <w:proofErr w:type="spellStart"/>
      <w:r w:rsidRPr="00D7271F">
        <w:rPr>
          <w:rFonts w:ascii="Times New Roman" w:eastAsia="Times New Roman" w:hAnsi="Times New Roman" w:cs="Times New Roman"/>
          <w:szCs w:val="24"/>
        </w:rPr>
        <w:t>colonisers</w:t>
      </w:r>
      <w:proofErr w:type="spellEnd"/>
      <w:r w:rsidRPr="00D7271F">
        <w:rPr>
          <w:rFonts w:ascii="Times New Roman" w:eastAsia="Times New Roman" w:hAnsi="Times New Roman" w:cs="Times New Roman"/>
          <w:szCs w:val="24"/>
        </w:rPr>
        <w:t>.</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One way India and its inhabitants were rendered ‘real’ was through </w:t>
      </w:r>
      <w:hyperlink r:id="rId6" w:history="1">
        <w:r w:rsidRPr="00D7271F">
          <w:rPr>
            <w:rFonts w:ascii="Times New Roman" w:eastAsia="Times New Roman" w:hAnsi="Times New Roman" w:cs="Times New Roman"/>
            <w:color w:val="0000FF"/>
            <w:szCs w:val="24"/>
            <w:u w:val="single"/>
          </w:rPr>
          <w:t>museum exhibits</w:t>
        </w:r>
      </w:hyperlink>
      <w:r w:rsidRPr="00D7271F">
        <w:rPr>
          <w:rFonts w:ascii="Times New Roman" w:eastAsia="Times New Roman" w:hAnsi="Times New Roman" w:cs="Times New Roman"/>
          <w:szCs w:val="24"/>
        </w:rPr>
        <w:t>. In the archives of the Victoria &amp; Albert Museum are recollections of some of the very first visitors to the ‘</w:t>
      </w:r>
      <w:hyperlink r:id="rId7" w:tgtFrame="_blank" w:history="1">
        <w:r w:rsidRPr="00D7271F">
          <w:rPr>
            <w:rFonts w:ascii="Times New Roman" w:eastAsia="Times New Roman" w:hAnsi="Times New Roman" w:cs="Times New Roman"/>
            <w:color w:val="0000FF"/>
            <w:szCs w:val="24"/>
            <w:u w:val="single"/>
          </w:rPr>
          <w:t>India Museum</w:t>
        </w:r>
      </w:hyperlink>
      <w:r w:rsidRPr="00D7271F">
        <w:rPr>
          <w:rFonts w:ascii="Times New Roman" w:eastAsia="Times New Roman" w:hAnsi="Times New Roman" w:cs="Times New Roman"/>
          <w:szCs w:val="24"/>
        </w:rPr>
        <w:t>’, which had been established by the East India Company and was shut down in the 19th century. Its exhibits were shifted to what is now the V&amp;A.</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One of the objects that had garnered the most attention was something that subverted the premise that the white Europeans were simply better, more noble and moral and courageous than those they controlled.</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An early viewer, therefore, balked at an exhibit in a room called the </w:t>
      </w:r>
      <w:proofErr w:type="spellStart"/>
      <w:r w:rsidRPr="00D7271F">
        <w:rPr>
          <w:rFonts w:ascii="Times New Roman" w:eastAsia="Times New Roman" w:hAnsi="Times New Roman" w:cs="Times New Roman"/>
          <w:szCs w:val="24"/>
        </w:rPr>
        <w:t>Rajmahal</w:t>
      </w:r>
      <w:proofErr w:type="spellEnd"/>
      <w:r w:rsidRPr="00D7271F">
        <w:rPr>
          <w:rFonts w:ascii="Times New Roman" w:eastAsia="Times New Roman" w:hAnsi="Times New Roman" w:cs="Times New Roman"/>
          <w:szCs w:val="24"/>
        </w:rPr>
        <w:t xml:space="preserve"> where a </w:t>
      </w:r>
      <w:proofErr w:type="spellStart"/>
      <w:r w:rsidRPr="00D7271F">
        <w:rPr>
          <w:rFonts w:ascii="Times New Roman" w:eastAsia="Times New Roman" w:hAnsi="Times New Roman" w:cs="Times New Roman"/>
          <w:szCs w:val="24"/>
        </w:rPr>
        <w:t>mechanised</w:t>
      </w:r>
      <w:proofErr w:type="spellEnd"/>
      <w:r w:rsidRPr="00D7271F">
        <w:rPr>
          <w:rFonts w:ascii="Times New Roman" w:eastAsia="Times New Roman" w:hAnsi="Times New Roman" w:cs="Times New Roman"/>
          <w:szCs w:val="24"/>
        </w:rPr>
        <w:t xml:space="preserve"> tiger known as </w:t>
      </w:r>
      <w:hyperlink r:id="rId8" w:tgtFrame="_blank" w:history="1">
        <w:proofErr w:type="spellStart"/>
        <w:r w:rsidRPr="00D7271F">
          <w:rPr>
            <w:rFonts w:ascii="Times New Roman" w:eastAsia="Times New Roman" w:hAnsi="Times New Roman" w:cs="Times New Roman"/>
            <w:color w:val="0000FF"/>
            <w:szCs w:val="24"/>
            <w:u w:val="single"/>
          </w:rPr>
          <w:t>Tippoo’s</w:t>
        </w:r>
        <w:proofErr w:type="spellEnd"/>
        <w:r w:rsidRPr="00D7271F">
          <w:rPr>
            <w:rFonts w:ascii="Times New Roman" w:eastAsia="Times New Roman" w:hAnsi="Times New Roman" w:cs="Times New Roman"/>
            <w:color w:val="0000FF"/>
            <w:szCs w:val="24"/>
            <w:u w:val="single"/>
          </w:rPr>
          <w:t xml:space="preserve"> Tiger</w:t>
        </w:r>
      </w:hyperlink>
      <w:r w:rsidRPr="00D7271F">
        <w:rPr>
          <w:rFonts w:ascii="Times New Roman" w:eastAsia="Times New Roman" w:hAnsi="Times New Roman" w:cs="Times New Roman"/>
          <w:szCs w:val="24"/>
        </w:rPr>
        <w:t xml:space="preserve"> mauled a white European officer as music played. The </w:t>
      </w:r>
      <w:proofErr w:type="gramStart"/>
      <w:r w:rsidRPr="00D7271F">
        <w:rPr>
          <w:rFonts w:ascii="Times New Roman" w:eastAsia="Times New Roman" w:hAnsi="Times New Roman" w:cs="Times New Roman"/>
          <w:szCs w:val="24"/>
        </w:rPr>
        <w:t>aghast</w:t>
      </w:r>
      <w:proofErr w:type="gramEnd"/>
      <w:r w:rsidRPr="00D7271F">
        <w:rPr>
          <w:rFonts w:ascii="Times New Roman" w:eastAsia="Times New Roman" w:hAnsi="Times New Roman" w:cs="Times New Roman"/>
          <w:szCs w:val="24"/>
        </w:rPr>
        <w:t xml:space="preserve"> viewer wrote: “The whole of this machine, formed of wood, was executed under the immediate orders and directions of </w:t>
      </w:r>
      <w:proofErr w:type="spellStart"/>
      <w:r w:rsidRPr="00D7271F">
        <w:rPr>
          <w:rFonts w:ascii="Times New Roman" w:eastAsia="Times New Roman" w:hAnsi="Times New Roman" w:cs="Times New Roman"/>
          <w:szCs w:val="24"/>
        </w:rPr>
        <w:t>Tippoo</w:t>
      </w:r>
      <w:proofErr w:type="spellEnd"/>
      <w:r w:rsidRPr="00D7271F">
        <w:rPr>
          <w:rFonts w:ascii="Times New Roman" w:eastAsia="Times New Roman" w:hAnsi="Times New Roman" w:cs="Times New Roman"/>
          <w:szCs w:val="24"/>
        </w:rPr>
        <w:t>, whose custom it was, in the afternoon, to amuse himself with this miserable triumph over the English.”</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The defeat of </w:t>
      </w:r>
      <w:hyperlink r:id="rId9" w:history="1">
        <w:proofErr w:type="spellStart"/>
        <w:r w:rsidRPr="00D7271F">
          <w:rPr>
            <w:rFonts w:ascii="Times New Roman" w:eastAsia="Times New Roman" w:hAnsi="Times New Roman" w:cs="Times New Roman"/>
            <w:color w:val="0000FF"/>
            <w:szCs w:val="24"/>
            <w:u w:val="single"/>
          </w:rPr>
          <w:t>Tipu</w:t>
        </w:r>
        <w:proofErr w:type="spellEnd"/>
        <w:r w:rsidRPr="00D7271F">
          <w:rPr>
            <w:rFonts w:ascii="Times New Roman" w:eastAsia="Times New Roman" w:hAnsi="Times New Roman" w:cs="Times New Roman"/>
            <w:color w:val="0000FF"/>
            <w:szCs w:val="24"/>
            <w:u w:val="single"/>
          </w:rPr>
          <w:t xml:space="preserve"> Sultan</w:t>
        </w:r>
      </w:hyperlink>
      <w:r w:rsidRPr="00D7271F">
        <w:rPr>
          <w:rFonts w:ascii="Times New Roman" w:eastAsia="Times New Roman" w:hAnsi="Times New Roman" w:cs="Times New Roman"/>
          <w:szCs w:val="24"/>
        </w:rPr>
        <w:t xml:space="preserve"> and the seizing of his tiger </w:t>
      </w:r>
      <w:proofErr w:type="gramStart"/>
      <w:r w:rsidRPr="00D7271F">
        <w:rPr>
          <w:rFonts w:ascii="Times New Roman" w:eastAsia="Times New Roman" w:hAnsi="Times New Roman" w:cs="Times New Roman"/>
          <w:szCs w:val="24"/>
        </w:rPr>
        <w:t>shows</w:t>
      </w:r>
      <w:proofErr w:type="gramEnd"/>
      <w:r w:rsidRPr="00D7271F">
        <w:rPr>
          <w:rFonts w:ascii="Times New Roman" w:eastAsia="Times New Roman" w:hAnsi="Times New Roman" w:cs="Times New Roman"/>
          <w:szCs w:val="24"/>
        </w:rPr>
        <w:t xml:space="preserve"> who was the conqueror and who the vanquished. Other visitors to the India Museum were more awed by the diversity of objects, especially the solid silver throne or howdah that once transported princes. The visitor is also intrigued by the belongings of </w:t>
      </w:r>
      <w:proofErr w:type="spellStart"/>
      <w:r w:rsidRPr="00D7271F">
        <w:rPr>
          <w:rFonts w:ascii="Times New Roman" w:eastAsia="Times New Roman" w:hAnsi="Times New Roman" w:cs="Times New Roman"/>
          <w:szCs w:val="24"/>
        </w:rPr>
        <w:t>Tipu</w:t>
      </w:r>
      <w:proofErr w:type="spellEnd"/>
      <w:r w:rsidRPr="00D7271F">
        <w:rPr>
          <w:rFonts w:ascii="Times New Roman" w:eastAsia="Times New Roman" w:hAnsi="Times New Roman" w:cs="Times New Roman"/>
          <w:szCs w:val="24"/>
        </w:rPr>
        <w:t>, including a dream interpretation journal in which he wrote himself.</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Another visitor is awed by the doings of the India Office “when one considers that in this building are contained the central offices whence emanate all orders for the government of the immense Indo-Britannic Empire! Notwithstanding its blackened Ionic portico, it does look rather old and insignificant for a building of such importance.”</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Another early account notes: “…we know next to nothing of the hundreds of millions of </w:t>
      </w:r>
      <w:proofErr w:type="spellStart"/>
      <w:r w:rsidRPr="00D7271F">
        <w:rPr>
          <w:rFonts w:ascii="Times New Roman" w:eastAsia="Times New Roman" w:hAnsi="Times New Roman" w:cs="Times New Roman"/>
          <w:szCs w:val="24"/>
        </w:rPr>
        <w:t>Hindoos</w:t>
      </w:r>
      <w:proofErr w:type="spellEnd"/>
      <w:r w:rsidRPr="00D7271F">
        <w:rPr>
          <w:rFonts w:ascii="Times New Roman" w:eastAsia="Times New Roman" w:hAnsi="Times New Roman" w:cs="Times New Roman"/>
          <w:szCs w:val="24"/>
        </w:rPr>
        <w:t xml:space="preserve"> who are our fellow-subjects; we gaze with surprise and wonder (…) at the proofs they send us of their unaccountable perseverance in minute and laborious undertakings, and of their unrivalled skill in such masterpieces of patience and manual dexterity; but of the Indian people (…) we know nothing, or next to nothing. Now, the East India Museum would afford a key to a good part, at least, of this mystery.”</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There is only one record of an Indian viewing the exhibits. </w:t>
      </w:r>
      <w:proofErr w:type="spellStart"/>
      <w:r w:rsidRPr="00D7271F">
        <w:rPr>
          <w:rFonts w:ascii="Times New Roman" w:eastAsia="Times New Roman" w:hAnsi="Times New Roman" w:cs="Times New Roman"/>
          <w:szCs w:val="24"/>
        </w:rPr>
        <w:t>Rakhal</w:t>
      </w:r>
      <w:proofErr w:type="spellEnd"/>
      <w:r w:rsidRPr="00D7271F">
        <w:rPr>
          <w:rFonts w:ascii="Times New Roman" w:eastAsia="Times New Roman" w:hAnsi="Times New Roman" w:cs="Times New Roman"/>
          <w:szCs w:val="24"/>
        </w:rPr>
        <w:t xml:space="preserve"> Das </w:t>
      </w:r>
      <w:proofErr w:type="spellStart"/>
      <w:r w:rsidRPr="00D7271F">
        <w:rPr>
          <w:rFonts w:ascii="Times New Roman" w:eastAsia="Times New Roman" w:hAnsi="Times New Roman" w:cs="Times New Roman"/>
          <w:szCs w:val="24"/>
        </w:rPr>
        <w:t>Haldar</w:t>
      </w:r>
      <w:proofErr w:type="spellEnd"/>
      <w:r w:rsidRPr="00D7271F">
        <w:rPr>
          <w:rFonts w:ascii="Times New Roman" w:eastAsia="Times New Roman" w:hAnsi="Times New Roman" w:cs="Times New Roman"/>
          <w:szCs w:val="24"/>
        </w:rPr>
        <w:t xml:space="preserve"> was a student at the University College London and presented an account of the revulsion of the </w:t>
      </w:r>
      <w:proofErr w:type="spellStart"/>
      <w:r w:rsidRPr="00D7271F">
        <w:rPr>
          <w:rFonts w:ascii="Times New Roman" w:eastAsia="Times New Roman" w:hAnsi="Times New Roman" w:cs="Times New Roman"/>
          <w:szCs w:val="24"/>
        </w:rPr>
        <w:t>colonised</w:t>
      </w:r>
      <w:proofErr w:type="spellEnd"/>
      <w:r w:rsidRPr="00D7271F">
        <w:rPr>
          <w:rFonts w:ascii="Times New Roman" w:eastAsia="Times New Roman" w:hAnsi="Times New Roman" w:cs="Times New Roman"/>
          <w:szCs w:val="24"/>
        </w:rPr>
        <w:t>.</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He wrote: “It was painful to see the state chair of gold of the late Lion of the Punjab [the throne of </w:t>
      </w:r>
      <w:proofErr w:type="spellStart"/>
      <w:r w:rsidRPr="00D7271F">
        <w:rPr>
          <w:rFonts w:ascii="Times New Roman" w:eastAsia="Times New Roman" w:hAnsi="Times New Roman" w:cs="Times New Roman"/>
          <w:szCs w:val="24"/>
        </w:rPr>
        <w:t>Ranjit</w:t>
      </w:r>
      <w:proofErr w:type="spellEnd"/>
      <w:r w:rsidRPr="00D7271F">
        <w:rPr>
          <w:rFonts w:ascii="Times New Roman" w:eastAsia="Times New Roman" w:hAnsi="Times New Roman" w:cs="Times New Roman"/>
          <w:szCs w:val="24"/>
        </w:rPr>
        <w:t xml:space="preserve"> Singh] with a mere picture upon it; shawls without </w:t>
      </w:r>
      <w:proofErr w:type="spellStart"/>
      <w:r w:rsidRPr="00D7271F">
        <w:rPr>
          <w:rFonts w:ascii="Times New Roman" w:eastAsia="Times New Roman" w:hAnsi="Times New Roman" w:cs="Times New Roman"/>
          <w:szCs w:val="24"/>
        </w:rPr>
        <w:t>Babus</w:t>
      </w:r>
      <w:proofErr w:type="spellEnd"/>
      <w:r w:rsidRPr="00D7271F">
        <w:rPr>
          <w:rFonts w:ascii="Times New Roman" w:eastAsia="Times New Roman" w:hAnsi="Times New Roman" w:cs="Times New Roman"/>
          <w:szCs w:val="24"/>
        </w:rPr>
        <w:t xml:space="preserve">; musical instruments without </w:t>
      </w:r>
      <w:r w:rsidRPr="00D7271F">
        <w:rPr>
          <w:rFonts w:ascii="Times New Roman" w:eastAsia="Times New Roman" w:hAnsi="Times New Roman" w:cs="Times New Roman"/>
          <w:szCs w:val="24"/>
        </w:rPr>
        <w:lastRenderedPageBreak/>
        <w:t xml:space="preserve">a Hindu player, </w:t>
      </w:r>
      <w:proofErr w:type="spellStart"/>
      <w:r w:rsidRPr="00D7271F">
        <w:rPr>
          <w:rFonts w:ascii="Times New Roman" w:eastAsia="Times New Roman" w:hAnsi="Times New Roman" w:cs="Times New Roman"/>
          <w:szCs w:val="24"/>
        </w:rPr>
        <w:t>jezails</w:t>
      </w:r>
      <w:proofErr w:type="spellEnd"/>
      <w:r w:rsidRPr="00D7271F">
        <w:rPr>
          <w:rFonts w:ascii="Times New Roman" w:eastAsia="Times New Roman" w:hAnsi="Times New Roman" w:cs="Times New Roman"/>
          <w:szCs w:val="24"/>
        </w:rPr>
        <w:t xml:space="preserve"> and swords without </w:t>
      </w:r>
      <w:proofErr w:type="spellStart"/>
      <w:r w:rsidRPr="00D7271F">
        <w:rPr>
          <w:rFonts w:ascii="Times New Roman" w:eastAsia="Times New Roman" w:hAnsi="Times New Roman" w:cs="Times New Roman"/>
          <w:i/>
          <w:iCs/>
          <w:szCs w:val="24"/>
        </w:rPr>
        <w:t>sipahis</w:t>
      </w:r>
      <w:proofErr w:type="spellEnd"/>
      <w:r w:rsidRPr="00D7271F">
        <w:rPr>
          <w:rFonts w:ascii="Times New Roman" w:eastAsia="Times New Roman" w:hAnsi="Times New Roman" w:cs="Times New Roman"/>
          <w:szCs w:val="24"/>
        </w:rPr>
        <w:t xml:space="preserve"> and </w:t>
      </w:r>
      <w:proofErr w:type="spellStart"/>
      <w:r w:rsidRPr="00D7271F">
        <w:rPr>
          <w:rFonts w:ascii="Times New Roman" w:eastAsia="Times New Roman" w:hAnsi="Times New Roman" w:cs="Times New Roman"/>
          <w:i/>
          <w:iCs/>
          <w:szCs w:val="24"/>
        </w:rPr>
        <w:t>sawars</w:t>
      </w:r>
      <w:proofErr w:type="spellEnd"/>
      <w:r w:rsidRPr="00D7271F">
        <w:rPr>
          <w:rFonts w:ascii="Times New Roman" w:eastAsia="Times New Roman" w:hAnsi="Times New Roman" w:cs="Times New Roman"/>
          <w:szCs w:val="24"/>
        </w:rPr>
        <w:t xml:space="preserve">; golden ornaments without </w:t>
      </w:r>
      <w:proofErr w:type="spellStart"/>
      <w:r w:rsidRPr="00D7271F">
        <w:rPr>
          <w:rFonts w:ascii="Times New Roman" w:eastAsia="Times New Roman" w:hAnsi="Times New Roman" w:cs="Times New Roman"/>
          <w:i/>
          <w:iCs/>
          <w:szCs w:val="24"/>
        </w:rPr>
        <w:t>bhobi</w:t>
      </w:r>
      <w:proofErr w:type="spellEnd"/>
      <w:r w:rsidRPr="00D7271F">
        <w:rPr>
          <w:rFonts w:ascii="Times New Roman" w:eastAsia="Times New Roman" w:hAnsi="Times New Roman" w:cs="Times New Roman"/>
          <w:szCs w:val="24"/>
        </w:rPr>
        <w:t xml:space="preserve"> [women]; and above all, hookahs without the fume of fantastic shape.”</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These are despondent words but perhaps we, seated as we are in the far future, can take solace in the fact that even the once formidable British Empire collapsed.</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 xml:space="preserve">However, this entwining of the past and present, how the identity of millions of Indians was </w:t>
      </w:r>
      <w:hyperlink r:id="rId10" w:history="1">
        <w:r w:rsidRPr="00D7271F">
          <w:rPr>
            <w:rFonts w:ascii="Times New Roman" w:eastAsia="Times New Roman" w:hAnsi="Times New Roman" w:cs="Times New Roman"/>
            <w:color w:val="0000FF"/>
            <w:szCs w:val="24"/>
            <w:u w:val="single"/>
          </w:rPr>
          <w:t>constructed</w:t>
        </w:r>
      </w:hyperlink>
      <w:r w:rsidRPr="00D7271F">
        <w:rPr>
          <w:rFonts w:ascii="Times New Roman" w:eastAsia="Times New Roman" w:hAnsi="Times New Roman" w:cs="Times New Roman"/>
          <w:szCs w:val="24"/>
        </w:rPr>
        <w:t xml:space="preserve"> in the minds of white Europeans through the seized loot of their land is worth considering. Humankind’s search for new frontiers which may provide new opportunities is not over.</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szCs w:val="24"/>
        </w:rPr>
        <w:t>The question is whether the new and pioneering can ever exist without the silences and the vanquished. Who and what will humans so addicted to the discovery of the previously unknown ‘</w:t>
      </w:r>
      <w:proofErr w:type="spellStart"/>
      <w:r w:rsidRPr="00D7271F">
        <w:rPr>
          <w:rFonts w:ascii="Times New Roman" w:eastAsia="Times New Roman" w:hAnsi="Times New Roman" w:cs="Times New Roman"/>
          <w:szCs w:val="24"/>
        </w:rPr>
        <w:t>thingify</w:t>
      </w:r>
      <w:proofErr w:type="spellEnd"/>
      <w:r w:rsidRPr="00D7271F">
        <w:rPr>
          <w:rFonts w:ascii="Times New Roman" w:eastAsia="Times New Roman" w:hAnsi="Times New Roman" w:cs="Times New Roman"/>
          <w:szCs w:val="24"/>
        </w:rPr>
        <w:t>’ next?</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i/>
          <w:iCs/>
          <w:szCs w:val="24"/>
        </w:rPr>
        <w:t>The writer is an attorney teaching constitutional law and political philosophy.</w:t>
      </w:r>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hyperlink r:id="rId11" w:tgtFrame="_blank" w:history="1">
        <w:r w:rsidRPr="00D7271F">
          <w:rPr>
            <w:rFonts w:ascii="Times New Roman" w:eastAsia="Times New Roman" w:hAnsi="Times New Roman" w:cs="Times New Roman"/>
            <w:i/>
            <w:iCs/>
            <w:color w:val="0000FF"/>
            <w:szCs w:val="24"/>
            <w:u w:val="single"/>
          </w:rPr>
          <w:t>rafia.zakaria@gmail.com</w:t>
        </w:r>
      </w:hyperlink>
    </w:p>
    <w:p w:rsidR="00D7271F" w:rsidRPr="00D7271F" w:rsidRDefault="00D7271F" w:rsidP="00D7271F">
      <w:pPr>
        <w:spacing w:before="100" w:beforeAutospacing="1" w:afterAutospacing="1" w:line="240" w:lineRule="auto"/>
        <w:rPr>
          <w:rFonts w:ascii="Times New Roman" w:eastAsia="Times New Roman" w:hAnsi="Times New Roman" w:cs="Times New Roman"/>
          <w:szCs w:val="24"/>
        </w:rPr>
      </w:pPr>
      <w:r w:rsidRPr="00D7271F">
        <w:rPr>
          <w:rFonts w:ascii="Times New Roman" w:eastAsia="Times New Roman" w:hAnsi="Times New Roman" w:cs="Times New Roman"/>
          <w:i/>
          <w:iCs/>
          <w:szCs w:val="24"/>
        </w:rPr>
        <w:t>Published in Dawn, December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7271F"/>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271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7271F"/>
    <w:rPr>
      <w:color w:val="0000FF"/>
      <w:u w:val="single"/>
    </w:rPr>
  </w:style>
  <w:style w:type="character" w:customStyle="1" w:styleId="storybyline">
    <w:name w:val="story__byline"/>
    <w:basedOn w:val="DefaultParagraphFont"/>
    <w:rsid w:val="00D7271F"/>
  </w:style>
  <w:style w:type="character" w:customStyle="1" w:styleId="storytime">
    <w:name w:val="story__time"/>
    <w:basedOn w:val="DefaultParagraphFont"/>
    <w:rsid w:val="00D7271F"/>
  </w:style>
  <w:style w:type="character" w:customStyle="1" w:styleId="timestamp--published">
    <w:name w:val="timestamp--published"/>
    <w:basedOn w:val="DefaultParagraphFont"/>
    <w:rsid w:val="00D7271F"/>
  </w:style>
  <w:style w:type="character" w:customStyle="1" w:styleId="timestamp--label">
    <w:name w:val="timestamp--label"/>
    <w:basedOn w:val="DefaultParagraphFont"/>
    <w:rsid w:val="00D7271F"/>
  </w:style>
  <w:style w:type="character" w:customStyle="1" w:styleId="timestamp--date">
    <w:name w:val="timestamp--date"/>
    <w:basedOn w:val="DefaultParagraphFont"/>
    <w:rsid w:val="00D7271F"/>
  </w:style>
  <w:style w:type="character" w:customStyle="1" w:styleId="mt-05">
    <w:name w:val="mt-0.5"/>
    <w:basedOn w:val="DefaultParagraphFont"/>
    <w:rsid w:val="00D7271F"/>
  </w:style>
  <w:style w:type="character" w:customStyle="1" w:styleId="hidden">
    <w:name w:val="hidden"/>
    <w:basedOn w:val="DefaultParagraphFont"/>
    <w:rsid w:val="00D7271F"/>
  </w:style>
  <w:style w:type="paragraph" w:styleId="NormalWeb">
    <w:name w:val="Normal (Web)"/>
    <w:basedOn w:val="Normal"/>
    <w:uiPriority w:val="99"/>
    <w:semiHidden/>
    <w:unhideWhenUsed/>
    <w:rsid w:val="00D727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72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7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428128">
      <w:bodyDiv w:val="1"/>
      <w:marLeft w:val="0"/>
      <w:marRight w:val="0"/>
      <w:marTop w:val="0"/>
      <w:marBottom w:val="0"/>
      <w:divBdr>
        <w:top w:val="none" w:sz="0" w:space="0" w:color="auto"/>
        <w:left w:val="none" w:sz="0" w:space="0" w:color="auto"/>
        <w:bottom w:val="none" w:sz="0" w:space="0" w:color="auto"/>
        <w:right w:val="none" w:sz="0" w:space="0" w:color="auto"/>
      </w:divBdr>
      <w:divsChild>
        <w:div w:id="753818615">
          <w:marLeft w:val="0"/>
          <w:marRight w:val="0"/>
          <w:marTop w:val="0"/>
          <w:marBottom w:val="0"/>
          <w:divBdr>
            <w:top w:val="none" w:sz="0" w:space="0" w:color="auto"/>
            <w:left w:val="none" w:sz="0" w:space="0" w:color="auto"/>
            <w:bottom w:val="none" w:sz="0" w:space="0" w:color="auto"/>
            <w:right w:val="none" w:sz="0" w:space="0" w:color="auto"/>
          </w:divBdr>
        </w:div>
        <w:div w:id="30689209">
          <w:marLeft w:val="0"/>
          <w:marRight w:val="0"/>
          <w:marTop w:val="0"/>
          <w:marBottom w:val="0"/>
          <w:divBdr>
            <w:top w:val="none" w:sz="0" w:space="0" w:color="auto"/>
            <w:left w:val="none" w:sz="0" w:space="0" w:color="auto"/>
            <w:bottom w:val="none" w:sz="0" w:space="0" w:color="auto"/>
            <w:right w:val="none" w:sz="0" w:space="0" w:color="auto"/>
          </w:divBdr>
          <w:divsChild>
            <w:div w:id="878053569">
              <w:marLeft w:val="0"/>
              <w:marRight w:val="0"/>
              <w:marTop w:val="0"/>
              <w:marBottom w:val="0"/>
              <w:divBdr>
                <w:top w:val="none" w:sz="0" w:space="0" w:color="auto"/>
                <w:left w:val="none" w:sz="0" w:space="0" w:color="auto"/>
                <w:bottom w:val="none" w:sz="0" w:space="0" w:color="auto"/>
                <w:right w:val="none" w:sz="0" w:space="0" w:color="auto"/>
              </w:divBdr>
            </w:div>
            <w:div w:id="1808549195">
              <w:marLeft w:val="0"/>
              <w:marRight w:val="0"/>
              <w:marTop w:val="0"/>
              <w:marBottom w:val="0"/>
              <w:divBdr>
                <w:top w:val="none" w:sz="0" w:space="0" w:color="auto"/>
                <w:left w:val="none" w:sz="0" w:space="0" w:color="auto"/>
                <w:bottom w:val="none" w:sz="0" w:space="0" w:color="auto"/>
                <w:right w:val="none" w:sz="0" w:space="0" w:color="auto"/>
              </w:divBdr>
            </w:div>
            <w:div w:id="1670251372">
              <w:marLeft w:val="0"/>
              <w:marRight w:val="0"/>
              <w:marTop w:val="0"/>
              <w:marBottom w:val="0"/>
              <w:divBdr>
                <w:top w:val="none" w:sz="0" w:space="0" w:color="auto"/>
                <w:left w:val="none" w:sz="0" w:space="0" w:color="auto"/>
                <w:bottom w:val="none" w:sz="0" w:space="0" w:color="auto"/>
                <w:right w:val="none" w:sz="0" w:space="0" w:color="auto"/>
              </w:divBdr>
            </w:div>
            <w:div w:id="1275669508">
              <w:marLeft w:val="0"/>
              <w:marRight w:val="0"/>
              <w:marTop w:val="0"/>
              <w:marBottom w:val="0"/>
              <w:divBdr>
                <w:top w:val="none" w:sz="0" w:space="0" w:color="auto"/>
                <w:left w:val="none" w:sz="0" w:space="0" w:color="auto"/>
                <w:bottom w:val="none" w:sz="0" w:space="0" w:color="auto"/>
                <w:right w:val="none" w:sz="0" w:space="0" w:color="auto"/>
              </w:divBdr>
            </w:div>
            <w:div w:id="833883309">
              <w:marLeft w:val="0"/>
              <w:marRight w:val="0"/>
              <w:marTop w:val="0"/>
              <w:marBottom w:val="0"/>
              <w:divBdr>
                <w:top w:val="none" w:sz="0" w:space="0" w:color="auto"/>
                <w:left w:val="none" w:sz="0" w:space="0" w:color="auto"/>
                <w:bottom w:val="none" w:sz="0" w:space="0" w:color="auto"/>
                <w:right w:val="none" w:sz="0" w:space="0" w:color="auto"/>
              </w:divBdr>
            </w:div>
            <w:div w:id="1539006831">
              <w:marLeft w:val="0"/>
              <w:marRight w:val="0"/>
              <w:marTop w:val="0"/>
              <w:marBottom w:val="0"/>
              <w:divBdr>
                <w:top w:val="none" w:sz="0" w:space="0" w:color="auto"/>
                <w:left w:val="none" w:sz="0" w:space="0" w:color="auto"/>
                <w:bottom w:val="none" w:sz="0" w:space="0" w:color="auto"/>
                <w:right w:val="none" w:sz="0" w:space="0" w:color="auto"/>
              </w:divBdr>
            </w:div>
          </w:divsChild>
        </w:div>
        <w:div w:id="785201220">
          <w:marLeft w:val="0"/>
          <w:marRight w:val="0"/>
          <w:marTop w:val="0"/>
          <w:marBottom w:val="0"/>
          <w:divBdr>
            <w:top w:val="none" w:sz="0" w:space="0" w:color="auto"/>
            <w:left w:val="none" w:sz="0" w:space="0" w:color="auto"/>
            <w:bottom w:val="none" w:sz="0" w:space="0" w:color="auto"/>
            <w:right w:val="none" w:sz="0" w:space="0" w:color="auto"/>
          </w:divBdr>
          <w:divsChild>
            <w:div w:id="495651815">
              <w:marLeft w:val="0"/>
              <w:marRight w:val="0"/>
              <w:marTop w:val="0"/>
              <w:marBottom w:val="0"/>
              <w:divBdr>
                <w:top w:val="none" w:sz="0" w:space="0" w:color="auto"/>
                <w:left w:val="none" w:sz="0" w:space="0" w:color="auto"/>
                <w:bottom w:val="none" w:sz="0" w:space="0" w:color="auto"/>
                <w:right w:val="none" w:sz="0" w:space="0" w:color="auto"/>
              </w:divBdr>
              <w:divsChild>
                <w:div w:id="1078017329">
                  <w:marLeft w:val="0"/>
                  <w:marRight w:val="0"/>
                  <w:marTop w:val="0"/>
                  <w:marBottom w:val="0"/>
                  <w:divBdr>
                    <w:top w:val="none" w:sz="0" w:space="0" w:color="auto"/>
                    <w:left w:val="none" w:sz="0" w:space="0" w:color="auto"/>
                    <w:bottom w:val="none" w:sz="0" w:space="0" w:color="auto"/>
                    <w:right w:val="none" w:sz="0" w:space="0" w:color="auto"/>
                  </w:divBdr>
                  <w:divsChild>
                    <w:div w:id="773786396">
                      <w:marLeft w:val="0"/>
                      <w:marRight w:val="0"/>
                      <w:marTop w:val="0"/>
                      <w:marBottom w:val="0"/>
                      <w:divBdr>
                        <w:top w:val="none" w:sz="0" w:space="0" w:color="auto"/>
                        <w:left w:val="none" w:sz="0" w:space="0" w:color="auto"/>
                        <w:bottom w:val="none" w:sz="0" w:space="0" w:color="auto"/>
                        <w:right w:val="none" w:sz="0" w:space="0" w:color="auto"/>
                      </w:divBdr>
                      <w:divsChild>
                        <w:div w:id="8039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31903">
          <w:marLeft w:val="0"/>
          <w:marRight w:val="0"/>
          <w:marTop w:val="0"/>
          <w:marBottom w:val="0"/>
          <w:divBdr>
            <w:top w:val="none" w:sz="0" w:space="0" w:color="auto"/>
            <w:left w:val="none" w:sz="0" w:space="0" w:color="auto"/>
            <w:bottom w:val="none" w:sz="0" w:space="0" w:color="auto"/>
            <w:right w:val="none" w:sz="0" w:space="0" w:color="auto"/>
          </w:divBdr>
        </w:div>
        <w:div w:id="861553540">
          <w:marLeft w:val="0"/>
          <w:marRight w:val="0"/>
          <w:marTop w:val="0"/>
          <w:marBottom w:val="0"/>
          <w:divBdr>
            <w:top w:val="none" w:sz="0" w:space="0" w:color="auto"/>
            <w:left w:val="none" w:sz="0" w:space="0" w:color="auto"/>
            <w:bottom w:val="none" w:sz="0" w:space="0" w:color="auto"/>
            <w:right w:val="none" w:sz="0" w:space="0" w:color="auto"/>
          </w:divBdr>
          <w:divsChild>
            <w:div w:id="480002474">
              <w:marLeft w:val="0"/>
              <w:marRight w:val="0"/>
              <w:marTop w:val="0"/>
              <w:marBottom w:val="0"/>
              <w:divBdr>
                <w:top w:val="none" w:sz="0" w:space="0" w:color="auto"/>
                <w:left w:val="none" w:sz="0" w:space="0" w:color="auto"/>
                <w:bottom w:val="none" w:sz="0" w:space="0" w:color="auto"/>
                <w:right w:val="none" w:sz="0" w:space="0" w:color="auto"/>
              </w:divBdr>
            </w:div>
          </w:divsChild>
        </w:div>
        <w:div w:id="693462511">
          <w:marLeft w:val="0"/>
          <w:marRight w:val="0"/>
          <w:marTop w:val="0"/>
          <w:marBottom w:val="0"/>
          <w:divBdr>
            <w:top w:val="none" w:sz="0" w:space="0" w:color="auto"/>
            <w:left w:val="none" w:sz="0" w:space="0" w:color="auto"/>
            <w:bottom w:val="none" w:sz="0" w:space="0" w:color="auto"/>
            <w:right w:val="none" w:sz="0" w:space="0" w:color="auto"/>
          </w:divBdr>
        </w:div>
        <w:div w:id="76824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m.ac.uk/articles/tipus-tiger?srsltid=AfmBOopRVVjBY4EMmVwtrzpM1I8JqMpuzIITi3rNfCHD7X_KU-8sl3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am.ac.uk/research/projects/the-india-museum-revisited?srsltid=AfmBOopO8kDvkXtfe9qrizNx0eRBmQ5SOUkGf9PdH7LGM3kQW1OSDdI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04695/exhibition-empire-revisited" TargetMode="External"/><Relationship Id="rId11" Type="http://schemas.openxmlformats.org/officeDocument/2006/relationships/hyperlink" Target="https://rafia.zakaria@gmail.com" TargetMode="External"/><Relationship Id="rId5" Type="http://schemas.openxmlformats.org/officeDocument/2006/relationships/hyperlink" Target="https://www.dawn.com/news/1763430" TargetMode="External"/><Relationship Id="rId10" Type="http://schemas.openxmlformats.org/officeDocument/2006/relationships/hyperlink" Target="https://www.dawn.com/news/1499181/smokers-corner-decoding-orientalism" TargetMode="External"/><Relationship Id="rId4" Type="http://schemas.openxmlformats.org/officeDocument/2006/relationships/hyperlink" Target="https://www.dawn.com/news/1849294" TargetMode="External"/><Relationship Id="rId9" Type="http://schemas.openxmlformats.org/officeDocument/2006/relationships/hyperlink" Target="https://www.dawn.com/news/1751268/sher-i-mysore-revisiting-the-legend-of-tipu-sul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5813</Characters>
  <Application>Microsoft Office Word</Application>
  <DocSecurity>0</DocSecurity>
  <Lines>48</Lines>
  <Paragraphs>13</Paragraphs>
  <ScaleCrop>false</ScaleCrop>
  <Company>Grizli777</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2024-12-07T08:07:00Z</dcterms:created>
  <dcterms:modified xsi:type="dcterms:W3CDTF">2024-12-07T08:15:00Z</dcterms:modified>
</cp:coreProperties>
</file>