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2C" w:rsidRPr="00331E2C" w:rsidRDefault="00331E2C" w:rsidP="00331E2C">
      <w:pPr>
        <w:spacing w:before="100" w:beforeAutospacing="1" w:afterAutospacing="1" w:line="240" w:lineRule="auto"/>
        <w:outlineLvl w:val="0"/>
        <w:rPr>
          <w:rFonts w:ascii="Times New Roman" w:eastAsia="Times New Roman" w:hAnsi="Times New Roman" w:cs="Times New Roman"/>
          <w:b/>
          <w:bCs/>
          <w:kern w:val="36"/>
          <w:sz w:val="48"/>
          <w:szCs w:val="48"/>
        </w:rPr>
      </w:pPr>
      <w:r w:rsidRPr="00331E2C">
        <w:rPr>
          <w:rFonts w:ascii="Times New Roman" w:eastAsia="Times New Roman" w:hAnsi="Times New Roman" w:cs="Times New Roman"/>
          <w:b/>
          <w:bCs/>
          <w:kern w:val="36"/>
          <w:sz w:val="48"/>
          <w:szCs w:val="48"/>
        </w:rPr>
        <w:t>The Face of Indian Terrorism</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fldChar w:fldCharType="begin"/>
      </w:r>
      <w:r w:rsidRPr="00331E2C">
        <w:rPr>
          <w:rFonts w:ascii="Times New Roman" w:eastAsia="Times New Roman" w:hAnsi="Times New Roman" w:cs="Times New Roman"/>
          <w:sz w:val="24"/>
          <w:szCs w:val="24"/>
        </w:rPr>
        <w:instrText xml:space="preserve"> HYPERLINK "https://dailytimes.com.pk/writer/kamal-mustafa/" \o "More Articles by Kamal Mustafa" </w:instrText>
      </w:r>
      <w:r w:rsidRPr="00331E2C">
        <w:rPr>
          <w:rFonts w:ascii="Times New Roman" w:eastAsia="Times New Roman" w:hAnsi="Times New Roman" w:cs="Times New Roman"/>
          <w:sz w:val="24"/>
          <w:szCs w:val="24"/>
        </w:rPr>
        <w:fldChar w:fldCharType="separate"/>
      </w:r>
      <w:proofErr w:type="spellStart"/>
      <w:r w:rsidRPr="00331E2C">
        <w:rPr>
          <w:rFonts w:ascii="Times New Roman" w:eastAsia="Times New Roman" w:hAnsi="Times New Roman" w:cs="Times New Roman"/>
          <w:color w:val="0000FF"/>
          <w:sz w:val="24"/>
          <w:szCs w:val="24"/>
          <w:u w:val="single"/>
        </w:rPr>
        <w:t>Kamal</w:t>
      </w:r>
      <w:proofErr w:type="spellEnd"/>
      <w:r w:rsidRPr="00331E2C">
        <w:rPr>
          <w:rFonts w:ascii="Times New Roman" w:eastAsia="Times New Roman" w:hAnsi="Times New Roman" w:cs="Times New Roman"/>
          <w:color w:val="0000FF"/>
          <w:sz w:val="24"/>
          <w:szCs w:val="24"/>
          <w:u w:val="single"/>
        </w:rPr>
        <w:t xml:space="preserve"> Mustafa</w:t>
      </w:r>
      <w:r w:rsidRPr="00331E2C">
        <w:rPr>
          <w:rFonts w:ascii="Times New Roman" w:eastAsia="Times New Roman" w:hAnsi="Times New Roman" w:cs="Times New Roman"/>
          <w:sz w:val="24"/>
          <w:szCs w:val="24"/>
        </w:rPr>
        <w:fldChar w:fldCharType="end"/>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September 20, 2024 </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Has the recent summoning of India’s National Security Advisor, </w:t>
      </w:r>
      <w:proofErr w:type="spellStart"/>
      <w:r w:rsidRPr="00331E2C">
        <w:rPr>
          <w:rFonts w:ascii="Times New Roman" w:eastAsia="Times New Roman" w:hAnsi="Times New Roman" w:cs="Times New Roman"/>
          <w:sz w:val="24"/>
          <w:szCs w:val="24"/>
        </w:rPr>
        <w:t>Ajit</w:t>
      </w:r>
      <w:proofErr w:type="spellEnd"/>
      <w:r w:rsidRPr="00331E2C">
        <w:rPr>
          <w:rFonts w:ascii="Times New Roman" w:eastAsia="Times New Roman" w:hAnsi="Times New Roman" w:cs="Times New Roman"/>
          <w:sz w:val="24"/>
          <w:szCs w:val="24"/>
        </w:rPr>
        <w:t xml:space="preserve">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by a US court over an alleged assassination plot exposed a darker side of India’s covert operations? Are the methods employed by the Indian government, particularly through its intelligence agency RAW, reaching a point where dissenters are targeted beyond borders? </w:t>
      </w:r>
      <w:proofErr w:type="spellStart"/>
      <w:r w:rsidRPr="00331E2C">
        <w:rPr>
          <w:rFonts w:ascii="Times New Roman" w:eastAsia="Times New Roman" w:hAnsi="Times New Roman" w:cs="Times New Roman"/>
          <w:sz w:val="24"/>
          <w:szCs w:val="24"/>
        </w:rPr>
        <w:t>Gurpatwant</w:t>
      </w:r>
      <w:proofErr w:type="spellEnd"/>
      <w:r w:rsidRPr="00331E2C">
        <w:rPr>
          <w:rFonts w:ascii="Times New Roman" w:eastAsia="Times New Roman" w:hAnsi="Times New Roman" w:cs="Times New Roman"/>
          <w:sz w:val="24"/>
          <w:szCs w:val="24"/>
        </w:rPr>
        <w:t xml:space="preserve"> Singh </w:t>
      </w:r>
      <w:proofErr w:type="spellStart"/>
      <w:r w:rsidRPr="00331E2C">
        <w:rPr>
          <w:rFonts w:ascii="Times New Roman" w:eastAsia="Times New Roman" w:hAnsi="Times New Roman" w:cs="Times New Roman"/>
          <w:sz w:val="24"/>
          <w:szCs w:val="24"/>
        </w:rPr>
        <w:t>Pannun</w:t>
      </w:r>
      <w:proofErr w:type="spellEnd"/>
      <w:r w:rsidRPr="00331E2C">
        <w:rPr>
          <w:rFonts w:ascii="Times New Roman" w:eastAsia="Times New Roman" w:hAnsi="Times New Roman" w:cs="Times New Roman"/>
          <w:sz w:val="24"/>
          <w:szCs w:val="24"/>
        </w:rPr>
        <w:t xml:space="preserve">, a lawyer and prominent </w:t>
      </w:r>
      <w:proofErr w:type="spellStart"/>
      <w:r w:rsidRPr="00331E2C">
        <w:rPr>
          <w:rFonts w:ascii="Times New Roman" w:eastAsia="Times New Roman" w:hAnsi="Times New Roman" w:cs="Times New Roman"/>
          <w:sz w:val="24"/>
          <w:szCs w:val="24"/>
        </w:rPr>
        <w:t>Khalistan</w:t>
      </w:r>
      <w:proofErr w:type="spellEnd"/>
      <w:r w:rsidRPr="00331E2C">
        <w:rPr>
          <w:rFonts w:ascii="Times New Roman" w:eastAsia="Times New Roman" w:hAnsi="Times New Roman" w:cs="Times New Roman"/>
          <w:sz w:val="24"/>
          <w:szCs w:val="24"/>
        </w:rPr>
        <w:t xml:space="preserve"> advocate, has accused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of orchestrating a plot to assassinate him. This raises the inevitable question: how far is India willing to go to silence those who challenge its authority?</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Is this merely an exaggeration, or does it reflect a more calculated strategy of oppression? </w:t>
      </w:r>
      <w:proofErr w:type="spellStart"/>
      <w:r w:rsidRPr="00331E2C">
        <w:rPr>
          <w:rFonts w:ascii="Times New Roman" w:eastAsia="Times New Roman" w:hAnsi="Times New Roman" w:cs="Times New Roman"/>
          <w:sz w:val="24"/>
          <w:szCs w:val="24"/>
        </w:rPr>
        <w:t>Pannun’s</w:t>
      </w:r>
      <w:proofErr w:type="spellEnd"/>
      <w:r w:rsidRPr="00331E2C">
        <w:rPr>
          <w:rFonts w:ascii="Times New Roman" w:eastAsia="Times New Roman" w:hAnsi="Times New Roman" w:cs="Times New Roman"/>
          <w:sz w:val="24"/>
          <w:szCs w:val="24"/>
        </w:rPr>
        <w:t xml:space="preserve"> push for a referendum on </w:t>
      </w:r>
      <w:proofErr w:type="spellStart"/>
      <w:r w:rsidRPr="00331E2C">
        <w:rPr>
          <w:rFonts w:ascii="Times New Roman" w:eastAsia="Times New Roman" w:hAnsi="Times New Roman" w:cs="Times New Roman"/>
          <w:sz w:val="24"/>
          <w:szCs w:val="24"/>
        </w:rPr>
        <w:t>Khalistan</w:t>
      </w:r>
      <w:proofErr w:type="spellEnd"/>
      <w:r w:rsidRPr="00331E2C">
        <w:rPr>
          <w:rFonts w:ascii="Times New Roman" w:eastAsia="Times New Roman" w:hAnsi="Times New Roman" w:cs="Times New Roman"/>
          <w:sz w:val="24"/>
          <w:szCs w:val="24"/>
        </w:rPr>
        <w:t xml:space="preserve">, calling for self-determination for Sikhs, has undoubtedly angered the Indian administration. However, does such political advocacy justify the extreme measures he claims India is employing against him? Given the US court’s decision to summon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it seems the accusations hold some weight, warranting a deeper examination of India’s actions.</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Furthermore, does this case signal a broader concern about India’s growing international reach and its readiness to employ covert tactics? Under Prime Minister </w:t>
      </w:r>
      <w:proofErr w:type="spellStart"/>
      <w:r w:rsidRPr="00331E2C">
        <w:rPr>
          <w:rFonts w:ascii="Times New Roman" w:eastAsia="Times New Roman" w:hAnsi="Times New Roman" w:cs="Times New Roman"/>
          <w:sz w:val="24"/>
          <w:szCs w:val="24"/>
        </w:rPr>
        <w:t>Modi’s</w:t>
      </w:r>
      <w:proofErr w:type="spellEnd"/>
      <w:r w:rsidRPr="00331E2C">
        <w:rPr>
          <w:rFonts w:ascii="Times New Roman" w:eastAsia="Times New Roman" w:hAnsi="Times New Roman" w:cs="Times New Roman"/>
          <w:sz w:val="24"/>
          <w:szCs w:val="24"/>
        </w:rPr>
        <w:t xml:space="preserve"> government, accusations of human rights violations and suppression of minority voices have become more frequent. If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role in these alleged operations is confirmed, it could be a stark indicator of how far India’s influence stretches in quashing dissent globally, presenting a serious challenge to international democratic norms.</w:t>
      </w:r>
    </w:p>
    <w:p w:rsidR="00331E2C" w:rsidRPr="00331E2C" w:rsidRDefault="00331E2C" w:rsidP="00331E2C">
      <w:pPr>
        <w:spacing w:beforeAutospacing="1" w:afterAutospacing="1" w:line="240" w:lineRule="auto"/>
        <w:rPr>
          <w:rFonts w:ascii="Times New Roman" w:eastAsia="Times New Roman" w:hAnsi="Times New Roman" w:cs="Times New Roman"/>
          <w:sz w:val="24"/>
          <w:szCs w:val="24"/>
        </w:rPr>
      </w:pPr>
      <w:proofErr w:type="spellStart"/>
      <w:r w:rsidRPr="00331E2C">
        <w:rPr>
          <w:rFonts w:ascii="Times New Roman" w:eastAsia="Times New Roman" w:hAnsi="Times New Roman" w:cs="Times New Roman"/>
          <w:sz w:val="24"/>
          <w:szCs w:val="24"/>
        </w:rPr>
        <w:t>Pannun’s</w:t>
      </w:r>
      <w:proofErr w:type="spellEnd"/>
      <w:r w:rsidRPr="00331E2C">
        <w:rPr>
          <w:rFonts w:ascii="Times New Roman" w:eastAsia="Times New Roman" w:hAnsi="Times New Roman" w:cs="Times New Roman"/>
          <w:sz w:val="24"/>
          <w:szCs w:val="24"/>
        </w:rPr>
        <w:t xml:space="preserve"> push for a referendum on </w:t>
      </w:r>
      <w:proofErr w:type="spellStart"/>
      <w:r w:rsidRPr="00331E2C">
        <w:rPr>
          <w:rFonts w:ascii="Times New Roman" w:eastAsia="Times New Roman" w:hAnsi="Times New Roman" w:cs="Times New Roman"/>
          <w:sz w:val="24"/>
          <w:szCs w:val="24"/>
        </w:rPr>
        <w:t>Khalistan</w:t>
      </w:r>
      <w:proofErr w:type="spellEnd"/>
      <w:r w:rsidRPr="00331E2C">
        <w:rPr>
          <w:rFonts w:ascii="Times New Roman" w:eastAsia="Times New Roman" w:hAnsi="Times New Roman" w:cs="Times New Roman"/>
          <w:sz w:val="24"/>
          <w:szCs w:val="24"/>
        </w:rPr>
        <w:t>, calling for self-determination for Sikhs, has undoubtedly angered the Indian administration.</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proofErr w:type="spellStart"/>
      <w:r w:rsidRPr="00331E2C">
        <w:rPr>
          <w:rFonts w:ascii="Times New Roman" w:eastAsia="Times New Roman" w:hAnsi="Times New Roman" w:cs="Times New Roman"/>
          <w:sz w:val="24"/>
          <w:szCs w:val="24"/>
        </w:rPr>
        <w:t>Ajit</w:t>
      </w:r>
      <w:proofErr w:type="spellEnd"/>
      <w:r w:rsidRPr="00331E2C">
        <w:rPr>
          <w:rFonts w:ascii="Times New Roman" w:eastAsia="Times New Roman" w:hAnsi="Times New Roman" w:cs="Times New Roman"/>
          <w:sz w:val="24"/>
          <w:szCs w:val="24"/>
        </w:rPr>
        <w:t xml:space="preserve">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reputation as a strategic mastermind within India has long been revered, yet his actions on the global stage, particularly towards Pakistan, paint a far more contentious picture.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has been implicated in a series of aggressive operations aimed at </w:t>
      </w:r>
      <w:proofErr w:type="spellStart"/>
      <w:r w:rsidRPr="00331E2C">
        <w:rPr>
          <w:rFonts w:ascii="Times New Roman" w:eastAsia="Times New Roman" w:hAnsi="Times New Roman" w:cs="Times New Roman"/>
          <w:sz w:val="24"/>
          <w:szCs w:val="24"/>
        </w:rPr>
        <w:t>destabilising</w:t>
      </w:r>
      <w:proofErr w:type="spellEnd"/>
      <w:r w:rsidRPr="00331E2C">
        <w:rPr>
          <w:rFonts w:ascii="Times New Roman" w:eastAsia="Times New Roman" w:hAnsi="Times New Roman" w:cs="Times New Roman"/>
          <w:sz w:val="24"/>
          <w:szCs w:val="24"/>
        </w:rPr>
        <w:t xml:space="preserve"> Pakistan, with claims from Islamabad that he is directly responsible for funding terror </w:t>
      </w:r>
      <w:proofErr w:type="spellStart"/>
      <w:r w:rsidRPr="00331E2C">
        <w:rPr>
          <w:rFonts w:ascii="Times New Roman" w:eastAsia="Times New Roman" w:hAnsi="Times New Roman" w:cs="Times New Roman"/>
          <w:sz w:val="24"/>
          <w:szCs w:val="24"/>
        </w:rPr>
        <w:t>organisations</w:t>
      </w:r>
      <w:proofErr w:type="spellEnd"/>
      <w:r w:rsidRPr="00331E2C">
        <w:rPr>
          <w:rFonts w:ascii="Times New Roman" w:eastAsia="Times New Roman" w:hAnsi="Times New Roman" w:cs="Times New Roman"/>
          <w:sz w:val="24"/>
          <w:szCs w:val="24"/>
        </w:rPr>
        <w:t xml:space="preserve"> and inciting unrest. Central to these allegations is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so-called “offensive </w:t>
      </w:r>
      <w:proofErr w:type="spellStart"/>
      <w:r w:rsidRPr="00331E2C">
        <w:rPr>
          <w:rFonts w:ascii="Times New Roman" w:eastAsia="Times New Roman" w:hAnsi="Times New Roman" w:cs="Times New Roman"/>
          <w:sz w:val="24"/>
          <w:szCs w:val="24"/>
        </w:rPr>
        <w:t>defence</w:t>
      </w:r>
      <w:proofErr w:type="spellEnd"/>
      <w:r w:rsidRPr="00331E2C">
        <w:rPr>
          <w:rFonts w:ascii="Times New Roman" w:eastAsia="Times New Roman" w:hAnsi="Times New Roman" w:cs="Times New Roman"/>
          <w:sz w:val="24"/>
          <w:szCs w:val="24"/>
        </w:rPr>
        <w:t>” doctrine, which is not merely a defensive strategy but an active effort to undermine Pakistan’s internal stability. His alleged involvement in supporting militant groups and insurgencies raises fundamental questions about the ethical boundaries of statecraft.</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lastRenderedPageBreak/>
        <w:t xml:space="preserve">One of the most damning accusations against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is his alleged funding and support of the </w:t>
      </w:r>
      <w:proofErr w:type="spellStart"/>
      <w:r w:rsidRPr="00331E2C">
        <w:rPr>
          <w:rFonts w:ascii="Times New Roman" w:eastAsia="Times New Roman" w:hAnsi="Times New Roman" w:cs="Times New Roman"/>
          <w:sz w:val="24"/>
          <w:szCs w:val="24"/>
        </w:rPr>
        <w:t>Tehreek</w:t>
      </w:r>
      <w:proofErr w:type="spellEnd"/>
      <w:r w:rsidRPr="00331E2C">
        <w:rPr>
          <w:rFonts w:ascii="Times New Roman" w:eastAsia="Times New Roman" w:hAnsi="Times New Roman" w:cs="Times New Roman"/>
          <w:sz w:val="24"/>
          <w:szCs w:val="24"/>
        </w:rPr>
        <w:t xml:space="preserve">-e-Taliban Pakistan (TTP), a banned </w:t>
      </w:r>
      <w:proofErr w:type="spellStart"/>
      <w:r w:rsidRPr="00331E2C">
        <w:rPr>
          <w:rFonts w:ascii="Times New Roman" w:eastAsia="Times New Roman" w:hAnsi="Times New Roman" w:cs="Times New Roman"/>
          <w:sz w:val="24"/>
          <w:szCs w:val="24"/>
        </w:rPr>
        <w:t>organisation</w:t>
      </w:r>
      <w:proofErr w:type="spellEnd"/>
      <w:r w:rsidRPr="00331E2C">
        <w:rPr>
          <w:rFonts w:ascii="Times New Roman" w:eastAsia="Times New Roman" w:hAnsi="Times New Roman" w:cs="Times New Roman"/>
          <w:sz w:val="24"/>
          <w:szCs w:val="24"/>
        </w:rPr>
        <w:t xml:space="preserve"> responsible for numerous terror attacks in Pakistan. Under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leadership, India is accused of </w:t>
      </w:r>
      <w:proofErr w:type="spellStart"/>
      <w:r w:rsidRPr="00331E2C">
        <w:rPr>
          <w:rFonts w:ascii="Times New Roman" w:eastAsia="Times New Roman" w:hAnsi="Times New Roman" w:cs="Times New Roman"/>
          <w:sz w:val="24"/>
          <w:szCs w:val="24"/>
        </w:rPr>
        <w:t>funnelling</w:t>
      </w:r>
      <w:proofErr w:type="spellEnd"/>
      <w:r w:rsidRPr="00331E2C">
        <w:rPr>
          <w:rFonts w:ascii="Times New Roman" w:eastAsia="Times New Roman" w:hAnsi="Times New Roman" w:cs="Times New Roman"/>
          <w:sz w:val="24"/>
          <w:szCs w:val="24"/>
        </w:rPr>
        <w:t xml:space="preserve"> resources to keep the TTP </w:t>
      </w:r>
      <w:proofErr w:type="gramStart"/>
      <w:r w:rsidRPr="00331E2C">
        <w:rPr>
          <w:rFonts w:ascii="Times New Roman" w:eastAsia="Times New Roman" w:hAnsi="Times New Roman" w:cs="Times New Roman"/>
          <w:sz w:val="24"/>
          <w:szCs w:val="24"/>
        </w:rPr>
        <w:t>operational,</w:t>
      </w:r>
      <w:proofErr w:type="gramEnd"/>
      <w:r w:rsidRPr="00331E2C">
        <w:rPr>
          <w:rFonts w:ascii="Times New Roman" w:eastAsia="Times New Roman" w:hAnsi="Times New Roman" w:cs="Times New Roman"/>
          <w:sz w:val="24"/>
          <w:szCs w:val="24"/>
        </w:rPr>
        <w:t xml:space="preserve"> ensuring that each time Pakistan approaches peace, a fresh wave of violence derails the progress. Such allegations suggest that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strategy is not merely a reaction to threats but a calculated effort to perpetuate instability in Pakistan.</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Similarly, the unrest in </w:t>
      </w:r>
      <w:proofErr w:type="spellStart"/>
      <w:r w:rsidRPr="00331E2C">
        <w:rPr>
          <w:rFonts w:ascii="Times New Roman" w:eastAsia="Times New Roman" w:hAnsi="Times New Roman" w:cs="Times New Roman"/>
          <w:sz w:val="24"/>
          <w:szCs w:val="24"/>
        </w:rPr>
        <w:t>Balochistan</w:t>
      </w:r>
      <w:proofErr w:type="spellEnd"/>
      <w:r w:rsidRPr="00331E2C">
        <w:rPr>
          <w:rFonts w:ascii="Times New Roman" w:eastAsia="Times New Roman" w:hAnsi="Times New Roman" w:cs="Times New Roman"/>
          <w:sz w:val="24"/>
          <w:szCs w:val="24"/>
        </w:rPr>
        <w:t xml:space="preserve">, Pakistan’s most troubled </w:t>
      </w:r>
      <w:proofErr w:type="gramStart"/>
      <w:r w:rsidRPr="00331E2C">
        <w:rPr>
          <w:rFonts w:ascii="Times New Roman" w:eastAsia="Times New Roman" w:hAnsi="Times New Roman" w:cs="Times New Roman"/>
          <w:sz w:val="24"/>
          <w:szCs w:val="24"/>
        </w:rPr>
        <w:t>province,</w:t>
      </w:r>
      <w:proofErr w:type="gramEnd"/>
      <w:r w:rsidRPr="00331E2C">
        <w:rPr>
          <w:rFonts w:ascii="Times New Roman" w:eastAsia="Times New Roman" w:hAnsi="Times New Roman" w:cs="Times New Roman"/>
          <w:sz w:val="24"/>
          <w:szCs w:val="24"/>
        </w:rPr>
        <w:t xml:space="preserve"> has long been a point of contention, and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name is frequently linked to the support of separatist movements within the region. Pakistan has presented what it describes as irrefutable evidence, accusing India of using covert tactics to </w:t>
      </w:r>
      <w:proofErr w:type="spellStart"/>
      <w:r w:rsidRPr="00331E2C">
        <w:rPr>
          <w:rFonts w:ascii="Times New Roman" w:eastAsia="Times New Roman" w:hAnsi="Times New Roman" w:cs="Times New Roman"/>
          <w:sz w:val="24"/>
          <w:szCs w:val="24"/>
        </w:rPr>
        <w:t>destabilise</w:t>
      </w:r>
      <w:proofErr w:type="spellEnd"/>
      <w:r w:rsidRPr="00331E2C">
        <w:rPr>
          <w:rFonts w:ascii="Times New Roman" w:eastAsia="Times New Roman" w:hAnsi="Times New Roman" w:cs="Times New Roman"/>
          <w:sz w:val="24"/>
          <w:szCs w:val="24"/>
        </w:rPr>
        <w:t xml:space="preserve"> </w:t>
      </w:r>
      <w:proofErr w:type="spellStart"/>
      <w:r w:rsidRPr="00331E2C">
        <w:rPr>
          <w:rFonts w:ascii="Times New Roman" w:eastAsia="Times New Roman" w:hAnsi="Times New Roman" w:cs="Times New Roman"/>
          <w:sz w:val="24"/>
          <w:szCs w:val="24"/>
        </w:rPr>
        <w:t>Balochistan</w:t>
      </w:r>
      <w:proofErr w:type="spellEnd"/>
      <w:r w:rsidRPr="00331E2C">
        <w:rPr>
          <w:rFonts w:ascii="Times New Roman" w:eastAsia="Times New Roman" w:hAnsi="Times New Roman" w:cs="Times New Roman"/>
          <w:sz w:val="24"/>
          <w:szCs w:val="24"/>
        </w:rPr>
        <w:t xml:space="preserve">, all allegedly under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direct supervision. If true, these actions amount to state-sponsored terrorism, with India covertly fuelling insurgency under the guise of strategic </w:t>
      </w:r>
      <w:proofErr w:type="spellStart"/>
      <w:r w:rsidRPr="00331E2C">
        <w:rPr>
          <w:rFonts w:ascii="Times New Roman" w:eastAsia="Times New Roman" w:hAnsi="Times New Roman" w:cs="Times New Roman"/>
          <w:sz w:val="24"/>
          <w:szCs w:val="24"/>
        </w:rPr>
        <w:t>defence</w:t>
      </w:r>
      <w:proofErr w:type="spellEnd"/>
      <w:r w:rsidRPr="00331E2C">
        <w:rPr>
          <w:rFonts w:ascii="Times New Roman" w:eastAsia="Times New Roman" w:hAnsi="Times New Roman" w:cs="Times New Roman"/>
          <w:sz w:val="24"/>
          <w:szCs w:val="24"/>
        </w:rPr>
        <w:t>.</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The case of </w:t>
      </w:r>
      <w:proofErr w:type="spellStart"/>
      <w:r w:rsidRPr="00331E2C">
        <w:rPr>
          <w:rFonts w:ascii="Times New Roman" w:eastAsia="Times New Roman" w:hAnsi="Times New Roman" w:cs="Times New Roman"/>
          <w:sz w:val="24"/>
          <w:szCs w:val="24"/>
        </w:rPr>
        <w:t>Kulbhushan</w:t>
      </w:r>
      <w:proofErr w:type="spellEnd"/>
      <w:r w:rsidRPr="00331E2C">
        <w:rPr>
          <w:rFonts w:ascii="Times New Roman" w:eastAsia="Times New Roman" w:hAnsi="Times New Roman" w:cs="Times New Roman"/>
          <w:sz w:val="24"/>
          <w:szCs w:val="24"/>
        </w:rPr>
        <w:t xml:space="preserve"> </w:t>
      </w:r>
      <w:proofErr w:type="spellStart"/>
      <w:r w:rsidRPr="00331E2C">
        <w:rPr>
          <w:rFonts w:ascii="Times New Roman" w:eastAsia="Times New Roman" w:hAnsi="Times New Roman" w:cs="Times New Roman"/>
          <w:sz w:val="24"/>
          <w:szCs w:val="24"/>
        </w:rPr>
        <w:t>Jadhav</w:t>
      </w:r>
      <w:proofErr w:type="spellEnd"/>
      <w:r w:rsidRPr="00331E2C">
        <w:rPr>
          <w:rFonts w:ascii="Times New Roman" w:eastAsia="Times New Roman" w:hAnsi="Times New Roman" w:cs="Times New Roman"/>
          <w:sz w:val="24"/>
          <w:szCs w:val="24"/>
        </w:rPr>
        <w:t xml:space="preserve">, an alleged Indian spy captured in Pakistan, has further cemented suspicions surrounding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involvement in terror operations. </w:t>
      </w:r>
      <w:proofErr w:type="spellStart"/>
      <w:r w:rsidRPr="00331E2C">
        <w:rPr>
          <w:rFonts w:ascii="Times New Roman" w:eastAsia="Times New Roman" w:hAnsi="Times New Roman" w:cs="Times New Roman"/>
          <w:sz w:val="24"/>
          <w:szCs w:val="24"/>
        </w:rPr>
        <w:t>Jadhav’s</w:t>
      </w:r>
      <w:proofErr w:type="spellEnd"/>
      <w:r w:rsidRPr="00331E2C">
        <w:rPr>
          <w:rFonts w:ascii="Times New Roman" w:eastAsia="Times New Roman" w:hAnsi="Times New Roman" w:cs="Times New Roman"/>
          <w:sz w:val="24"/>
          <w:szCs w:val="24"/>
        </w:rPr>
        <w:t xml:space="preserve"> arrest brought to light the broader intelligence strategies allegedly orchestrated by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aimed at disrupting Pakistan’s security infrastructure. Accusations that </w:t>
      </w:r>
      <w:proofErr w:type="spellStart"/>
      <w:r w:rsidRPr="00331E2C">
        <w:rPr>
          <w:rFonts w:ascii="Times New Roman" w:eastAsia="Times New Roman" w:hAnsi="Times New Roman" w:cs="Times New Roman"/>
          <w:sz w:val="24"/>
          <w:szCs w:val="24"/>
        </w:rPr>
        <w:t>Jadhav</w:t>
      </w:r>
      <w:proofErr w:type="spellEnd"/>
      <w:r w:rsidRPr="00331E2C">
        <w:rPr>
          <w:rFonts w:ascii="Times New Roman" w:eastAsia="Times New Roman" w:hAnsi="Times New Roman" w:cs="Times New Roman"/>
          <w:sz w:val="24"/>
          <w:szCs w:val="24"/>
        </w:rPr>
        <w:t xml:space="preserve"> was part of a larger effort to </w:t>
      </w:r>
      <w:proofErr w:type="spellStart"/>
      <w:r w:rsidRPr="00331E2C">
        <w:rPr>
          <w:rFonts w:ascii="Times New Roman" w:eastAsia="Times New Roman" w:hAnsi="Times New Roman" w:cs="Times New Roman"/>
          <w:sz w:val="24"/>
          <w:szCs w:val="24"/>
        </w:rPr>
        <w:t>destabilise</w:t>
      </w:r>
      <w:proofErr w:type="spellEnd"/>
      <w:r w:rsidRPr="00331E2C">
        <w:rPr>
          <w:rFonts w:ascii="Times New Roman" w:eastAsia="Times New Roman" w:hAnsi="Times New Roman" w:cs="Times New Roman"/>
          <w:sz w:val="24"/>
          <w:szCs w:val="24"/>
        </w:rPr>
        <w:t xml:space="preserve"> key regions like </w:t>
      </w:r>
      <w:proofErr w:type="spellStart"/>
      <w:r w:rsidRPr="00331E2C">
        <w:rPr>
          <w:rFonts w:ascii="Times New Roman" w:eastAsia="Times New Roman" w:hAnsi="Times New Roman" w:cs="Times New Roman"/>
          <w:sz w:val="24"/>
          <w:szCs w:val="24"/>
        </w:rPr>
        <w:t>Balochistan</w:t>
      </w:r>
      <w:proofErr w:type="spellEnd"/>
      <w:r w:rsidRPr="00331E2C">
        <w:rPr>
          <w:rFonts w:ascii="Times New Roman" w:eastAsia="Times New Roman" w:hAnsi="Times New Roman" w:cs="Times New Roman"/>
          <w:sz w:val="24"/>
          <w:szCs w:val="24"/>
        </w:rPr>
        <w:t xml:space="preserve"> and Karachi only reinforce the narrative of India’s covert interference under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guidance.</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Moreover,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alleged interference is not limited to terrorism. Claims have surfaced accusing him of orchestrating attempts to sabotage the China-Pakistan Economic Corridor (CPEC), a vital infrastructure project for Pakistan’s economic future. By funding militant attacks on key development sites,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alleged strategy seems focused on undermining Pakistan’s partnership with China, effectively halting its economic growth. Such actions, if proven, would represent a calculated move to weaken Pakistan not just politically but economically.</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The international community must </w:t>
      </w:r>
      <w:proofErr w:type="spellStart"/>
      <w:r w:rsidRPr="00331E2C">
        <w:rPr>
          <w:rFonts w:ascii="Times New Roman" w:eastAsia="Times New Roman" w:hAnsi="Times New Roman" w:cs="Times New Roman"/>
          <w:sz w:val="24"/>
          <w:szCs w:val="24"/>
        </w:rPr>
        <w:t>scrutinise</w:t>
      </w:r>
      <w:proofErr w:type="spellEnd"/>
      <w:r w:rsidRPr="00331E2C">
        <w:rPr>
          <w:rFonts w:ascii="Times New Roman" w:eastAsia="Times New Roman" w:hAnsi="Times New Roman" w:cs="Times New Roman"/>
          <w:sz w:val="24"/>
          <w:szCs w:val="24"/>
        </w:rPr>
        <w:t xml:space="preserve"> the actions of </w:t>
      </w:r>
      <w:proofErr w:type="spellStart"/>
      <w:r w:rsidRPr="00331E2C">
        <w:rPr>
          <w:rFonts w:ascii="Times New Roman" w:eastAsia="Times New Roman" w:hAnsi="Times New Roman" w:cs="Times New Roman"/>
          <w:sz w:val="24"/>
          <w:szCs w:val="24"/>
        </w:rPr>
        <w:t>Ajit</w:t>
      </w:r>
      <w:proofErr w:type="spellEnd"/>
      <w:r w:rsidRPr="00331E2C">
        <w:rPr>
          <w:rFonts w:ascii="Times New Roman" w:eastAsia="Times New Roman" w:hAnsi="Times New Roman" w:cs="Times New Roman"/>
          <w:sz w:val="24"/>
          <w:szCs w:val="24"/>
        </w:rPr>
        <w:t xml:space="preserve"> </w:t>
      </w:r>
      <w:proofErr w:type="spellStart"/>
      <w:r w:rsidRPr="00331E2C">
        <w:rPr>
          <w:rFonts w:ascii="Times New Roman" w:eastAsia="Times New Roman" w:hAnsi="Times New Roman" w:cs="Times New Roman"/>
          <w:sz w:val="24"/>
          <w:szCs w:val="24"/>
        </w:rPr>
        <w:t>Doval</w:t>
      </w:r>
      <w:proofErr w:type="spellEnd"/>
      <w:r w:rsidRPr="00331E2C">
        <w:rPr>
          <w:rFonts w:ascii="Times New Roman" w:eastAsia="Times New Roman" w:hAnsi="Times New Roman" w:cs="Times New Roman"/>
          <w:sz w:val="24"/>
          <w:szCs w:val="24"/>
        </w:rPr>
        <w:t xml:space="preserve"> and the Indian government under his influence. If the allegations are proven true, they constitute a direct violation of international law and present a serious threat to regional stability.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strategies, which allegedly involve the use of extremist groups and covert operations, go beyond the realm of conventional statecraft and into the dangerous territory of fostering global unrest.</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sz w:val="24"/>
          <w:szCs w:val="24"/>
        </w:rPr>
        <w:t xml:space="preserve">If left unchecked, </w:t>
      </w:r>
      <w:proofErr w:type="spellStart"/>
      <w:r w:rsidRPr="00331E2C">
        <w:rPr>
          <w:rFonts w:ascii="Times New Roman" w:eastAsia="Times New Roman" w:hAnsi="Times New Roman" w:cs="Times New Roman"/>
          <w:sz w:val="24"/>
          <w:szCs w:val="24"/>
        </w:rPr>
        <w:t>Doval’s</w:t>
      </w:r>
      <w:proofErr w:type="spellEnd"/>
      <w:r w:rsidRPr="00331E2C">
        <w:rPr>
          <w:rFonts w:ascii="Times New Roman" w:eastAsia="Times New Roman" w:hAnsi="Times New Roman" w:cs="Times New Roman"/>
          <w:sz w:val="24"/>
          <w:szCs w:val="24"/>
        </w:rPr>
        <w:t xml:space="preserve"> tactics could set a precedent for how nations might use terrorism as a political tool under the guise of national </w:t>
      </w:r>
      <w:proofErr w:type="spellStart"/>
      <w:r w:rsidRPr="00331E2C">
        <w:rPr>
          <w:rFonts w:ascii="Times New Roman" w:eastAsia="Times New Roman" w:hAnsi="Times New Roman" w:cs="Times New Roman"/>
          <w:sz w:val="24"/>
          <w:szCs w:val="24"/>
        </w:rPr>
        <w:t>defence</w:t>
      </w:r>
      <w:proofErr w:type="spellEnd"/>
      <w:r w:rsidRPr="00331E2C">
        <w:rPr>
          <w:rFonts w:ascii="Times New Roman" w:eastAsia="Times New Roman" w:hAnsi="Times New Roman" w:cs="Times New Roman"/>
          <w:sz w:val="24"/>
          <w:szCs w:val="24"/>
        </w:rPr>
        <w:t>. His involvement in funding banned outfits, igniting separatist movements, and undermining key economic initiatives must be taken seriously by global leaders. Ignoring these claims could allow state-sponsored terrorism to become an accepted part of international relations, a reality far too dangerous to contemplate. The time for decisive international action is now, before these covert operations escalate further.</w:t>
      </w:r>
    </w:p>
    <w:p w:rsidR="00331E2C" w:rsidRPr="00331E2C" w:rsidRDefault="00331E2C" w:rsidP="00331E2C">
      <w:pPr>
        <w:spacing w:before="100" w:beforeAutospacing="1" w:afterAutospacing="1" w:line="240" w:lineRule="auto"/>
        <w:rPr>
          <w:rFonts w:ascii="Times New Roman" w:eastAsia="Times New Roman" w:hAnsi="Times New Roman" w:cs="Times New Roman"/>
          <w:sz w:val="24"/>
          <w:szCs w:val="24"/>
        </w:rPr>
      </w:pPr>
      <w:r w:rsidRPr="00331E2C">
        <w:rPr>
          <w:rFonts w:ascii="Times New Roman" w:eastAsia="Times New Roman" w:hAnsi="Times New Roman" w:cs="Times New Roman"/>
          <w:i/>
          <w:iCs/>
          <w:sz w:val="24"/>
          <w:szCs w:val="24"/>
        </w:rPr>
        <w:lastRenderedPageBreak/>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31E2C"/>
    <w:rsid w:val="000F3610"/>
    <w:rsid w:val="001363AF"/>
    <w:rsid w:val="0018508C"/>
    <w:rsid w:val="001D21CD"/>
    <w:rsid w:val="00240259"/>
    <w:rsid w:val="002F5C52"/>
    <w:rsid w:val="003256B7"/>
    <w:rsid w:val="00331E2C"/>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31E2C"/>
    <w:rPr>
      <w:color w:val="0000FF"/>
      <w:u w:val="single"/>
    </w:rPr>
  </w:style>
  <w:style w:type="paragraph" w:customStyle="1" w:styleId="author-links">
    <w:name w:val="author-links"/>
    <w:basedOn w:val="Normal"/>
    <w:rsid w:val="00331E2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31E2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1E2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5404171">
      <w:bodyDiv w:val="1"/>
      <w:marLeft w:val="0"/>
      <w:marRight w:val="0"/>
      <w:marTop w:val="0"/>
      <w:marBottom w:val="0"/>
      <w:divBdr>
        <w:top w:val="none" w:sz="0" w:space="0" w:color="auto"/>
        <w:left w:val="none" w:sz="0" w:space="0" w:color="auto"/>
        <w:bottom w:val="none" w:sz="0" w:space="0" w:color="auto"/>
        <w:right w:val="none" w:sz="0" w:space="0" w:color="auto"/>
      </w:divBdr>
      <w:divsChild>
        <w:div w:id="1705014275">
          <w:marLeft w:val="0"/>
          <w:marRight w:val="0"/>
          <w:marTop w:val="0"/>
          <w:marBottom w:val="0"/>
          <w:divBdr>
            <w:top w:val="none" w:sz="0" w:space="0" w:color="auto"/>
            <w:left w:val="none" w:sz="0" w:space="0" w:color="auto"/>
            <w:bottom w:val="none" w:sz="0" w:space="0" w:color="auto"/>
            <w:right w:val="none" w:sz="0" w:space="0" w:color="auto"/>
          </w:divBdr>
          <w:divsChild>
            <w:div w:id="709837451">
              <w:marLeft w:val="0"/>
              <w:marRight w:val="0"/>
              <w:marTop w:val="0"/>
              <w:marBottom w:val="0"/>
              <w:divBdr>
                <w:top w:val="none" w:sz="0" w:space="0" w:color="auto"/>
                <w:left w:val="none" w:sz="0" w:space="0" w:color="auto"/>
                <w:bottom w:val="none" w:sz="0" w:space="0" w:color="auto"/>
                <w:right w:val="none" w:sz="0" w:space="0" w:color="auto"/>
              </w:divBdr>
              <w:divsChild>
                <w:div w:id="1427380914">
                  <w:marLeft w:val="0"/>
                  <w:marRight w:val="0"/>
                  <w:marTop w:val="0"/>
                  <w:marBottom w:val="0"/>
                  <w:divBdr>
                    <w:top w:val="none" w:sz="0" w:space="0" w:color="auto"/>
                    <w:left w:val="none" w:sz="0" w:space="0" w:color="auto"/>
                    <w:bottom w:val="none" w:sz="0" w:space="0" w:color="auto"/>
                    <w:right w:val="none" w:sz="0" w:space="0" w:color="auto"/>
                  </w:divBdr>
                  <w:divsChild>
                    <w:div w:id="799767306">
                      <w:marLeft w:val="0"/>
                      <w:marRight w:val="0"/>
                      <w:marTop w:val="0"/>
                      <w:marBottom w:val="0"/>
                      <w:divBdr>
                        <w:top w:val="none" w:sz="0" w:space="0" w:color="auto"/>
                        <w:left w:val="none" w:sz="0" w:space="0" w:color="auto"/>
                        <w:bottom w:val="none" w:sz="0" w:space="0" w:color="auto"/>
                        <w:right w:val="none" w:sz="0" w:space="0" w:color="auto"/>
                      </w:divBdr>
                      <w:divsChild>
                        <w:div w:id="1503818077">
                          <w:marLeft w:val="0"/>
                          <w:marRight w:val="0"/>
                          <w:marTop w:val="0"/>
                          <w:marBottom w:val="0"/>
                          <w:divBdr>
                            <w:top w:val="none" w:sz="0" w:space="0" w:color="auto"/>
                            <w:left w:val="none" w:sz="0" w:space="0" w:color="auto"/>
                            <w:bottom w:val="none" w:sz="0" w:space="0" w:color="auto"/>
                            <w:right w:val="none" w:sz="0" w:space="0" w:color="auto"/>
                          </w:divBdr>
                          <w:divsChild>
                            <w:div w:id="1821843777">
                              <w:marLeft w:val="0"/>
                              <w:marRight w:val="0"/>
                              <w:marTop w:val="0"/>
                              <w:marBottom w:val="0"/>
                              <w:divBdr>
                                <w:top w:val="none" w:sz="0" w:space="0" w:color="auto"/>
                                <w:left w:val="none" w:sz="0" w:space="0" w:color="auto"/>
                                <w:bottom w:val="none" w:sz="0" w:space="0" w:color="auto"/>
                                <w:right w:val="none" w:sz="0" w:space="0" w:color="auto"/>
                              </w:divBdr>
                              <w:divsChild>
                                <w:div w:id="761799899">
                                  <w:marLeft w:val="0"/>
                                  <w:marRight w:val="0"/>
                                  <w:marTop w:val="0"/>
                                  <w:marBottom w:val="0"/>
                                  <w:divBdr>
                                    <w:top w:val="none" w:sz="0" w:space="0" w:color="auto"/>
                                    <w:left w:val="none" w:sz="0" w:space="0" w:color="auto"/>
                                    <w:bottom w:val="none" w:sz="0" w:space="0" w:color="auto"/>
                                    <w:right w:val="none" w:sz="0" w:space="0" w:color="auto"/>
                                  </w:divBdr>
                                  <w:divsChild>
                                    <w:div w:id="359665902">
                                      <w:marLeft w:val="0"/>
                                      <w:marRight w:val="0"/>
                                      <w:marTop w:val="0"/>
                                      <w:marBottom w:val="0"/>
                                      <w:divBdr>
                                        <w:top w:val="none" w:sz="0" w:space="0" w:color="auto"/>
                                        <w:left w:val="none" w:sz="0" w:space="0" w:color="auto"/>
                                        <w:bottom w:val="none" w:sz="0" w:space="0" w:color="auto"/>
                                        <w:right w:val="none" w:sz="0" w:space="0" w:color="auto"/>
                                      </w:divBdr>
                                    </w:div>
                                    <w:div w:id="4160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795833">
          <w:marLeft w:val="0"/>
          <w:marRight w:val="0"/>
          <w:marTop w:val="0"/>
          <w:marBottom w:val="0"/>
          <w:divBdr>
            <w:top w:val="none" w:sz="0" w:space="0" w:color="auto"/>
            <w:left w:val="none" w:sz="0" w:space="0" w:color="auto"/>
            <w:bottom w:val="none" w:sz="0" w:space="0" w:color="auto"/>
            <w:right w:val="none" w:sz="0" w:space="0" w:color="auto"/>
          </w:divBdr>
          <w:divsChild>
            <w:div w:id="783185733">
              <w:marLeft w:val="0"/>
              <w:marRight w:val="0"/>
              <w:marTop w:val="0"/>
              <w:marBottom w:val="0"/>
              <w:divBdr>
                <w:top w:val="none" w:sz="0" w:space="0" w:color="auto"/>
                <w:left w:val="none" w:sz="0" w:space="0" w:color="auto"/>
                <w:bottom w:val="none" w:sz="0" w:space="0" w:color="auto"/>
                <w:right w:val="none" w:sz="0" w:space="0" w:color="auto"/>
              </w:divBdr>
              <w:divsChild>
                <w:div w:id="737825996">
                  <w:marLeft w:val="0"/>
                  <w:marRight w:val="0"/>
                  <w:marTop w:val="0"/>
                  <w:marBottom w:val="0"/>
                  <w:divBdr>
                    <w:top w:val="none" w:sz="0" w:space="0" w:color="auto"/>
                    <w:left w:val="none" w:sz="0" w:space="0" w:color="auto"/>
                    <w:bottom w:val="none" w:sz="0" w:space="0" w:color="auto"/>
                    <w:right w:val="none" w:sz="0" w:space="0" w:color="auto"/>
                  </w:divBdr>
                  <w:divsChild>
                    <w:div w:id="137207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4931</Characters>
  <Application>Microsoft Office Word</Application>
  <DocSecurity>0</DocSecurity>
  <Lines>41</Lines>
  <Paragraphs>11</Paragraphs>
  <ScaleCrop>false</ScaleCrop>
  <Company>Grizli777</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2024-09-24T04:44:00Z</dcterms:created>
  <dcterms:modified xsi:type="dcterms:W3CDTF">2024-09-24T04:48:00Z</dcterms:modified>
</cp:coreProperties>
</file>