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5C" w:rsidRDefault="00A8035C" w:rsidP="00A8035C">
      <w:pPr>
        <w:spacing w:before="100" w:beforeAutospacing="1" w:afterAutospacing="1" w:line="240" w:lineRule="auto"/>
        <w:outlineLvl w:val="0"/>
        <w:rPr>
          <w:rFonts w:ascii="Times New Roman" w:eastAsia="Times New Roman" w:hAnsi="Times New Roman" w:cs="Times New Roman"/>
          <w:b/>
          <w:bCs/>
          <w:kern w:val="36"/>
          <w:sz w:val="48"/>
          <w:szCs w:val="48"/>
        </w:rPr>
      </w:pPr>
      <w:r w:rsidRPr="00A8035C">
        <w:rPr>
          <w:rFonts w:ascii="Times New Roman" w:eastAsia="Times New Roman" w:hAnsi="Times New Roman" w:cs="Times New Roman"/>
          <w:b/>
          <w:bCs/>
          <w:kern w:val="36"/>
          <w:sz w:val="48"/>
          <w:szCs w:val="48"/>
        </w:rPr>
        <w:t>Post-Victory Pakistan</w:t>
      </w:r>
    </w:p>
    <w:p w:rsidR="00A8035C" w:rsidRPr="00A8035C" w:rsidRDefault="00A8035C" w:rsidP="00A8035C">
      <w:pPr>
        <w:spacing w:before="100" w:beforeAutospacing="1" w:afterAutospacing="1" w:line="240" w:lineRule="auto"/>
        <w:outlineLvl w:val="3"/>
        <w:rPr>
          <w:rFonts w:ascii="Times New Roman" w:eastAsia="Times New Roman" w:hAnsi="Times New Roman" w:cs="Times New Roman"/>
          <w:b/>
          <w:bCs/>
          <w:szCs w:val="24"/>
        </w:rPr>
      </w:pPr>
      <w:proofErr w:type="spellStart"/>
      <w:r w:rsidRPr="00A8035C">
        <w:rPr>
          <w:rFonts w:ascii="Times New Roman" w:eastAsia="Times New Roman" w:hAnsi="Times New Roman" w:cs="Times New Roman"/>
          <w:b/>
          <w:bCs/>
          <w:szCs w:val="24"/>
        </w:rPr>
        <w:t>Umair</w:t>
      </w:r>
      <w:proofErr w:type="spellEnd"/>
      <w:r w:rsidRPr="00A8035C">
        <w:rPr>
          <w:rFonts w:ascii="Times New Roman" w:eastAsia="Times New Roman" w:hAnsi="Times New Roman" w:cs="Times New Roman"/>
          <w:b/>
          <w:bCs/>
          <w:szCs w:val="24"/>
        </w:rPr>
        <w:t xml:space="preserve"> </w:t>
      </w:r>
      <w:proofErr w:type="spellStart"/>
      <w:r w:rsidRPr="00A8035C">
        <w:rPr>
          <w:rFonts w:ascii="Times New Roman" w:eastAsia="Times New Roman" w:hAnsi="Times New Roman" w:cs="Times New Roman"/>
          <w:b/>
          <w:bCs/>
          <w:szCs w:val="24"/>
        </w:rPr>
        <w:t>Talha</w:t>
      </w:r>
      <w:proofErr w:type="spellEnd"/>
    </w:p>
    <w:p w:rsidR="00A8035C" w:rsidRPr="00A8035C" w:rsidRDefault="00A8035C" w:rsidP="00A8035C">
      <w:pPr>
        <w:spacing w:before="100" w:beforeAutospacing="1" w:after="225" w:line="240" w:lineRule="auto"/>
        <w:outlineLvl w:val="1"/>
        <w:rPr>
          <w:rFonts w:ascii="Times New Roman" w:eastAsia="Times New Roman" w:hAnsi="Times New Roman" w:cs="Times New Roman"/>
          <w:kern w:val="36"/>
          <w:szCs w:val="24"/>
        </w:rPr>
      </w:pPr>
      <w:r w:rsidRPr="00A8035C">
        <w:rPr>
          <w:rFonts w:ascii="Times New Roman" w:eastAsia="Times New Roman" w:hAnsi="Times New Roman" w:cs="Times New Roman"/>
          <w:b/>
          <w:bCs/>
          <w:kern w:val="36"/>
          <w:szCs w:val="24"/>
        </w:rPr>
        <w:t>Published on:</w:t>
      </w:r>
      <w:r w:rsidRPr="00A8035C">
        <w:rPr>
          <w:rFonts w:ascii="Times New Roman" w:eastAsia="Times New Roman" w:hAnsi="Times New Roman" w:cs="Times New Roman"/>
          <w:kern w:val="36"/>
          <w:szCs w:val="24"/>
        </w:rPr>
        <w:t xml:space="preserve"> October 24, 2025 12:07 AM</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 xml:space="preserve">The recent near-war confrontation between two nuclear-armed neighbors underscored South Asia’s enduring volatility. </w:t>
      </w:r>
      <w:proofErr w:type="gramStart"/>
      <w:r w:rsidRPr="00A8035C">
        <w:rPr>
          <w:rFonts w:ascii="Times New Roman" w:eastAsia="Times New Roman" w:hAnsi="Times New Roman" w:cs="Times New Roman"/>
          <w:szCs w:val="24"/>
        </w:rPr>
        <w:t>Sparked by India’s unprovoked and unjustified aggression against Pakistan – grounded in baseless, politically motivated accusations – the conflict swiftly escalated into a multifaceted engagement that tested both nations’ military, cyber, and diplomatic capabilities.</w:t>
      </w:r>
      <w:proofErr w:type="gramEnd"/>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This confrontation, the most extensive air combat between the two countries in decades, featured fierce exchanges of drones and missiles, sophisticated cyber offensives, and a battle for narrative supremacy across global media. It culminated in high-level diplomatic intervention by the United States, which played a critical role in de-escalating tensions. In the end, Pakistan emerged victorious – militarily, diplomatically, and morally – while India suffered an embarrassing defeat that shook its self-proclaimed image of regional dominance.</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 xml:space="preserve">India’s reflexive tendency to scapegoat Pakistan for its internal failures has become a dangerous political pattern. Following the violent </w:t>
      </w:r>
      <w:proofErr w:type="spellStart"/>
      <w:r w:rsidRPr="00A8035C">
        <w:rPr>
          <w:rFonts w:ascii="Times New Roman" w:eastAsia="Times New Roman" w:hAnsi="Times New Roman" w:cs="Times New Roman"/>
          <w:szCs w:val="24"/>
        </w:rPr>
        <w:t>Pahalgam</w:t>
      </w:r>
      <w:proofErr w:type="spellEnd"/>
      <w:r w:rsidRPr="00A8035C">
        <w:rPr>
          <w:rFonts w:ascii="Times New Roman" w:eastAsia="Times New Roman" w:hAnsi="Times New Roman" w:cs="Times New Roman"/>
          <w:szCs w:val="24"/>
        </w:rPr>
        <w:t xml:space="preserve"> incident, New Delhi hastily and without evidence accused Islamabad of complicity. In contrast, Pakistan condemned the attack, called for an independent investigation, and offered full cooperation – a response rooted in responsibility and maturity. India’s subsequent actions, however, were reckless and illegal. It suspended key elements of the Indus Waters Treaty, detained over 1,500 </w:t>
      </w:r>
      <w:proofErr w:type="spellStart"/>
      <w:r w:rsidRPr="00A8035C">
        <w:rPr>
          <w:rFonts w:ascii="Times New Roman" w:eastAsia="Times New Roman" w:hAnsi="Times New Roman" w:cs="Times New Roman"/>
          <w:szCs w:val="24"/>
        </w:rPr>
        <w:t>Kashmiris</w:t>
      </w:r>
      <w:proofErr w:type="spellEnd"/>
      <w:r w:rsidRPr="00A8035C">
        <w:rPr>
          <w:rFonts w:ascii="Times New Roman" w:eastAsia="Times New Roman" w:hAnsi="Times New Roman" w:cs="Times New Roman"/>
          <w:szCs w:val="24"/>
        </w:rPr>
        <w:t>, and demolished civilian properties under the guise of anti-terror operations. The final provocation came when Indian forces targeted nine Pakistani civilian and military sites, killing 31 innocent citizens.</w:t>
      </w:r>
    </w:p>
    <w:p w:rsidR="00A8035C" w:rsidRPr="00A8035C" w:rsidRDefault="00A8035C" w:rsidP="00A8035C">
      <w:pPr>
        <w:spacing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India’s reliance on misinformation, arrogance, and its Hindu nationalist foreign policy alienated allies and eroded its diplomatic credibility.</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Pakistan’s response was swift and decisive. Under Operation Bunyan-</w:t>
      </w:r>
      <w:proofErr w:type="gramStart"/>
      <w:r w:rsidRPr="00A8035C">
        <w:rPr>
          <w:rFonts w:ascii="Times New Roman" w:eastAsia="Times New Roman" w:hAnsi="Times New Roman" w:cs="Times New Roman"/>
          <w:szCs w:val="24"/>
        </w:rPr>
        <w:t>un-</w:t>
      </w:r>
      <w:proofErr w:type="spellStart"/>
      <w:proofErr w:type="gramEnd"/>
      <w:r w:rsidRPr="00A8035C">
        <w:rPr>
          <w:rFonts w:ascii="Times New Roman" w:eastAsia="Times New Roman" w:hAnsi="Times New Roman" w:cs="Times New Roman"/>
          <w:szCs w:val="24"/>
        </w:rPr>
        <w:t>Marsoos</w:t>
      </w:r>
      <w:proofErr w:type="spellEnd"/>
      <w:r w:rsidRPr="00A8035C">
        <w:rPr>
          <w:rFonts w:ascii="Times New Roman" w:eastAsia="Times New Roman" w:hAnsi="Times New Roman" w:cs="Times New Roman"/>
          <w:szCs w:val="24"/>
        </w:rPr>
        <w:t>, Pakistan’s Armed Forces delivered a calculated counterstrike that not only restored deterrence but also dismantled India’s myth of invincibility. In acknowledgment, Pakistan’s Parliament unanimously passed a resolution commending the Armed Forces for their exceptional professionalism and valor.</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 xml:space="preserve">Over just four days, Pakistan’s Armed Forces demonstrated unmatched precision, coordination, and tactical brilliance. In a series of counter-air operations, the Pakistan Air Force (PAF) downed </w:t>
      </w:r>
      <w:r w:rsidRPr="00A8035C">
        <w:rPr>
          <w:rFonts w:ascii="Times New Roman" w:eastAsia="Times New Roman" w:hAnsi="Times New Roman" w:cs="Times New Roman"/>
          <w:szCs w:val="24"/>
        </w:rPr>
        <w:lastRenderedPageBreak/>
        <w:t xml:space="preserve">seven advanced Indian aircraft – including French-made </w:t>
      </w:r>
      <w:proofErr w:type="spellStart"/>
      <w:r w:rsidRPr="00A8035C">
        <w:rPr>
          <w:rFonts w:ascii="Times New Roman" w:eastAsia="Times New Roman" w:hAnsi="Times New Roman" w:cs="Times New Roman"/>
          <w:szCs w:val="24"/>
        </w:rPr>
        <w:t>Rafales</w:t>
      </w:r>
      <w:proofErr w:type="spellEnd"/>
      <w:r w:rsidRPr="00A8035C">
        <w:rPr>
          <w:rFonts w:ascii="Times New Roman" w:eastAsia="Times New Roman" w:hAnsi="Times New Roman" w:cs="Times New Roman"/>
          <w:szCs w:val="24"/>
        </w:rPr>
        <w:t xml:space="preserve"> – and neutralized India’s S-400 air defense system using hypersonic missiles.</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The engagement also marked a new era in drone warfare for the subcontinent. India launched a large-scale drone offensive, but Pakistan’s effective hard and soft-kill countermeasures neutralized most of them. In retaliation, Pakistan’s drone strikes targeted Indian cantonments, depots, and airfields with surgical accuracy.</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Meanwhile, Pakistani cyber teams successfully penetrated critical Indian systems, exposing the vulnerabilities of India’s defense infrastructure. On every front – kinetic, cyber, and psychological – Pakistan maintained the upper hand, effectively countering India’s disinformation campaigns with fact-based narratives and diplomatic poise.</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Pakistan’s military success was soon followed by a wave of diplomatic breakthroughs. The signing of a mutual defense agreement with Saudi Arabia reinforced Pakistan’s image as a credible security partner and peace-oriented nation. The accord formalized a longstanding strategic partnership and reflected growing confidence in Pakistan’s regional and global role.</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Crucially, Pakistan’s balanced relationships with the United States, China, and Russia became evident in the aftermath. Islamabad’s diplomatic outreach to Moscow and Washington yielded historic outcomes: Russia broke from its traditional neutrality, calling for an impartial investigation into the conflict, while the U.S. President publicly commended Pakistan’s leadership in de-escalating tensions and criticized India’s aggression.</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Beyond the battlefield, Pakistan waged and won a war of narratives. Through strategic communication, measured diplomacy, and a consistent message of peace and cooperation, Islamabad elevated its international standing. In contrast, India’s reliance on misinformation, arrogance, and its Hindu nationalist foreign policy alienated allies and eroded its diplomatic credibility.</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 xml:space="preserve">The Kashmir issue, long suppressed in international forums, is now firmly back on the global agenda. Major </w:t>
      </w:r>
      <w:proofErr w:type="gramStart"/>
      <w:r w:rsidRPr="00A8035C">
        <w:rPr>
          <w:rFonts w:ascii="Times New Roman" w:eastAsia="Times New Roman" w:hAnsi="Times New Roman" w:cs="Times New Roman"/>
          <w:szCs w:val="24"/>
        </w:rPr>
        <w:t>powers</w:t>
      </w:r>
      <w:proofErr w:type="gramEnd"/>
      <w:r w:rsidRPr="00A8035C">
        <w:rPr>
          <w:rFonts w:ascii="Times New Roman" w:eastAsia="Times New Roman" w:hAnsi="Times New Roman" w:cs="Times New Roman"/>
          <w:szCs w:val="24"/>
        </w:rPr>
        <w:t>, including the United States, are calling for a peaceful resolution to ensure lasting regional stability. India’s ambition to diplomatically isolate Pakistan has not only failed but backfired. Its attempt to undermine the China-Pakistan Economic Corridor (CPEC) has been decisively thwarted, with CPEC-II marking the dawn of a deeper Pakistan-China partnership.</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szCs w:val="24"/>
        </w:rPr>
        <w:t>The convergence of military excellence, diplomatic agility, and narrative control has transformed Pakistan into a pivotal player in global geopolitics. No longer confined to the shadow of misperception, Pakistan stands as a responsible, peace-loving state – one that defends its sovereignty while advocating coexistence and cooperation.</w:t>
      </w:r>
    </w:p>
    <w:p w:rsidR="00A8035C" w:rsidRPr="00A8035C" w:rsidRDefault="00A8035C" w:rsidP="00A8035C">
      <w:pPr>
        <w:spacing w:before="100" w:beforeAutospacing="1" w:afterAutospacing="1" w:line="240" w:lineRule="auto"/>
        <w:rPr>
          <w:rFonts w:ascii="Times New Roman" w:eastAsia="Times New Roman" w:hAnsi="Times New Roman" w:cs="Times New Roman"/>
          <w:szCs w:val="24"/>
        </w:rPr>
      </w:pPr>
      <w:r w:rsidRPr="00A8035C">
        <w:rPr>
          <w:rFonts w:ascii="Times New Roman" w:eastAsia="Times New Roman" w:hAnsi="Times New Roman" w:cs="Times New Roman"/>
          <w:i/>
          <w:iCs/>
          <w:szCs w:val="24"/>
        </w:rPr>
        <w:lastRenderedPageBreak/>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8035C"/>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8035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A8035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8035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87982774">
      <w:bodyDiv w:val="1"/>
      <w:marLeft w:val="0"/>
      <w:marRight w:val="0"/>
      <w:marTop w:val="0"/>
      <w:marBottom w:val="0"/>
      <w:divBdr>
        <w:top w:val="none" w:sz="0" w:space="0" w:color="auto"/>
        <w:left w:val="none" w:sz="0" w:space="0" w:color="auto"/>
        <w:bottom w:val="none" w:sz="0" w:space="0" w:color="auto"/>
        <w:right w:val="none" w:sz="0" w:space="0" w:color="auto"/>
      </w:divBdr>
      <w:divsChild>
        <w:div w:id="866602241">
          <w:marLeft w:val="0"/>
          <w:marRight w:val="0"/>
          <w:marTop w:val="0"/>
          <w:marBottom w:val="0"/>
          <w:divBdr>
            <w:top w:val="none" w:sz="0" w:space="0" w:color="auto"/>
            <w:left w:val="none" w:sz="0" w:space="0" w:color="auto"/>
            <w:bottom w:val="none" w:sz="0" w:space="0" w:color="auto"/>
            <w:right w:val="none" w:sz="0" w:space="0" w:color="auto"/>
          </w:divBdr>
          <w:divsChild>
            <w:div w:id="441845635">
              <w:marLeft w:val="0"/>
              <w:marRight w:val="0"/>
              <w:marTop w:val="0"/>
              <w:marBottom w:val="0"/>
              <w:divBdr>
                <w:top w:val="none" w:sz="0" w:space="0" w:color="auto"/>
                <w:left w:val="none" w:sz="0" w:space="0" w:color="auto"/>
                <w:bottom w:val="none" w:sz="0" w:space="0" w:color="auto"/>
                <w:right w:val="none" w:sz="0" w:space="0" w:color="auto"/>
              </w:divBdr>
            </w:div>
          </w:divsChild>
        </w:div>
        <w:div w:id="1155950592">
          <w:marLeft w:val="0"/>
          <w:marRight w:val="0"/>
          <w:marTop w:val="0"/>
          <w:marBottom w:val="0"/>
          <w:divBdr>
            <w:top w:val="none" w:sz="0" w:space="0" w:color="auto"/>
            <w:left w:val="none" w:sz="0" w:space="0" w:color="auto"/>
            <w:bottom w:val="none" w:sz="0" w:space="0" w:color="auto"/>
            <w:right w:val="none" w:sz="0" w:space="0" w:color="auto"/>
          </w:divBdr>
        </w:div>
        <w:div w:id="926036924">
          <w:marLeft w:val="0"/>
          <w:marRight w:val="0"/>
          <w:marTop w:val="0"/>
          <w:marBottom w:val="0"/>
          <w:divBdr>
            <w:top w:val="none" w:sz="0" w:space="0" w:color="auto"/>
            <w:left w:val="none" w:sz="0" w:space="0" w:color="auto"/>
            <w:bottom w:val="none" w:sz="0" w:space="0" w:color="auto"/>
            <w:right w:val="none" w:sz="0" w:space="0" w:color="auto"/>
          </w:divBdr>
          <w:divsChild>
            <w:div w:id="208903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13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4508</Characters>
  <Application>Microsoft Office Word</Application>
  <DocSecurity>0</DocSecurity>
  <Lines>37</Lines>
  <Paragraphs>10</Paragraphs>
  <ScaleCrop>false</ScaleCrop>
  <Company>Grizli777</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2025-10-28T05:16:00Z</dcterms:created>
  <dcterms:modified xsi:type="dcterms:W3CDTF">2025-10-28T05:19:00Z</dcterms:modified>
</cp:coreProperties>
</file>