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0DE" w:rsidRPr="005310DE" w:rsidRDefault="005310DE" w:rsidP="005310DE">
      <w:pPr>
        <w:spacing w:before="100" w:beforeAutospacing="1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5310D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India’s Operation De-</w:t>
      </w:r>
      <w:proofErr w:type="spellStart"/>
      <w:r w:rsidRPr="005310D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Sindoor</w:t>
      </w:r>
      <w:proofErr w:type="spellEnd"/>
      <w:r w:rsidRPr="005310D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</w:p>
    <w:p w:rsidR="005310DE" w:rsidRPr="005310DE" w:rsidRDefault="005310DE" w:rsidP="005310DE">
      <w:pPr>
        <w:spacing w:before="100" w:beforeAutospacing="1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310D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The international community has rejected to accept India’s narrative on </w:t>
      </w:r>
      <w:proofErr w:type="spellStart"/>
      <w:r w:rsidRPr="005310DE">
        <w:rPr>
          <w:rFonts w:ascii="Times New Roman" w:eastAsia="Times New Roman" w:hAnsi="Times New Roman" w:cs="Times New Roman"/>
          <w:b/>
          <w:bCs/>
          <w:sz w:val="36"/>
          <w:szCs w:val="36"/>
        </w:rPr>
        <w:t>Pahalgam</w:t>
      </w:r>
      <w:proofErr w:type="spellEnd"/>
      <w:r w:rsidRPr="005310D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incident. </w:t>
      </w:r>
    </w:p>
    <w:p w:rsidR="005310DE" w:rsidRPr="005310DE" w:rsidRDefault="005310DE" w:rsidP="005310DE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hyperlink r:id="rId4" w:history="1">
        <w:r w:rsidRPr="005310DE">
          <w:rPr>
            <w:rFonts w:ascii="Times New Roman" w:eastAsia="Times New Roman" w:hAnsi="Times New Roman" w:cs="Times New Roman"/>
            <w:color w:val="0000FF"/>
            <w:szCs w:val="24"/>
            <w:u w:val="single"/>
          </w:rPr>
          <w:t xml:space="preserve">Dr Saba </w:t>
        </w:r>
        <w:proofErr w:type="spellStart"/>
        <w:r w:rsidRPr="005310DE">
          <w:rPr>
            <w:rFonts w:ascii="Times New Roman" w:eastAsia="Times New Roman" w:hAnsi="Times New Roman" w:cs="Times New Roman"/>
            <w:color w:val="0000FF"/>
            <w:szCs w:val="24"/>
            <w:u w:val="single"/>
          </w:rPr>
          <w:t>Sahar</w:t>
        </w:r>
        <w:proofErr w:type="spellEnd"/>
      </w:hyperlink>
      <w:r w:rsidRPr="005310DE">
        <w:rPr>
          <w:rFonts w:ascii="Times New Roman" w:eastAsia="Times New Roman" w:hAnsi="Times New Roman" w:cs="Times New Roman"/>
          <w:szCs w:val="24"/>
        </w:rPr>
        <w:t xml:space="preserve"> </w:t>
      </w:r>
    </w:p>
    <w:p w:rsidR="005310DE" w:rsidRPr="005310DE" w:rsidRDefault="005310DE" w:rsidP="005310DE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5310DE">
        <w:rPr>
          <w:rFonts w:ascii="Times New Roman" w:eastAsia="Times New Roman" w:hAnsi="Times New Roman" w:cs="Times New Roman"/>
          <w:szCs w:val="24"/>
        </w:rPr>
        <w:t xml:space="preserve">October 21, 2025 </w:t>
      </w:r>
    </w:p>
    <w:p w:rsidR="005310DE" w:rsidRPr="005310DE" w:rsidRDefault="005310DE" w:rsidP="005310DE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5310DE">
        <w:rPr>
          <w:rFonts w:ascii="Times New Roman" w:eastAsia="Times New Roman" w:hAnsi="Times New Roman" w:cs="Times New Roman"/>
          <w:szCs w:val="24"/>
        </w:rPr>
        <w:t xml:space="preserve">The </w:t>
      </w:r>
      <w:proofErr w:type="spellStart"/>
      <w:r w:rsidRPr="005310DE">
        <w:rPr>
          <w:rFonts w:ascii="Times New Roman" w:eastAsia="Times New Roman" w:hAnsi="Times New Roman" w:cs="Times New Roman"/>
          <w:szCs w:val="24"/>
        </w:rPr>
        <w:t>politicisation</w:t>
      </w:r>
      <w:proofErr w:type="spellEnd"/>
      <w:r w:rsidRPr="005310DE">
        <w:rPr>
          <w:rFonts w:ascii="Times New Roman" w:eastAsia="Times New Roman" w:hAnsi="Times New Roman" w:cs="Times New Roman"/>
          <w:szCs w:val="24"/>
        </w:rPr>
        <w:t xml:space="preserve"> of religious and cultural symbols by the </w:t>
      </w:r>
      <w:proofErr w:type="spellStart"/>
      <w:r w:rsidRPr="005310DE">
        <w:rPr>
          <w:rFonts w:ascii="Times New Roman" w:eastAsia="Times New Roman" w:hAnsi="Times New Roman" w:cs="Times New Roman"/>
          <w:szCs w:val="24"/>
        </w:rPr>
        <w:t>Bharati</w:t>
      </w:r>
      <w:r w:rsidRPr="005310DE">
        <w:rPr>
          <w:rFonts w:ascii="Times New Roman" w:eastAsia="Times New Roman" w:hAnsi="Times New Roman" w:cs="Times New Roman"/>
          <w:szCs w:val="24"/>
        </w:rPr>
        <w:softHyphen/>
        <w:t>ya</w:t>
      </w:r>
      <w:proofErr w:type="spellEnd"/>
      <w:r w:rsidRPr="005310DE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5310DE">
        <w:rPr>
          <w:rFonts w:ascii="Times New Roman" w:eastAsia="Times New Roman" w:hAnsi="Times New Roman" w:cs="Times New Roman"/>
          <w:szCs w:val="24"/>
        </w:rPr>
        <w:t>Janata</w:t>
      </w:r>
      <w:proofErr w:type="spellEnd"/>
      <w:r w:rsidRPr="005310DE">
        <w:rPr>
          <w:rFonts w:ascii="Times New Roman" w:eastAsia="Times New Roman" w:hAnsi="Times New Roman" w:cs="Times New Roman"/>
          <w:szCs w:val="24"/>
        </w:rPr>
        <w:t xml:space="preserve"> Party (BJP) for elector</w:t>
      </w:r>
      <w:r w:rsidRPr="005310DE">
        <w:rPr>
          <w:rFonts w:ascii="Times New Roman" w:eastAsia="Times New Roman" w:hAnsi="Times New Roman" w:cs="Times New Roman"/>
          <w:szCs w:val="24"/>
        </w:rPr>
        <w:softHyphen/>
        <w:t>al gains is not a new phenomenon in India. The image of the Hindu de</w:t>
      </w:r>
      <w:r w:rsidRPr="005310DE">
        <w:rPr>
          <w:rFonts w:ascii="Times New Roman" w:eastAsia="Times New Roman" w:hAnsi="Times New Roman" w:cs="Times New Roman"/>
          <w:szCs w:val="24"/>
        </w:rPr>
        <w:softHyphen/>
        <w:t>ity Lord Rama was invoked by the BJP in the 1990s as a sym</w:t>
      </w:r>
      <w:r w:rsidRPr="005310DE">
        <w:rPr>
          <w:rFonts w:ascii="Times New Roman" w:eastAsia="Times New Roman" w:hAnsi="Times New Roman" w:cs="Times New Roman"/>
          <w:szCs w:val="24"/>
        </w:rPr>
        <w:softHyphen/>
        <w:t>bol of Hindu identity and Hin</w:t>
      </w:r>
      <w:r w:rsidRPr="005310DE">
        <w:rPr>
          <w:rFonts w:ascii="Times New Roman" w:eastAsia="Times New Roman" w:hAnsi="Times New Roman" w:cs="Times New Roman"/>
          <w:szCs w:val="24"/>
        </w:rPr>
        <w:softHyphen/>
        <w:t xml:space="preserve">du nationalism to push for the construction of the Ram </w:t>
      </w:r>
      <w:proofErr w:type="spellStart"/>
      <w:r w:rsidRPr="005310DE">
        <w:rPr>
          <w:rFonts w:ascii="Times New Roman" w:eastAsia="Times New Roman" w:hAnsi="Times New Roman" w:cs="Times New Roman"/>
          <w:szCs w:val="24"/>
        </w:rPr>
        <w:t>Man</w:t>
      </w:r>
      <w:r w:rsidRPr="005310DE">
        <w:rPr>
          <w:rFonts w:ascii="Times New Roman" w:eastAsia="Times New Roman" w:hAnsi="Times New Roman" w:cs="Times New Roman"/>
          <w:szCs w:val="24"/>
        </w:rPr>
        <w:softHyphen/>
        <w:t>dir</w:t>
      </w:r>
      <w:proofErr w:type="spellEnd"/>
      <w:r w:rsidRPr="005310DE">
        <w:rPr>
          <w:rFonts w:ascii="Times New Roman" w:eastAsia="Times New Roman" w:hAnsi="Times New Roman" w:cs="Times New Roman"/>
          <w:szCs w:val="24"/>
        </w:rPr>
        <w:t xml:space="preserve"> at the site of </w:t>
      </w:r>
      <w:proofErr w:type="spellStart"/>
      <w:r w:rsidRPr="005310DE">
        <w:rPr>
          <w:rFonts w:ascii="Times New Roman" w:eastAsia="Times New Roman" w:hAnsi="Times New Roman" w:cs="Times New Roman"/>
          <w:szCs w:val="24"/>
        </w:rPr>
        <w:t>Babri</w:t>
      </w:r>
      <w:proofErr w:type="spellEnd"/>
      <w:r w:rsidRPr="005310DE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5310DE">
        <w:rPr>
          <w:rFonts w:ascii="Times New Roman" w:eastAsia="Times New Roman" w:hAnsi="Times New Roman" w:cs="Times New Roman"/>
          <w:szCs w:val="24"/>
        </w:rPr>
        <w:t>Masjid</w:t>
      </w:r>
      <w:proofErr w:type="spellEnd"/>
      <w:r w:rsidRPr="005310DE">
        <w:rPr>
          <w:rFonts w:ascii="Times New Roman" w:eastAsia="Times New Roman" w:hAnsi="Times New Roman" w:cs="Times New Roman"/>
          <w:szCs w:val="24"/>
        </w:rPr>
        <w:t xml:space="preserve"> in </w:t>
      </w:r>
      <w:proofErr w:type="spellStart"/>
      <w:r w:rsidRPr="005310DE">
        <w:rPr>
          <w:rFonts w:ascii="Times New Roman" w:eastAsia="Times New Roman" w:hAnsi="Times New Roman" w:cs="Times New Roman"/>
          <w:szCs w:val="24"/>
        </w:rPr>
        <w:t>Ayodhya</w:t>
      </w:r>
      <w:proofErr w:type="spellEnd"/>
      <w:r w:rsidRPr="005310DE">
        <w:rPr>
          <w:rFonts w:ascii="Times New Roman" w:eastAsia="Times New Roman" w:hAnsi="Times New Roman" w:cs="Times New Roman"/>
          <w:szCs w:val="24"/>
        </w:rPr>
        <w:t xml:space="preserve">. </w:t>
      </w:r>
      <w:proofErr w:type="gramStart"/>
      <w:r w:rsidRPr="005310DE">
        <w:rPr>
          <w:rFonts w:ascii="Times New Roman" w:eastAsia="Times New Roman" w:hAnsi="Times New Roman" w:cs="Times New Roman"/>
          <w:szCs w:val="24"/>
        </w:rPr>
        <w:t>Hindu nationalists, in</w:t>
      </w:r>
      <w:r w:rsidRPr="005310DE">
        <w:rPr>
          <w:rFonts w:ascii="Times New Roman" w:eastAsia="Times New Roman" w:hAnsi="Times New Roman" w:cs="Times New Roman"/>
          <w:szCs w:val="24"/>
        </w:rPr>
        <w:softHyphen/>
        <w:t>cited by BJP-RSS campaign, demol</w:t>
      </w:r>
      <w:r w:rsidRPr="005310DE">
        <w:rPr>
          <w:rFonts w:ascii="Times New Roman" w:eastAsia="Times New Roman" w:hAnsi="Times New Roman" w:cs="Times New Roman"/>
          <w:szCs w:val="24"/>
        </w:rPr>
        <w:softHyphen/>
        <w:t xml:space="preserve">ished </w:t>
      </w:r>
      <w:proofErr w:type="spellStart"/>
      <w:r w:rsidRPr="005310DE">
        <w:rPr>
          <w:rFonts w:ascii="Times New Roman" w:eastAsia="Times New Roman" w:hAnsi="Times New Roman" w:cs="Times New Roman"/>
          <w:szCs w:val="24"/>
        </w:rPr>
        <w:t>Babri</w:t>
      </w:r>
      <w:proofErr w:type="spellEnd"/>
      <w:r w:rsidRPr="005310DE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5310DE">
        <w:rPr>
          <w:rFonts w:ascii="Times New Roman" w:eastAsia="Times New Roman" w:hAnsi="Times New Roman" w:cs="Times New Roman"/>
          <w:szCs w:val="24"/>
        </w:rPr>
        <w:t>Masjid</w:t>
      </w:r>
      <w:proofErr w:type="spellEnd"/>
      <w:r w:rsidRPr="005310DE">
        <w:rPr>
          <w:rFonts w:ascii="Times New Roman" w:eastAsia="Times New Roman" w:hAnsi="Times New Roman" w:cs="Times New Roman"/>
          <w:szCs w:val="24"/>
        </w:rPr>
        <w:t xml:space="preserve"> in 1992.</w:t>
      </w:r>
      <w:proofErr w:type="gramEnd"/>
      <w:r w:rsidRPr="005310DE">
        <w:rPr>
          <w:rFonts w:ascii="Times New Roman" w:eastAsia="Times New Roman" w:hAnsi="Times New Roman" w:cs="Times New Roman"/>
          <w:szCs w:val="24"/>
        </w:rPr>
        <w:t xml:space="preserve"> BJP’s stra</w:t>
      </w:r>
      <w:r w:rsidRPr="005310DE">
        <w:rPr>
          <w:rFonts w:ascii="Times New Roman" w:eastAsia="Times New Roman" w:hAnsi="Times New Roman" w:cs="Times New Roman"/>
          <w:szCs w:val="24"/>
        </w:rPr>
        <w:softHyphen/>
        <w:t xml:space="preserve">tegic use of Ram </w:t>
      </w:r>
      <w:proofErr w:type="spellStart"/>
      <w:r w:rsidRPr="005310DE">
        <w:rPr>
          <w:rFonts w:ascii="Times New Roman" w:eastAsia="Times New Roman" w:hAnsi="Times New Roman" w:cs="Times New Roman"/>
          <w:szCs w:val="24"/>
        </w:rPr>
        <w:t>Mandir</w:t>
      </w:r>
      <w:proofErr w:type="spellEnd"/>
      <w:r w:rsidRPr="005310DE">
        <w:rPr>
          <w:rFonts w:ascii="Times New Roman" w:eastAsia="Times New Roman" w:hAnsi="Times New Roman" w:cs="Times New Roman"/>
          <w:szCs w:val="24"/>
        </w:rPr>
        <w:t xml:space="preserve"> issue to evoke religious sentiments was aimed to con</w:t>
      </w:r>
      <w:r w:rsidRPr="005310DE">
        <w:rPr>
          <w:rFonts w:ascii="Times New Roman" w:eastAsia="Times New Roman" w:hAnsi="Times New Roman" w:cs="Times New Roman"/>
          <w:szCs w:val="24"/>
        </w:rPr>
        <w:softHyphen/>
        <w:t>solidate the Hindu vote bank and result</w:t>
      </w:r>
      <w:r w:rsidRPr="005310DE">
        <w:rPr>
          <w:rFonts w:ascii="Times New Roman" w:eastAsia="Times New Roman" w:hAnsi="Times New Roman" w:cs="Times New Roman"/>
          <w:szCs w:val="24"/>
        </w:rPr>
        <w:softHyphen/>
        <w:t xml:space="preserve">ed in significant electoral gains, with BJP securing 160 seats in the 1996 </w:t>
      </w:r>
      <w:proofErr w:type="spellStart"/>
      <w:r w:rsidRPr="005310DE">
        <w:rPr>
          <w:rFonts w:ascii="Times New Roman" w:eastAsia="Times New Roman" w:hAnsi="Times New Roman" w:cs="Times New Roman"/>
          <w:szCs w:val="24"/>
        </w:rPr>
        <w:t>Lok</w:t>
      </w:r>
      <w:proofErr w:type="spellEnd"/>
      <w:r w:rsidRPr="005310DE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5310DE">
        <w:rPr>
          <w:rFonts w:ascii="Times New Roman" w:eastAsia="Times New Roman" w:hAnsi="Times New Roman" w:cs="Times New Roman"/>
          <w:szCs w:val="24"/>
        </w:rPr>
        <w:t>Sab</w:t>
      </w:r>
      <w:r w:rsidRPr="005310DE">
        <w:rPr>
          <w:rFonts w:ascii="Times New Roman" w:eastAsia="Times New Roman" w:hAnsi="Times New Roman" w:cs="Times New Roman"/>
          <w:szCs w:val="24"/>
        </w:rPr>
        <w:softHyphen/>
        <w:t>ha</w:t>
      </w:r>
      <w:proofErr w:type="spellEnd"/>
      <w:r w:rsidRPr="005310DE">
        <w:rPr>
          <w:rFonts w:ascii="Times New Roman" w:eastAsia="Times New Roman" w:hAnsi="Times New Roman" w:cs="Times New Roman"/>
          <w:szCs w:val="24"/>
        </w:rPr>
        <w:t xml:space="preserve"> elections as compared to only 119 seats in the 1991 elections.</w:t>
      </w:r>
    </w:p>
    <w:p w:rsidR="005310DE" w:rsidRPr="005310DE" w:rsidRDefault="005310DE" w:rsidP="005310DE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5310DE">
        <w:rPr>
          <w:rFonts w:ascii="Times New Roman" w:eastAsia="Times New Roman" w:hAnsi="Times New Roman" w:cs="Times New Roman"/>
          <w:szCs w:val="24"/>
        </w:rPr>
        <w:t>Many Indians have described “Opera</w:t>
      </w:r>
      <w:r w:rsidRPr="005310DE">
        <w:rPr>
          <w:rFonts w:ascii="Times New Roman" w:eastAsia="Times New Roman" w:hAnsi="Times New Roman" w:cs="Times New Roman"/>
          <w:szCs w:val="24"/>
        </w:rPr>
        <w:softHyphen/>
        <w:t xml:space="preserve">tion </w:t>
      </w:r>
      <w:proofErr w:type="spellStart"/>
      <w:r w:rsidRPr="005310DE">
        <w:rPr>
          <w:rFonts w:ascii="Times New Roman" w:eastAsia="Times New Roman" w:hAnsi="Times New Roman" w:cs="Times New Roman"/>
          <w:szCs w:val="24"/>
        </w:rPr>
        <w:t>Sindoor</w:t>
      </w:r>
      <w:proofErr w:type="spellEnd"/>
      <w:r w:rsidRPr="005310DE">
        <w:rPr>
          <w:rFonts w:ascii="Times New Roman" w:eastAsia="Times New Roman" w:hAnsi="Times New Roman" w:cs="Times New Roman"/>
          <w:szCs w:val="24"/>
        </w:rPr>
        <w:t>” as yet another manifesta</w:t>
      </w:r>
      <w:r w:rsidRPr="005310DE">
        <w:rPr>
          <w:rFonts w:ascii="Times New Roman" w:eastAsia="Times New Roman" w:hAnsi="Times New Roman" w:cs="Times New Roman"/>
          <w:szCs w:val="24"/>
        </w:rPr>
        <w:softHyphen/>
        <w:t>tion of the BJP’s playbook of using Hin</w:t>
      </w:r>
      <w:r w:rsidRPr="005310DE">
        <w:rPr>
          <w:rFonts w:ascii="Times New Roman" w:eastAsia="Times New Roman" w:hAnsi="Times New Roman" w:cs="Times New Roman"/>
          <w:szCs w:val="24"/>
        </w:rPr>
        <w:softHyphen/>
        <w:t xml:space="preserve">du nationalism for electoral gains. </w:t>
      </w:r>
      <w:proofErr w:type="spellStart"/>
      <w:r w:rsidRPr="005310DE">
        <w:rPr>
          <w:rFonts w:ascii="Times New Roman" w:eastAsia="Times New Roman" w:hAnsi="Times New Roman" w:cs="Times New Roman"/>
          <w:szCs w:val="24"/>
        </w:rPr>
        <w:t>Modi</w:t>
      </w:r>
      <w:proofErr w:type="spellEnd"/>
      <w:r w:rsidRPr="005310DE">
        <w:rPr>
          <w:rFonts w:ascii="Times New Roman" w:eastAsia="Times New Roman" w:hAnsi="Times New Roman" w:cs="Times New Roman"/>
          <w:szCs w:val="24"/>
        </w:rPr>
        <w:t xml:space="preserve"> has </w:t>
      </w:r>
      <w:proofErr w:type="spellStart"/>
      <w:r w:rsidRPr="005310DE">
        <w:rPr>
          <w:rFonts w:ascii="Times New Roman" w:eastAsia="Times New Roman" w:hAnsi="Times New Roman" w:cs="Times New Roman"/>
          <w:szCs w:val="24"/>
        </w:rPr>
        <w:t>politicised</w:t>
      </w:r>
      <w:proofErr w:type="spellEnd"/>
      <w:r w:rsidRPr="005310DE">
        <w:rPr>
          <w:rFonts w:ascii="Times New Roman" w:eastAsia="Times New Roman" w:hAnsi="Times New Roman" w:cs="Times New Roman"/>
          <w:szCs w:val="24"/>
        </w:rPr>
        <w:t xml:space="preserve"> “</w:t>
      </w:r>
      <w:proofErr w:type="spellStart"/>
      <w:r w:rsidRPr="005310DE">
        <w:rPr>
          <w:rFonts w:ascii="Times New Roman" w:eastAsia="Times New Roman" w:hAnsi="Times New Roman" w:cs="Times New Roman"/>
          <w:szCs w:val="24"/>
        </w:rPr>
        <w:t>Sindoor</w:t>
      </w:r>
      <w:proofErr w:type="spellEnd"/>
      <w:r w:rsidRPr="005310DE">
        <w:rPr>
          <w:rFonts w:ascii="Times New Roman" w:eastAsia="Times New Roman" w:hAnsi="Times New Roman" w:cs="Times New Roman"/>
          <w:szCs w:val="24"/>
        </w:rPr>
        <w:t>”, which is a re</w:t>
      </w:r>
      <w:r w:rsidRPr="005310DE">
        <w:rPr>
          <w:rFonts w:ascii="Times New Roman" w:eastAsia="Times New Roman" w:hAnsi="Times New Roman" w:cs="Times New Roman"/>
          <w:szCs w:val="24"/>
        </w:rPr>
        <w:softHyphen/>
        <w:t>ligious and cultural symbol of marriage in Hinduism and signifies the mari</w:t>
      </w:r>
      <w:r w:rsidRPr="005310DE">
        <w:rPr>
          <w:rFonts w:ascii="Times New Roman" w:eastAsia="Times New Roman" w:hAnsi="Times New Roman" w:cs="Times New Roman"/>
          <w:szCs w:val="24"/>
        </w:rPr>
        <w:softHyphen/>
        <w:t>tal status of a Hindu woman. The coin</w:t>
      </w:r>
      <w:r w:rsidRPr="005310DE">
        <w:rPr>
          <w:rFonts w:ascii="Times New Roman" w:eastAsia="Times New Roman" w:hAnsi="Times New Roman" w:cs="Times New Roman"/>
          <w:szCs w:val="24"/>
        </w:rPr>
        <w:softHyphen/>
        <w:t xml:space="preserve">age of “Operation </w:t>
      </w:r>
      <w:proofErr w:type="spellStart"/>
      <w:r w:rsidRPr="005310DE">
        <w:rPr>
          <w:rFonts w:ascii="Times New Roman" w:eastAsia="Times New Roman" w:hAnsi="Times New Roman" w:cs="Times New Roman"/>
          <w:szCs w:val="24"/>
        </w:rPr>
        <w:t>Sindoor</w:t>
      </w:r>
      <w:proofErr w:type="spellEnd"/>
      <w:r w:rsidRPr="005310DE">
        <w:rPr>
          <w:rFonts w:ascii="Times New Roman" w:eastAsia="Times New Roman" w:hAnsi="Times New Roman" w:cs="Times New Roman"/>
          <w:szCs w:val="24"/>
        </w:rPr>
        <w:t>” and the de</w:t>
      </w:r>
      <w:r w:rsidRPr="005310DE">
        <w:rPr>
          <w:rFonts w:ascii="Times New Roman" w:eastAsia="Times New Roman" w:hAnsi="Times New Roman" w:cs="Times New Roman"/>
          <w:szCs w:val="24"/>
        </w:rPr>
        <w:softHyphen/>
        <w:t xml:space="preserve">liberate reference to women’s </w:t>
      </w:r>
      <w:proofErr w:type="spellStart"/>
      <w:r w:rsidRPr="005310DE">
        <w:rPr>
          <w:rFonts w:ascii="Times New Roman" w:eastAsia="Times New Roman" w:hAnsi="Times New Roman" w:cs="Times New Roman"/>
          <w:szCs w:val="24"/>
        </w:rPr>
        <w:t>honour</w:t>
      </w:r>
      <w:proofErr w:type="spellEnd"/>
      <w:r w:rsidRPr="005310DE">
        <w:rPr>
          <w:rFonts w:ascii="Times New Roman" w:eastAsia="Times New Roman" w:hAnsi="Times New Roman" w:cs="Times New Roman"/>
          <w:szCs w:val="24"/>
        </w:rPr>
        <w:t xml:space="preserve"> and sanctity has been used to appeal to right-wing Hindu nationalists who were </w:t>
      </w:r>
      <w:proofErr w:type="spellStart"/>
      <w:r w:rsidRPr="005310DE">
        <w:rPr>
          <w:rFonts w:ascii="Times New Roman" w:eastAsia="Times New Roman" w:hAnsi="Times New Roman" w:cs="Times New Roman"/>
          <w:szCs w:val="24"/>
        </w:rPr>
        <w:t>clamouring</w:t>
      </w:r>
      <w:proofErr w:type="spellEnd"/>
      <w:r w:rsidRPr="005310DE">
        <w:rPr>
          <w:rFonts w:ascii="Times New Roman" w:eastAsia="Times New Roman" w:hAnsi="Times New Roman" w:cs="Times New Roman"/>
          <w:szCs w:val="24"/>
        </w:rPr>
        <w:t xml:space="preserve"> for revenge in the wake of the false flag </w:t>
      </w:r>
      <w:proofErr w:type="spellStart"/>
      <w:r w:rsidRPr="005310DE">
        <w:rPr>
          <w:rFonts w:ascii="Times New Roman" w:eastAsia="Times New Roman" w:hAnsi="Times New Roman" w:cs="Times New Roman"/>
          <w:szCs w:val="24"/>
        </w:rPr>
        <w:t>Pahalgam</w:t>
      </w:r>
      <w:proofErr w:type="spellEnd"/>
      <w:r w:rsidRPr="005310DE">
        <w:rPr>
          <w:rFonts w:ascii="Times New Roman" w:eastAsia="Times New Roman" w:hAnsi="Times New Roman" w:cs="Times New Roman"/>
          <w:szCs w:val="24"/>
        </w:rPr>
        <w:t xml:space="preserve"> operation, in</w:t>
      </w:r>
      <w:r w:rsidRPr="005310DE">
        <w:rPr>
          <w:rFonts w:ascii="Times New Roman" w:eastAsia="Times New Roman" w:hAnsi="Times New Roman" w:cs="Times New Roman"/>
          <w:szCs w:val="24"/>
        </w:rPr>
        <w:softHyphen/>
        <w:t>volving loss of 26 innocent lives and in</w:t>
      </w:r>
      <w:r w:rsidRPr="005310DE">
        <w:rPr>
          <w:rFonts w:ascii="Times New Roman" w:eastAsia="Times New Roman" w:hAnsi="Times New Roman" w:cs="Times New Roman"/>
          <w:szCs w:val="24"/>
        </w:rPr>
        <w:softHyphen/>
        <w:t>juries to another 16.</w:t>
      </w:r>
    </w:p>
    <w:p w:rsidR="005310DE" w:rsidRPr="005310DE" w:rsidRDefault="005310DE" w:rsidP="005310DE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5310DE">
        <w:rPr>
          <w:rFonts w:ascii="Times New Roman" w:eastAsia="Times New Roman" w:hAnsi="Times New Roman" w:cs="Times New Roman"/>
          <w:szCs w:val="24"/>
        </w:rPr>
        <w:t xml:space="preserve">BJP adheres to </w:t>
      </w:r>
      <w:proofErr w:type="spellStart"/>
      <w:r w:rsidRPr="005310DE">
        <w:rPr>
          <w:rFonts w:ascii="Times New Roman" w:eastAsia="Times New Roman" w:hAnsi="Times New Roman" w:cs="Times New Roman"/>
          <w:szCs w:val="24"/>
        </w:rPr>
        <w:t>Hindutva</w:t>
      </w:r>
      <w:proofErr w:type="spellEnd"/>
      <w:r w:rsidRPr="005310DE">
        <w:rPr>
          <w:rFonts w:ascii="Times New Roman" w:eastAsia="Times New Roman" w:hAnsi="Times New Roman" w:cs="Times New Roman"/>
          <w:szCs w:val="24"/>
        </w:rPr>
        <w:t xml:space="preserve"> ideology and envisions India as a ‘Hindu </w:t>
      </w:r>
      <w:proofErr w:type="spellStart"/>
      <w:r w:rsidRPr="005310DE">
        <w:rPr>
          <w:rFonts w:ascii="Times New Roman" w:eastAsia="Times New Roman" w:hAnsi="Times New Roman" w:cs="Times New Roman"/>
          <w:szCs w:val="24"/>
        </w:rPr>
        <w:t>Rashtra</w:t>
      </w:r>
      <w:proofErr w:type="spellEnd"/>
      <w:r w:rsidRPr="005310DE">
        <w:rPr>
          <w:rFonts w:ascii="Times New Roman" w:eastAsia="Times New Roman" w:hAnsi="Times New Roman" w:cs="Times New Roman"/>
          <w:szCs w:val="24"/>
        </w:rPr>
        <w:t>’, ad</w:t>
      </w:r>
      <w:r w:rsidRPr="005310DE">
        <w:rPr>
          <w:rFonts w:ascii="Times New Roman" w:eastAsia="Times New Roman" w:hAnsi="Times New Roman" w:cs="Times New Roman"/>
          <w:szCs w:val="24"/>
        </w:rPr>
        <w:softHyphen/>
        <w:t>vocating for cultural nationalism root</w:t>
      </w:r>
      <w:r w:rsidRPr="005310DE">
        <w:rPr>
          <w:rFonts w:ascii="Times New Roman" w:eastAsia="Times New Roman" w:hAnsi="Times New Roman" w:cs="Times New Roman"/>
          <w:szCs w:val="24"/>
        </w:rPr>
        <w:softHyphen/>
        <w:t>ed in Hindu traditions. The manipula</w:t>
      </w:r>
      <w:r w:rsidRPr="005310DE">
        <w:rPr>
          <w:rFonts w:ascii="Times New Roman" w:eastAsia="Times New Roman" w:hAnsi="Times New Roman" w:cs="Times New Roman"/>
          <w:szCs w:val="24"/>
        </w:rPr>
        <w:softHyphen/>
        <w:t xml:space="preserve">tion of </w:t>
      </w:r>
      <w:proofErr w:type="spellStart"/>
      <w:r w:rsidRPr="005310DE">
        <w:rPr>
          <w:rFonts w:ascii="Times New Roman" w:eastAsia="Times New Roman" w:hAnsi="Times New Roman" w:cs="Times New Roman"/>
          <w:szCs w:val="24"/>
        </w:rPr>
        <w:t>Sindoor</w:t>
      </w:r>
      <w:proofErr w:type="spellEnd"/>
      <w:r w:rsidRPr="005310DE">
        <w:rPr>
          <w:rFonts w:ascii="Times New Roman" w:eastAsia="Times New Roman" w:hAnsi="Times New Roman" w:cs="Times New Roman"/>
          <w:szCs w:val="24"/>
        </w:rPr>
        <w:t xml:space="preserve"> for political purposes and its projection by </w:t>
      </w:r>
      <w:proofErr w:type="spellStart"/>
      <w:r w:rsidRPr="005310DE">
        <w:rPr>
          <w:rFonts w:ascii="Times New Roman" w:eastAsia="Times New Roman" w:hAnsi="Times New Roman" w:cs="Times New Roman"/>
          <w:szCs w:val="24"/>
        </w:rPr>
        <w:t>Modi</w:t>
      </w:r>
      <w:proofErr w:type="spellEnd"/>
      <w:r w:rsidRPr="005310DE">
        <w:rPr>
          <w:rFonts w:ascii="Times New Roman" w:eastAsia="Times New Roman" w:hAnsi="Times New Roman" w:cs="Times New Roman"/>
          <w:szCs w:val="24"/>
        </w:rPr>
        <w:t xml:space="preserve"> as a nation</w:t>
      </w:r>
      <w:r w:rsidRPr="005310DE">
        <w:rPr>
          <w:rFonts w:ascii="Times New Roman" w:eastAsia="Times New Roman" w:hAnsi="Times New Roman" w:cs="Times New Roman"/>
          <w:szCs w:val="24"/>
        </w:rPr>
        <w:softHyphen/>
        <w:t>al symbol is an attempt to conflate Hin</w:t>
      </w:r>
      <w:r w:rsidRPr="005310DE">
        <w:rPr>
          <w:rFonts w:ascii="Times New Roman" w:eastAsia="Times New Roman" w:hAnsi="Times New Roman" w:cs="Times New Roman"/>
          <w:szCs w:val="24"/>
        </w:rPr>
        <w:softHyphen/>
        <w:t xml:space="preserve">du culture with Indian identity. </w:t>
      </w:r>
      <w:proofErr w:type="spellStart"/>
      <w:r w:rsidRPr="005310DE">
        <w:rPr>
          <w:rFonts w:ascii="Times New Roman" w:eastAsia="Times New Roman" w:hAnsi="Times New Roman" w:cs="Times New Roman"/>
          <w:szCs w:val="24"/>
        </w:rPr>
        <w:t>Sindoor</w:t>
      </w:r>
      <w:proofErr w:type="spellEnd"/>
      <w:r w:rsidRPr="005310DE">
        <w:rPr>
          <w:rFonts w:ascii="Times New Roman" w:eastAsia="Times New Roman" w:hAnsi="Times New Roman" w:cs="Times New Roman"/>
          <w:szCs w:val="24"/>
        </w:rPr>
        <w:t xml:space="preserve"> does not represent Indian national cul</w:t>
      </w:r>
      <w:r w:rsidRPr="005310DE">
        <w:rPr>
          <w:rFonts w:ascii="Times New Roman" w:eastAsia="Times New Roman" w:hAnsi="Times New Roman" w:cs="Times New Roman"/>
          <w:szCs w:val="24"/>
        </w:rPr>
        <w:softHyphen/>
        <w:t>ture because it is only worn by married Hindu women.</w:t>
      </w:r>
    </w:p>
    <w:p w:rsidR="005310DE" w:rsidRPr="005310DE" w:rsidRDefault="005310DE" w:rsidP="005310DE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5310DE">
        <w:rPr>
          <w:rFonts w:ascii="Times New Roman" w:eastAsia="Times New Roman" w:hAnsi="Times New Roman" w:cs="Times New Roman"/>
          <w:szCs w:val="24"/>
        </w:rPr>
        <w:t xml:space="preserve">The </w:t>
      </w:r>
      <w:proofErr w:type="spellStart"/>
      <w:r w:rsidRPr="005310DE">
        <w:rPr>
          <w:rFonts w:ascii="Times New Roman" w:eastAsia="Times New Roman" w:hAnsi="Times New Roman" w:cs="Times New Roman"/>
          <w:szCs w:val="24"/>
        </w:rPr>
        <w:t>Modi</w:t>
      </w:r>
      <w:proofErr w:type="spellEnd"/>
      <w:r w:rsidRPr="005310DE">
        <w:rPr>
          <w:rFonts w:ascii="Times New Roman" w:eastAsia="Times New Roman" w:hAnsi="Times New Roman" w:cs="Times New Roman"/>
          <w:szCs w:val="24"/>
        </w:rPr>
        <w:t xml:space="preserve"> government has faced an in</w:t>
      </w:r>
      <w:r w:rsidRPr="005310DE">
        <w:rPr>
          <w:rFonts w:ascii="Times New Roman" w:eastAsia="Times New Roman" w:hAnsi="Times New Roman" w:cs="Times New Roman"/>
          <w:szCs w:val="24"/>
        </w:rPr>
        <w:softHyphen/>
        <w:t xml:space="preserve">tense wave of criticism and rebuke from political forces from within India for </w:t>
      </w:r>
      <w:proofErr w:type="spellStart"/>
      <w:r w:rsidRPr="005310DE">
        <w:rPr>
          <w:rFonts w:ascii="Times New Roman" w:eastAsia="Times New Roman" w:hAnsi="Times New Roman" w:cs="Times New Roman"/>
          <w:szCs w:val="24"/>
        </w:rPr>
        <w:t>politicising</w:t>
      </w:r>
      <w:proofErr w:type="spellEnd"/>
      <w:r w:rsidRPr="005310DE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5310DE">
        <w:rPr>
          <w:rFonts w:ascii="Times New Roman" w:eastAsia="Times New Roman" w:hAnsi="Times New Roman" w:cs="Times New Roman"/>
          <w:szCs w:val="24"/>
        </w:rPr>
        <w:t>Sindoor</w:t>
      </w:r>
      <w:proofErr w:type="spellEnd"/>
      <w:r w:rsidRPr="005310DE">
        <w:rPr>
          <w:rFonts w:ascii="Times New Roman" w:eastAsia="Times New Roman" w:hAnsi="Times New Roman" w:cs="Times New Roman"/>
          <w:szCs w:val="24"/>
        </w:rPr>
        <w:t xml:space="preserve"> and the </w:t>
      </w:r>
      <w:proofErr w:type="spellStart"/>
      <w:r w:rsidRPr="005310DE">
        <w:rPr>
          <w:rFonts w:ascii="Times New Roman" w:eastAsia="Times New Roman" w:hAnsi="Times New Roman" w:cs="Times New Roman"/>
          <w:szCs w:val="24"/>
        </w:rPr>
        <w:t>Pahalgam</w:t>
      </w:r>
      <w:proofErr w:type="spellEnd"/>
      <w:r w:rsidRPr="005310DE">
        <w:rPr>
          <w:rFonts w:ascii="Times New Roman" w:eastAsia="Times New Roman" w:hAnsi="Times New Roman" w:cs="Times New Roman"/>
          <w:szCs w:val="24"/>
        </w:rPr>
        <w:t xml:space="preserve"> incident. For example, Chief Minister of West Bengal </w:t>
      </w:r>
      <w:proofErr w:type="spellStart"/>
      <w:r w:rsidRPr="005310DE">
        <w:rPr>
          <w:rFonts w:ascii="Times New Roman" w:eastAsia="Times New Roman" w:hAnsi="Times New Roman" w:cs="Times New Roman"/>
          <w:szCs w:val="24"/>
        </w:rPr>
        <w:t>Mamata</w:t>
      </w:r>
      <w:proofErr w:type="spellEnd"/>
      <w:r w:rsidRPr="005310DE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5310DE">
        <w:rPr>
          <w:rFonts w:ascii="Times New Roman" w:eastAsia="Times New Roman" w:hAnsi="Times New Roman" w:cs="Times New Roman"/>
          <w:szCs w:val="24"/>
        </w:rPr>
        <w:t>Banerjee</w:t>
      </w:r>
      <w:proofErr w:type="spellEnd"/>
      <w:r w:rsidRPr="005310DE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5310DE">
        <w:rPr>
          <w:rFonts w:ascii="Times New Roman" w:eastAsia="Times New Roman" w:hAnsi="Times New Roman" w:cs="Times New Roman"/>
          <w:szCs w:val="24"/>
        </w:rPr>
        <w:t>criti</w:t>
      </w:r>
      <w:r w:rsidRPr="005310DE">
        <w:rPr>
          <w:rFonts w:ascii="Times New Roman" w:eastAsia="Times New Roman" w:hAnsi="Times New Roman" w:cs="Times New Roman"/>
          <w:szCs w:val="24"/>
        </w:rPr>
        <w:softHyphen/>
        <w:t>cised</w:t>
      </w:r>
      <w:proofErr w:type="spellEnd"/>
      <w:r w:rsidRPr="005310DE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5310DE">
        <w:rPr>
          <w:rFonts w:ascii="Times New Roman" w:eastAsia="Times New Roman" w:hAnsi="Times New Roman" w:cs="Times New Roman"/>
          <w:szCs w:val="24"/>
        </w:rPr>
        <w:t>Modi</w:t>
      </w:r>
      <w:proofErr w:type="spellEnd"/>
      <w:r w:rsidRPr="005310DE">
        <w:rPr>
          <w:rFonts w:ascii="Times New Roman" w:eastAsia="Times New Roman" w:hAnsi="Times New Roman" w:cs="Times New Roman"/>
          <w:szCs w:val="24"/>
        </w:rPr>
        <w:t xml:space="preserve"> for engaging in the “business of </w:t>
      </w:r>
      <w:proofErr w:type="spellStart"/>
      <w:r w:rsidRPr="005310DE">
        <w:rPr>
          <w:rFonts w:ascii="Times New Roman" w:eastAsia="Times New Roman" w:hAnsi="Times New Roman" w:cs="Times New Roman"/>
          <w:szCs w:val="24"/>
        </w:rPr>
        <w:t>Sindoor</w:t>
      </w:r>
      <w:proofErr w:type="spellEnd"/>
      <w:r w:rsidRPr="005310DE">
        <w:rPr>
          <w:rFonts w:ascii="Times New Roman" w:eastAsia="Times New Roman" w:hAnsi="Times New Roman" w:cs="Times New Roman"/>
          <w:szCs w:val="24"/>
        </w:rPr>
        <w:t>”. She said during a press con</w:t>
      </w:r>
      <w:r w:rsidRPr="005310DE">
        <w:rPr>
          <w:rFonts w:ascii="Times New Roman" w:eastAsia="Times New Roman" w:hAnsi="Times New Roman" w:cs="Times New Roman"/>
          <w:szCs w:val="24"/>
        </w:rPr>
        <w:softHyphen/>
        <w:t xml:space="preserve">ference on 30 May 2025, “First he was a tea seller, then a </w:t>
      </w:r>
      <w:proofErr w:type="spellStart"/>
      <w:r w:rsidRPr="005310DE">
        <w:rPr>
          <w:rFonts w:ascii="Times New Roman" w:eastAsia="Times New Roman" w:hAnsi="Times New Roman" w:cs="Times New Roman"/>
          <w:szCs w:val="24"/>
        </w:rPr>
        <w:t>chowkidar</w:t>
      </w:r>
      <w:proofErr w:type="spellEnd"/>
      <w:r w:rsidRPr="005310DE">
        <w:rPr>
          <w:rFonts w:ascii="Times New Roman" w:eastAsia="Times New Roman" w:hAnsi="Times New Roman" w:cs="Times New Roman"/>
          <w:szCs w:val="24"/>
        </w:rPr>
        <w:t xml:space="preserve">. Now he is selling </w:t>
      </w:r>
      <w:proofErr w:type="spellStart"/>
      <w:r w:rsidRPr="005310DE">
        <w:rPr>
          <w:rFonts w:ascii="Times New Roman" w:eastAsia="Times New Roman" w:hAnsi="Times New Roman" w:cs="Times New Roman"/>
          <w:szCs w:val="24"/>
        </w:rPr>
        <w:t>Sindoor</w:t>
      </w:r>
      <w:proofErr w:type="spellEnd"/>
      <w:r w:rsidRPr="005310DE">
        <w:rPr>
          <w:rFonts w:ascii="Times New Roman" w:eastAsia="Times New Roman" w:hAnsi="Times New Roman" w:cs="Times New Roman"/>
          <w:szCs w:val="24"/>
        </w:rPr>
        <w:t xml:space="preserve"> everywhere, even in election campaigns. </w:t>
      </w:r>
      <w:proofErr w:type="spellStart"/>
      <w:r w:rsidRPr="005310DE">
        <w:rPr>
          <w:rFonts w:ascii="Times New Roman" w:eastAsia="Times New Roman" w:hAnsi="Times New Roman" w:cs="Times New Roman"/>
          <w:szCs w:val="24"/>
        </w:rPr>
        <w:t>Sindoor</w:t>
      </w:r>
      <w:proofErr w:type="spellEnd"/>
      <w:r w:rsidRPr="005310DE">
        <w:rPr>
          <w:rFonts w:ascii="Times New Roman" w:eastAsia="Times New Roman" w:hAnsi="Times New Roman" w:cs="Times New Roman"/>
          <w:szCs w:val="24"/>
        </w:rPr>
        <w:t xml:space="preserve"> cannot be sold this way. It is the </w:t>
      </w:r>
      <w:proofErr w:type="spellStart"/>
      <w:r w:rsidRPr="005310DE">
        <w:rPr>
          <w:rFonts w:ascii="Times New Roman" w:eastAsia="Times New Roman" w:hAnsi="Times New Roman" w:cs="Times New Roman"/>
          <w:szCs w:val="24"/>
        </w:rPr>
        <w:t>honour</w:t>
      </w:r>
      <w:proofErr w:type="spellEnd"/>
      <w:r w:rsidRPr="005310DE">
        <w:rPr>
          <w:rFonts w:ascii="Times New Roman" w:eastAsia="Times New Roman" w:hAnsi="Times New Roman" w:cs="Times New Roman"/>
          <w:szCs w:val="24"/>
        </w:rPr>
        <w:t xml:space="preserve"> and dig</w:t>
      </w:r>
      <w:r w:rsidRPr="005310DE">
        <w:rPr>
          <w:rFonts w:ascii="Times New Roman" w:eastAsia="Times New Roman" w:hAnsi="Times New Roman" w:cs="Times New Roman"/>
          <w:szCs w:val="24"/>
        </w:rPr>
        <w:softHyphen/>
        <w:t xml:space="preserve">nity of mothers.” During the </w:t>
      </w:r>
      <w:proofErr w:type="spellStart"/>
      <w:r w:rsidRPr="005310DE">
        <w:rPr>
          <w:rFonts w:ascii="Times New Roman" w:eastAsia="Times New Roman" w:hAnsi="Times New Roman" w:cs="Times New Roman"/>
          <w:szCs w:val="24"/>
        </w:rPr>
        <w:t>Rajya</w:t>
      </w:r>
      <w:proofErr w:type="spellEnd"/>
      <w:r w:rsidRPr="005310DE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5310DE">
        <w:rPr>
          <w:rFonts w:ascii="Times New Roman" w:eastAsia="Times New Roman" w:hAnsi="Times New Roman" w:cs="Times New Roman"/>
          <w:szCs w:val="24"/>
        </w:rPr>
        <w:t>Sabha</w:t>
      </w:r>
      <w:proofErr w:type="spellEnd"/>
      <w:r w:rsidRPr="005310DE">
        <w:rPr>
          <w:rFonts w:ascii="Times New Roman" w:eastAsia="Times New Roman" w:hAnsi="Times New Roman" w:cs="Times New Roman"/>
          <w:szCs w:val="24"/>
        </w:rPr>
        <w:t xml:space="preserve"> debate on Operation </w:t>
      </w:r>
      <w:proofErr w:type="spellStart"/>
      <w:r w:rsidRPr="005310DE">
        <w:rPr>
          <w:rFonts w:ascii="Times New Roman" w:eastAsia="Times New Roman" w:hAnsi="Times New Roman" w:cs="Times New Roman"/>
          <w:szCs w:val="24"/>
        </w:rPr>
        <w:t>Sindoor</w:t>
      </w:r>
      <w:proofErr w:type="spellEnd"/>
      <w:r w:rsidRPr="005310DE">
        <w:rPr>
          <w:rFonts w:ascii="Times New Roman" w:eastAsia="Times New Roman" w:hAnsi="Times New Roman" w:cs="Times New Roman"/>
          <w:szCs w:val="24"/>
        </w:rPr>
        <w:t xml:space="preserve">, </w:t>
      </w:r>
      <w:proofErr w:type="spellStart"/>
      <w:r w:rsidRPr="005310DE">
        <w:rPr>
          <w:rFonts w:ascii="Times New Roman" w:eastAsia="Times New Roman" w:hAnsi="Times New Roman" w:cs="Times New Roman"/>
          <w:szCs w:val="24"/>
        </w:rPr>
        <w:t>Samajwa</w:t>
      </w:r>
      <w:r w:rsidRPr="005310DE">
        <w:rPr>
          <w:rFonts w:ascii="Times New Roman" w:eastAsia="Times New Roman" w:hAnsi="Times New Roman" w:cs="Times New Roman"/>
          <w:szCs w:val="24"/>
        </w:rPr>
        <w:softHyphen/>
        <w:t>di</w:t>
      </w:r>
      <w:proofErr w:type="spellEnd"/>
      <w:r w:rsidRPr="005310DE">
        <w:rPr>
          <w:rFonts w:ascii="Times New Roman" w:eastAsia="Times New Roman" w:hAnsi="Times New Roman" w:cs="Times New Roman"/>
          <w:szCs w:val="24"/>
        </w:rPr>
        <w:t xml:space="preserve"> Party MP Jaya </w:t>
      </w:r>
      <w:proofErr w:type="spellStart"/>
      <w:r w:rsidRPr="005310DE">
        <w:rPr>
          <w:rFonts w:ascii="Times New Roman" w:eastAsia="Times New Roman" w:hAnsi="Times New Roman" w:cs="Times New Roman"/>
          <w:szCs w:val="24"/>
        </w:rPr>
        <w:t>Bachchan</w:t>
      </w:r>
      <w:proofErr w:type="spellEnd"/>
      <w:r w:rsidRPr="005310DE">
        <w:rPr>
          <w:rFonts w:ascii="Times New Roman" w:eastAsia="Times New Roman" w:hAnsi="Times New Roman" w:cs="Times New Roman"/>
          <w:szCs w:val="24"/>
        </w:rPr>
        <w:t xml:space="preserve"> questioned as to “why India’s military </w:t>
      </w:r>
      <w:r w:rsidRPr="005310DE">
        <w:rPr>
          <w:rFonts w:ascii="Times New Roman" w:eastAsia="Times New Roman" w:hAnsi="Times New Roman" w:cs="Times New Roman"/>
          <w:szCs w:val="24"/>
        </w:rPr>
        <w:lastRenderedPageBreak/>
        <w:t xml:space="preserve">operation against Pakistan was named Operation </w:t>
      </w:r>
      <w:proofErr w:type="spellStart"/>
      <w:r w:rsidRPr="005310DE">
        <w:rPr>
          <w:rFonts w:ascii="Times New Roman" w:eastAsia="Times New Roman" w:hAnsi="Times New Roman" w:cs="Times New Roman"/>
          <w:szCs w:val="24"/>
        </w:rPr>
        <w:t>Sindoor</w:t>
      </w:r>
      <w:proofErr w:type="spellEnd"/>
      <w:r w:rsidRPr="005310DE">
        <w:rPr>
          <w:rFonts w:ascii="Times New Roman" w:eastAsia="Times New Roman" w:hAnsi="Times New Roman" w:cs="Times New Roman"/>
          <w:szCs w:val="24"/>
        </w:rPr>
        <w:t xml:space="preserve"> when more women were wid</w:t>
      </w:r>
      <w:r w:rsidRPr="005310DE">
        <w:rPr>
          <w:rFonts w:ascii="Times New Roman" w:eastAsia="Times New Roman" w:hAnsi="Times New Roman" w:cs="Times New Roman"/>
          <w:szCs w:val="24"/>
        </w:rPr>
        <w:softHyphen/>
        <w:t xml:space="preserve">owed and lost their </w:t>
      </w:r>
      <w:proofErr w:type="spellStart"/>
      <w:r w:rsidRPr="005310DE">
        <w:rPr>
          <w:rFonts w:ascii="Times New Roman" w:eastAsia="Times New Roman" w:hAnsi="Times New Roman" w:cs="Times New Roman"/>
          <w:szCs w:val="24"/>
        </w:rPr>
        <w:t>Sindoor</w:t>
      </w:r>
      <w:proofErr w:type="spellEnd"/>
      <w:r w:rsidRPr="005310DE">
        <w:rPr>
          <w:rFonts w:ascii="Times New Roman" w:eastAsia="Times New Roman" w:hAnsi="Times New Roman" w:cs="Times New Roman"/>
          <w:szCs w:val="24"/>
        </w:rPr>
        <w:t>”.</w:t>
      </w:r>
    </w:p>
    <w:p w:rsidR="005310DE" w:rsidRPr="005310DE" w:rsidRDefault="005310DE" w:rsidP="005310DE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5310DE">
        <w:rPr>
          <w:rFonts w:ascii="Times New Roman" w:eastAsia="Times New Roman" w:hAnsi="Times New Roman" w:cs="Times New Roman"/>
          <w:szCs w:val="24"/>
        </w:rPr>
        <w:t xml:space="preserve">The </w:t>
      </w:r>
      <w:proofErr w:type="spellStart"/>
      <w:r w:rsidRPr="005310DE">
        <w:rPr>
          <w:rFonts w:ascii="Times New Roman" w:eastAsia="Times New Roman" w:hAnsi="Times New Roman" w:cs="Times New Roman"/>
          <w:szCs w:val="24"/>
        </w:rPr>
        <w:t>Modi</w:t>
      </w:r>
      <w:proofErr w:type="spellEnd"/>
      <w:r w:rsidRPr="005310DE">
        <w:rPr>
          <w:rFonts w:ascii="Times New Roman" w:eastAsia="Times New Roman" w:hAnsi="Times New Roman" w:cs="Times New Roman"/>
          <w:szCs w:val="24"/>
        </w:rPr>
        <w:t xml:space="preserve"> government downplayed and denied casualty figures as a conse</w:t>
      </w:r>
      <w:r w:rsidRPr="005310DE">
        <w:rPr>
          <w:rFonts w:ascii="Times New Roman" w:eastAsia="Times New Roman" w:hAnsi="Times New Roman" w:cs="Times New Roman"/>
          <w:szCs w:val="24"/>
        </w:rPr>
        <w:softHyphen/>
        <w:t xml:space="preserve">quence of the botched operation </w:t>
      </w:r>
      <w:proofErr w:type="spellStart"/>
      <w:r w:rsidRPr="005310DE">
        <w:rPr>
          <w:rFonts w:ascii="Times New Roman" w:eastAsia="Times New Roman" w:hAnsi="Times New Roman" w:cs="Times New Roman"/>
          <w:szCs w:val="24"/>
        </w:rPr>
        <w:t>Sin</w:t>
      </w:r>
      <w:r w:rsidRPr="005310DE">
        <w:rPr>
          <w:rFonts w:ascii="Times New Roman" w:eastAsia="Times New Roman" w:hAnsi="Times New Roman" w:cs="Times New Roman"/>
          <w:szCs w:val="24"/>
        </w:rPr>
        <w:softHyphen/>
        <w:t>door</w:t>
      </w:r>
      <w:proofErr w:type="spellEnd"/>
      <w:r w:rsidRPr="005310DE">
        <w:rPr>
          <w:rFonts w:ascii="Times New Roman" w:eastAsia="Times New Roman" w:hAnsi="Times New Roman" w:cs="Times New Roman"/>
          <w:szCs w:val="24"/>
        </w:rPr>
        <w:t xml:space="preserve"> and has not shown the moral courage to accept and </w:t>
      </w:r>
      <w:proofErr w:type="spellStart"/>
      <w:r w:rsidRPr="005310DE">
        <w:rPr>
          <w:rFonts w:ascii="Times New Roman" w:eastAsia="Times New Roman" w:hAnsi="Times New Roman" w:cs="Times New Roman"/>
          <w:szCs w:val="24"/>
        </w:rPr>
        <w:t>honour</w:t>
      </w:r>
      <w:proofErr w:type="spellEnd"/>
      <w:r w:rsidRPr="005310DE">
        <w:rPr>
          <w:rFonts w:ascii="Times New Roman" w:eastAsia="Times New Roman" w:hAnsi="Times New Roman" w:cs="Times New Roman"/>
          <w:szCs w:val="24"/>
        </w:rPr>
        <w:t xml:space="preserve"> its fall</w:t>
      </w:r>
      <w:r w:rsidRPr="005310DE">
        <w:rPr>
          <w:rFonts w:ascii="Times New Roman" w:eastAsia="Times New Roman" w:hAnsi="Times New Roman" w:cs="Times New Roman"/>
          <w:szCs w:val="24"/>
        </w:rPr>
        <w:softHyphen/>
        <w:t xml:space="preserve">en soldiers. It has also failed to disclose the whereabouts of Flight Lieutenant </w:t>
      </w:r>
      <w:proofErr w:type="spellStart"/>
      <w:r w:rsidRPr="005310DE">
        <w:rPr>
          <w:rFonts w:ascii="Times New Roman" w:eastAsia="Times New Roman" w:hAnsi="Times New Roman" w:cs="Times New Roman"/>
          <w:szCs w:val="24"/>
        </w:rPr>
        <w:t>Shivangi</w:t>
      </w:r>
      <w:proofErr w:type="spellEnd"/>
      <w:r w:rsidRPr="005310DE">
        <w:rPr>
          <w:rFonts w:ascii="Times New Roman" w:eastAsia="Times New Roman" w:hAnsi="Times New Roman" w:cs="Times New Roman"/>
          <w:szCs w:val="24"/>
        </w:rPr>
        <w:t xml:space="preserve"> Singh, India’s first female </w:t>
      </w:r>
      <w:proofErr w:type="spellStart"/>
      <w:r w:rsidRPr="005310DE">
        <w:rPr>
          <w:rFonts w:ascii="Times New Roman" w:eastAsia="Times New Roman" w:hAnsi="Times New Roman" w:cs="Times New Roman"/>
          <w:szCs w:val="24"/>
        </w:rPr>
        <w:t>Ra</w:t>
      </w:r>
      <w:r w:rsidRPr="005310DE">
        <w:rPr>
          <w:rFonts w:ascii="Times New Roman" w:eastAsia="Times New Roman" w:hAnsi="Times New Roman" w:cs="Times New Roman"/>
          <w:szCs w:val="24"/>
        </w:rPr>
        <w:softHyphen/>
        <w:t>fale</w:t>
      </w:r>
      <w:proofErr w:type="spellEnd"/>
      <w:r w:rsidRPr="005310DE">
        <w:rPr>
          <w:rFonts w:ascii="Times New Roman" w:eastAsia="Times New Roman" w:hAnsi="Times New Roman" w:cs="Times New Roman"/>
          <w:szCs w:val="24"/>
        </w:rPr>
        <w:t xml:space="preserve"> pilot. It is globally accepted now that Pakistan Air Force shot down six Indian aircraft including four </w:t>
      </w:r>
      <w:proofErr w:type="spellStart"/>
      <w:r w:rsidRPr="005310DE">
        <w:rPr>
          <w:rFonts w:ascii="Times New Roman" w:eastAsia="Times New Roman" w:hAnsi="Times New Roman" w:cs="Times New Roman"/>
          <w:szCs w:val="24"/>
        </w:rPr>
        <w:t>Rafales</w:t>
      </w:r>
      <w:proofErr w:type="spellEnd"/>
      <w:r w:rsidRPr="005310DE">
        <w:rPr>
          <w:rFonts w:ascii="Times New Roman" w:eastAsia="Times New Roman" w:hAnsi="Times New Roman" w:cs="Times New Roman"/>
          <w:szCs w:val="24"/>
        </w:rPr>
        <w:t xml:space="preserve"> on the night of 6-7 May 2025.</w:t>
      </w:r>
    </w:p>
    <w:p w:rsidR="005310DE" w:rsidRPr="005310DE" w:rsidRDefault="005310DE" w:rsidP="005310DE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5310DE">
        <w:rPr>
          <w:rFonts w:ascii="Times New Roman" w:eastAsia="Times New Roman" w:hAnsi="Times New Roman" w:cs="Times New Roman"/>
          <w:szCs w:val="24"/>
        </w:rPr>
        <w:t>The historical pattern suggests that: (</w:t>
      </w:r>
      <w:proofErr w:type="spellStart"/>
      <w:r w:rsidRPr="005310DE">
        <w:rPr>
          <w:rFonts w:ascii="Times New Roman" w:eastAsia="Times New Roman" w:hAnsi="Times New Roman" w:cs="Times New Roman"/>
          <w:szCs w:val="24"/>
        </w:rPr>
        <w:t>i</w:t>
      </w:r>
      <w:proofErr w:type="spellEnd"/>
      <w:r w:rsidRPr="005310DE">
        <w:rPr>
          <w:rFonts w:ascii="Times New Roman" w:eastAsia="Times New Roman" w:hAnsi="Times New Roman" w:cs="Times New Roman"/>
          <w:szCs w:val="24"/>
        </w:rPr>
        <w:t>) all major bloody incidents in IIOJK occurred while BJP was in power; (ii) the false flag operations were orches</w:t>
      </w:r>
      <w:r w:rsidRPr="005310DE">
        <w:rPr>
          <w:rFonts w:ascii="Times New Roman" w:eastAsia="Times New Roman" w:hAnsi="Times New Roman" w:cs="Times New Roman"/>
          <w:szCs w:val="24"/>
        </w:rPr>
        <w:softHyphen/>
        <w:t>trated before an election cycle, particu</w:t>
      </w:r>
      <w:r w:rsidRPr="005310DE">
        <w:rPr>
          <w:rFonts w:ascii="Times New Roman" w:eastAsia="Times New Roman" w:hAnsi="Times New Roman" w:cs="Times New Roman"/>
          <w:szCs w:val="24"/>
        </w:rPr>
        <w:softHyphen/>
        <w:t>larly in politically significant states for BJP like Bihar and Uttar Pradesh; (iii) some incidents strategically coincided with high-profile political visits from the US; (iv) after every false flag opera</w:t>
      </w:r>
      <w:r w:rsidRPr="005310DE">
        <w:rPr>
          <w:rFonts w:ascii="Times New Roman" w:eastAsia="Times New Roman" w:hAnsi="Times New Roman" w:cs="Times New Roman"/>
          <w:szCs w:val="24"/>
        </w:rPr>
        <w:softHyphen/>
        <w:t>tion, India blamed Pakistan without pro</w:t>
      </w:r>
      <w:r w:rsidRPr="005310DE">
        <w:rPr>
          <w:rFonts w:ascii="Times New Roman" w:eastAsia="Times New Roman" w:hAnsi="Times New Roman" w:cs="Times New Roman"/>
          <w:szCs w:val="24"/>
        </w:rPr>
        <w:softHyphen/>
        <w:t>viding any evidence to support its un</w:t>
      </w:r>
      <w:r w:rsidRPr="005310DE">
        <w:rPr>
          <w:rFonts w:ascii="Times New Roman" w:eastAsia="Times New Roman" w:hAnsi="Times New Roman" w:cs="Times New Roman"/>
          <w:szCs w:val="24"/>
        </w:rPr>
        <w:softHyphen/>
        <w:t>founded allegations; and (v) it was later proven in every case that the operations were planned and carried out by Indian nationals and were categorized as seri</w:t>
      </w:r>
      <w:r w:rsidRPr="005310DE">
        <w:rPr>
          <w:rFonts w:ascii="Times New Roman" w:eastAsia="Times New Roman" w:hAnsi="Times New Roman" w:cs="Times New Roman"/>
          <w:szCs w:val="24"/>
        </w:rPr>
        <w:softHyphen/>
        <w:t>ous security lapses and intelligence fail</w:t>
      </w:r>
      <w:r w:rsidRPr="005310DE">
        <w:rPr>
          <w:rFonts w:ascii="Times New Roman" w:eastAsia="Times New Roman" w:hAnsi="Times New Roman" w:cs="Times New Roman"/>
          <w:szCs w:val="24"/>
        </w:rPr>
        <w:softHyphen/>
        <w:t xml:space="preserve">ures by Indian security forces. During the debate on Operation </w:t>
      </w:r>
      <w:proofErr w:type="spellStart"/>
      <w:r w:rsidRPr="005310DE">
        <w:rPr>
          <w:rFonts w:ascii="Times New Roman" w:eastAsia="Times New Roman" w:hAnsi="Times New Roman" w:cs="Times New Roman"/>
          <w:szCs w:val="24"/>
        </w:rPr>
        <w:t>Sindoor</w:t>
      </w:r>
      <w:proofErr w:type="spellEnd"/>
      <w:r w:rsidRPr="005310DE">
        <w:rPr>
          <w:rFonts w:ascii="Times New Roman" w:eastAsia="Times New Roman" w:hAnsi="Times New Roman" w:cs="Times New Roman"/>
          <w:szCs w:val="24"/>
        </w:rPr>
        <w:t xml:space="preserve"> in </w:t>
      </w:r>
      <w:proofErr w:type="spellStart"/>
      <w:r w:rsidRPr="005310DE">
        <w:rPr>
          <w:rFonts w:ascii="Times New Roman" w:eastAsia="Times New Roman" w:hAnsi="Times New Roman" w:cs="Times New Roman"/>
          <w:szCs w:val="24"/>
        </w:rPr>
        <w:t>Lok</w:t>
      </w:r>
      <w:proofErr w:type="spellEnd"/>
      <w:r w:rsidRPr="005310DE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5310DE">
        <w:rPr>
          <w:rFonts w:ascii="Times New Roman" w:eastAsia="Times New Roman" w:hAnsi="Times New Roman" w:cs="Times New Roman"/>
          <w:szCs w:val="24"/>
        </w:rPr>
        <w:t>Sabha</w:t>
      </w:r>
      <w:proofErr w:type="spellEnd"/>
      <w:r w:rsidRPr="005310DE">
        <w:rPr>
          <w:rFonts w:ascii="Times New Roman" w:eastAsia="Times New Roman" w:hAnsi="Times New Roman" w:cs="Times New Roman"/>
          <w:szCs w:val="24"/>
        </w:rPr>
        <w:t xml:space="preserve"> on 29 July 2025, </w:t>
      </w:r>
      <w:proofErr w:type="spellStart"/>
      <w:r w:rsidRPr="005310DE">
        <w:rPr>
          <w:rFonts w:ascii="Times New Roman" w:eastAsia="Times New Roman" w:hAnsi="Times New Roman" w:cs="Times New Roman"/>
          <w:szCs w:val="24"/>
        </w:rPr>
        <w:t>Samajwadi</w:t>
      </w:r>
      <w:proofErr w:type="spellEnd"/>
      <w:r w:rsidRPr="005310DE">
        <w:rPr>
          <w:rFonts w:ascii="Times New Roman" w:eastAsia="Times New Roman" w:hAnsi="Times New Roman" w:cs="Times New Roman"/>
          <w:szCs w:val="24"/>
        </w:rPr>
        <w:t xml:space="preserve"> Par</w:t>
      </w:r>
      <w:r w:rsidRPr="005310DE">
        <w:rPr>
          <w:rFonts w:ascii="Times New Roman" w:eastAsia="Times New Roman" w:hAnsi="Times New Roman" w:cs="Times New Roman"/>
          <w:szCs w:val="24"/>
        </w:rPr>
        <w:softHyphen/>
        <w:t xml:space="preserve">ty Chief </w:t>
      </w:r>
      <w:proofErr w:type="spellStart"/>
      <w:r w:rsidRPr="005310DE">
        <w:rPr>
          <w:rFonts w:ascii="Times New Roman" w:eastAsia="Times New Roman" w:hAnsi="Times New Roman" w:cs="Times New Roman"/>
          <w:szCs w:val="24"/>
        </w:rPr>
        <w:t>Akhilesh</w:t>
      </w:r>
      <w:proofErr w:type="spellEnd"/>
      <w:r w:rsidRPr="005310DE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5310DE">
        <w:rPr>
          <w:rFonts w:ascii="Times New Roman" w:eastAsia="Times New Roman" w:hAnsi="Times New Roman" w:cs="Times New Roman"/>
          <w:szCs w:val="24"/>
        </w:rPr>
        <w:t>Yadav</w:t>
      </w:r>
      <w:proofErr w:type="spellEnd"/>
      <w:r w:rsidRPr="005310DE">
        <w:rPr>
          <w:rFonts w:ascii="Times New Roman" w:eastAsia="Times New Roman" w:hAnsi="Times New Roman" w:cs="Times New Roman"/>
          <w:szCs w:val="24"/>
        </w:rPr>
        <w:t xml:space="preserve"> asked the </w:t>
      </w:r>
      <w:proofErr w:type="spellStart"/>
      <w:r w:rsidRPr="005310DE">
        <w:rPr>
          <w:rFonts w:ascii="Times New Roman" w:eastAsia="Times New Roman" w:hAnsi="Times New Roman" w:cs="Times New Roman"/>
          <w:szCs w:val="24"/>
        </w:rPr>
        <w:t>Modi</w:t>
      </w:r>
      <w:proofErr w:type="spellEnd"/>
      <w:r w:rsidRPr="005310DE">
        <w:rPr>
          <w:rFonts w:ascii="Times New Roman" w:eastAsia="Times New Roman" w:hAnsi="Times New Roman" w:cs="Times New Roman"/>
          <w:szCs w:val="24"/>
        </w:rPr>
        <w:t xml:space="preserve"> government to “fix responsibility for the intelligence failure that led to the </w:t>
      </w:r>
      <w:proofErr w:type="spellStart"/>
      <w:r w:rsidRPr="005310DE">
        <w:rPr>
          <w:rFonts w:ascii="Times New Roman" w:eastAsia="Times New Roman" w:hAnsi="Times New Roman" w:cs="Times New Roman"/>
          <w:szCs w:val="24"/>
        </w:rPr>
        <w:t>Pahal</w:t>
      </w:r>
      <w:r w:rsidRPr="005310DE">
        <w:rPr>
          <w:rFonts w:ascii="Times New Roman" w:eastAsia="Times New Roman" w:hAnsi="Times New Roman" w:cs="Times New Roman"/>
          <w:szCs w:val="24"/>
        </w:rPr>
        <w:softHyphen/>
        <w:t>gam</w:t>
      </w:r>
      <w:proofErr w:type="spellEnd"/>
      <w:r w:rsidRPr="005310DE">
        <w:rPr>
          <w:rFonts w:ascii="Times New Roman" w:eastAsia="Times New Roman" w:hAnsi="Times New Roman" w:cs="Times New Roman"/>
          <w:szCs w:val="24"/>
        </w:rPr>
        <w:t xml:space="preserve"> terror attack”.</w:t>
      </w:r>
    </w:p>
    <w:p w:rsidR="005310DE" w:rsidRPr="005310DE" w:rsidRDefault="005310DE" w:rsidP="005310DE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5310DE">
        <w:rPr>
          <w:rFonts w:ascii="Times New Roman" w:eastAsia="Times New Roman" w:hAnsi="Times New Roman" w:cs="Times New Roman"/>
          <w:szCs w:val="24"/>
        </w:rPr>
        <w:t xml:space="preserve">The </w:t>
      </w:r>
      <w:proofErr w:type="spellStart"/>
      <w:r w:rsidRPr="005310DE">
        <w:rPr>
          <w:rFonts w:ascii="Times New Roman" w:eastAsia="Times New Roman" w:hAnsi="Times New Roman" w:cs="Times New Roman"/>
          <w:szCs w:val="24"/>
        </w:rPr>
        <w:t>Chattisinghpura</w:t>
      </w:r>
      <w:proofErr w:type="spellEnd"/>
      <w:r w:rsidRPr="005310DE">
        <w:rPr>
          <w:rFonts w:ascii="Times New Roman" w:eastAsia="Times New Roman" w:hAnsi="Times New Roman" w:cs="Times New Roman"/>
          <w:szCs w:val="24"/>
        </w:rPr>
        <w:t xml:space="preserve"> incident of 20 March 2000, where 35 Sikh men were shot dead in </w:t>
      </w:r>
      <w:proofErr w:type="spellStart"/>
      <w:r w:rsidRPr="005310DE">
        <w:rPr>
          <w:rFonts w:ascii="Times New Roman" w:eastAsia="Times New Roman" w:hAnsi="Times New Roman" w:cs="Times New Roman"/>
          <w:szCs w:val="24"/>
        </w:rPr>
        <w:t>Anantnag</w:t>
      </w:r>
      <w:proofErr w:type="spellEnd"/>
      <w:r w:rsidRPr="005310DE">
        <w:rPr>
          <w:rFonts w:ascii="Times New Roman" w:eastAsia="Times New Roman" w:hAnsi="Times New Roman" w:cs="Times New Roman"/>
          <w:szCs w:val="24"/>
        </w:rPr>
        <w:t xml:space="preserve"> district of IIO</w:t>
      </w:r>
      <w:r w:rsidRPr="005310DE">
        <w:rPr>
          <w:rFonts w:ascii="Times New Roman" w:eastAsia="Times New Roman" w:hAnsi="Times New Roman" w:cs="Times New Roman"/>
          <w:szCs w:val="24"/>
        </w:rPr>
        <w:softHyphen/>
        <w:t>JK coincided with the high-profile visit of the then US President Bill Clinton to India. In the introduction of former US Secretary of State Madeleine Albright’s book, “The Mighty and the Almighty: Re</w:t>
      </w:r>
      <w:r w:rsidRPr="005310DE">
        <w:rPr>
          <w:rFonts w:ascii="Times New Roman" w:eastAsia="Times New Roman" w:hAnsi="Times New Roman" w:cs="Times New Roman"/>
          <w:szCs w:val="24"/>
        </w:rPr>
        <w:softHyphen/>
        <w:t>flections on America, God, and World Af</w:t>
      </w:r>
      <w:r w:rsidRPr="005310DE">
        <w:rPr>
          <w:rFonts w:ascii="Times New Roman" w:eastAsia="Times New Roman" w:hAnsi="Times New Roman" w:cs="Times New Roman"/>
          <w:szCs w:val="24"/>
        </w:rPr>
        <w:softHyphen/>
        <w:t>fairs”, President Clinton noted that the targeted killings against the Sikh com</w:t>
      </w:r>
      <w:r w:rsidRPr="005310DE">
        <w:rPr>
          <w:rFonts w:ascii="Times New Roman" w:eastAsia="Times New Roman" w:hAnsi="Times New Roman" w:cs="Times New Roman"/>
          <w:szCs w:val="24"/>
        </w:rPr>
        <w:softHyphen/>
        <w:t>munity were carried out by Hindu na</w:t>
      </w:r>
      <w:r w:rsidRPr="005310DE">
        <w:rPr>
          <w:rFonts w:ascii="Times New Roman" w:eastAsia="Times New Roman" w:hAnsi="Times New Roman" w:cs="Times New Roman"/>
          <w:szCs w:val="24"/>
        </w:rPr>
        <w:softHyphen/>
        <w:t>tionalists. While Pakistan was initially blamed by India, subsequent evidence indicated that Indian forces orchestrat</w:t>
      </w:r>
      <w:r w:rsidRPr="005310DE">
        <w:rPr>
          <w:rFonts w:ascii="Times New Roman" w:eastAsia="Times New Roman" w:hAnsi="Times New Roman" w:cs="Times New Roman"/>
          <w:szCs w:val="24"/>
        </w:rPr>
        <w:softHyphen/>
        <w:t>ed the incident to malign Pakistan dur</w:t>
      </w:r>
      <w:r w:rsidRPr="005310DE">
        <w:rPr>
          <w:rFonts w:ascii="Times New Roman" w:eastAsia="Times New Roman" w:hAnsi="Times New Roman" w:cs="Times New Roman"/>
          <w:szCs w:val="24"/>
        </w:rPr>
        <w:softHyphen/>
        <w:t>ing the visit of the US President.</w:t>
      </w:r>
    </w:p>
    <w:p w:rsidR="005310DE" w:rsidRPr="005310DE" w:rsidRDefault="005310DE" w:rsidP="005310DE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5310DE">
        <w:rPr>
          <w:rFonts w:ascii="Times New Roman" w:eastAsia="Times New Roman" w:hAnsi="Times New Roman" w:cs="Times New Roman"/>
          <w:szCs w:val="24"/>
        </w:rPr>
        <w:t xml:space="preserve">Judging by the past pattern, it was no coincidence that the </w:t>
      </w:r>
      <w:proofErr w:type="spellStart"/>
      <w:r w:rsidRPr="005310DE">
        <w:rPr>
          <w:rFonts w:ascii="Times New Roman" w:eastAsia="Times New Roman" w:hAnsi="Times New Roman" w:cs="Times New Roman"/>
          <w:szCs w:val="24"/>
        </w:rPr>
        <w:t>Pahalgam</w:t>
      </w:r>
      <w:proofErr w:type="spellEnd"/>
      <w:r w:rsidRPr="005310DE">
        <w:rPr>
          <w:rFonts w:ascii="Times New Roman" w:eastAsia="Times New Roman" w:hAnsi="Times New Roman" w:cs="Times New Roman"/>
          <w:szCs w:val="24"/>
        </w:rPr>
        <w:t xml:space="preserve"> false flag operation of 22 April took place in IIOJK during the four-day visit of the US Vice President JD Vance to India from 21-24 April 2025. As in the past, India blamed Pakistan within the minutes of the bloody incident and launched mil</w:t>
      </w:r>
      <w:r w:rsidRPr="005310DE">
        <w:rPr>
          <w:rFonts w:ascii="Times New Roman" w:eastAsia="Times New Roman" w:hAnsi="Times New Roman" w:cs="Times New Roman"/>
          <w:szCs w:val="24"/>
        </w:rPr>
        <w:softHyphen/>
        <w:t>itary attack on 6¬¬-7 May 2025, thus acting as the judge, jury and execu</w:t>
      </w:r>
      <w:r w:rsidRPr="005310DE">
        <w:rPr>
          <w:rFonts w:ascii="Times New Roman" w:eastAsia="Times New Roman" w:hAnsi="Times New Roman" w:cs="Times New Roman"/>
          <w:szCs w:val="24"/>
        </w:rPr>
        <w:softHyphen/>
        <w:t>tioner. Military aggression by nuclear-armed India against a nuclear-armed Pakistan was yet another manifestation of India’s irresponsible and reprehensi</w:t>
      </w:r>
      <w:r w:rsidRPr="005310DE">
        <w:rPr>
          <w:rFonts w:ascii="Times New Roman" w:eastAsia="Times New Roman" w:hAnsi="Times New Roman" w:cs="Times New Roman"/>
          <w:szCs w:val="24"/>
        </w:rPr>
        <w:softHyphen/>
        <w:t xml:space="preserve">ble nuclear </w:t>
      </w:r>
      <w:proofErr w:type="spellStart"/>
      <w:r w:rsidRPr="005310DE">
        <w:rPr>
          <w:rFonts w:ascii="Times New Roman" w:eastAsia="Times New Roman" w:hAnsi="Times New Roman" w:cs="Times New Roman"/>
          <w:szCs w:val="24"/>
        </w:rPr>
        <w:t>behaviour</w:t>
      </w:r>
      <w:proofErr w:type="spellEnd"/>
      <w:r w:rsidRPr="005310DE">
        <w:rPr>
          <w:rFonts w:ascii="Times New Roman" w:eastAsia="Times New Roman" w:hAnsi="Times New Roman" w:cs="Times New Roman"/>
          <w:szCs w:val="24"/>
        </w:rPr>
        <w:t>.</w:t>
      </w:r>
    </w:p>
    <w:p w:rsidR="005310DE" w:rsidRPr="005310DE" w:rsidRDefault="005310DE" w:rsidP="005310DE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5310DE">
        <w:rPr>
          <w:rFonts w:ascii="Times New Roman" w:eastAsia="Times New Roman" w:hAnsi="Times New Roman" w:cs="Times New Roman"/>
          <w:szCs w:val="24"/>
        </w:rPr>
        <w:t xml:space="preserve">According to former Home Minister of India, </w:t>
      </w:r>
      <w:proofErr w:type="spellStart"/>
      <w:r w:rsidRPr="005310DE">
        <w:rPr>
          <w:rFonts w:ascii="Times New Roman" w:eastAsia="Times New Roman" w:hAnsi="Times New Roman" w:cs="Times New Roman"/>
          <w:szCs w:val="24"/>
        </w:rPr>
        <w:t>Palaniappan</w:t>
      </w:r>
      <w:proofErr w:type="spellEnd"/>
      <w:r w:rsidRPr="005310DE">
        <w:rPr>
          <w:rFonts w:ascii="Times New Roman" w:eastAsia="Times New Roman" w:hAnsi="Times New Roman" w:cs="Times New Roman"/>
          <w:szCs w:val="24"/>
        </w:rPr>
        <w:t xml:space="preserve"> Chidambaram, there was no evidence of Pakistan’s in</w:t>
      </w:r>
      <w:r w:rsidRPr="005310DE">
        <w:rPr>
          <w:rFonts w:ascii="Times New Roman" w:eastAsia="Times New Roman" w:hAnsi="Times New Roman" w:cs="Times New Roman"/>
          <w:szCs w:val="24"/>
        </w:rPr>
        <w:softHyphen/>
        <w:t xml:space="preserve">volvement in </w:t>
      </w:r>
      <w:proofErr w:type="spellStart"/>
      <w:r w:rsidRPr="005310DE">
        <w:rPr>
          <w:rFonts w:ascii="Times New Roman" w:eastAsia="Times New Roman" w:hAnsi="Times New Roman" w:cs="Times New Roman"/>
          <w:szCs w:val="24"/>
        </w:rPr>
        <w:t>Pahalgam</w:t>
      </w:r>
      <w:proofErr w:type="spellEnd"/>
      <w:r w:rsidRPr="005310DE">
        <w:rPr>
          <w:rFonts w:ascii="Times New Roman" w:eastAsia="Times New Roman" w:hAnsi="Times New Roman" w:cs="Times New Roman"/>
          <w:szCs w:val="24"/>
        </w:rPr>
        <w:t xml:space="preserve"> incident. Dur</w:t>
      </w:r>
      <w:r w:rsidRPr="005310DE">
        <w:rPr>
          <w:rFonts w:ascii="Times New Roman" w:eastAsia="Times New Roman" w:hAnsi="Times New Roman" w:cs="Times New Roman"/>
          <w:szCs w:val="24"/>
        </w:rPr>
        <w:softHyphen/>
        <w:t xml:space="preserve">ing an interview with The </w:t>
      </w:r>
      <w:proofErr w:type="spellStart"/>
      <w:r w:rsidRPr="005310DE">
        <w:rPr>
          <w:rFonts w:ascii="Times New Roman" w:eastAsia="Times New Roman" w:hAnsi="Times New Roman" w:cs="Times New Roman"/>
          <w:szCs w:val="24"/>
        </w:rPr>
        <w:t>Quint</w:t>
      </w:r>
      <w:proofErr w:type="spellEnd"/>
      <w:r w:rsidRPr="005310DE">
        <w:rPr>
          <w:rFonts w:ascii="Times New Roman" w:eastAsia="Times New Roman" w:hAnsi="Times New Roman" w:cs="Times New Roman"/>
          <w:szCs w:val="24"/>
        </w:rPr>
        <w:t xml:space="preserve"> on 26 July 2025, Chidambaram </w:t>
      </w:r>
      <w:proofErr w:type="spellStart"/>
      <w:r w:rsidRPr="005310DE">
        <w:rPr>
          <w:rFonts w:ascii="Times New Roman" w:eastAsia="Times New Roman" w:hAnsi="Times New Roman" w:cs="Times New Roman"/>
          <w:szCs w:val="24"/>
        </w:rPr>
        <w:t>emphasised</w:t>
      </w:r>
      <w:proofErr w:type="spellEnd"/>
      <w:r w:rsidRPr="005310DE">
        <w:rPr>
          <w:rFonts w:ascii="Times New Roman" w:eastAsia="Times New Roman" w:hAnsi="Times New Roman" w:cs="Times New Roman"/>
          <w:szCs w:val="24"/>
        </w:rPr>
        <w:t xml:space="preserve"> that the Indian government is “unwill</w:t>
      </w:r>
      <w:r w:rsidRPr="005310DE">
        <w:rPr>
          <w:rFonts w:ascii="Times New Roman" w:eastAsia="Times New Roman" w:hAnsi="Times New Roman" w:cs="Times New Roman"/>
          <w:szCs w:val="24"/>
        </w:rPr>
        <w:softHyphen/>
        <w:t>ing to disclose what the National In</w:t>
      </w:r>
      <w:r w:rsidRPr="005310DE">
        <w:rPr>
          <w:rFonts w:ascii="Times New Roman" w:eastAsia="Times New Roman" w:hAnsi="Times New Roman" w:cs="Times New Roman"/>
          <w:szCs w:val="24"/>
        </w:rPr>
        <w:softHyphen/>
        <w:t>vestigation Agency has done all these weeks. Was the agency able to identi</w:t>
      </w:r>
      <w:r w:rsidRPr="005310DE">
        <w:rPr>
          <w:rFonts w:ascii="Times New Roman" w:eastAsia="Times New Roman" w:hAnsi="Times New Roman" w:cs="Times New Roman"/>
          <w:szCs w:val="24"/>
        </w:rPr>
        <w:softHyphen/>
        <w:t>fy the terrorists? And where did they come from? For all we know they could be home grown terrorists”.</w:t>
      </w:r>
    </w:p>
    <w:p w:rsidR="005310DE" w:rsidRPr="005310DE" w:rsidRDefault="005310DE" w:rsidP="005310DE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proofErr w:type="spellStart"/>
      <w:r w:rsidRPr="005310DE">
        <w:rPr>
          <w:rFonts w:ascii="Times New Roman" w:eastAsia="Times New Roman" w:hAnsi="Times New Roman" w:cs="Times New Roman"/>
          <w:szCs w:val="24"/>
        </w:rPr>
        <w:lastRenderedPageBreak/>
        <w:t>Modi</w:t>
      </w:r>
      <w:proofErr w:type="spellEnd"/>
      <w:r w:rsidRPr="005310DE">
        <w:rPr>
          <w:rFonts w:ascii="Times New Roman" w:eastAsia="Times New Roman" w:hAnsi="Times New Roman" w:cs="Times New Roman"/>
          <w:szCs w:val="24"/>
        </w:rPr>
        <w:t xml:space="preserve"> has used IIOJK as a laboratory to experiment with his false flag oper</w:t>
      </w:r>
      <w:r w:rsidRPr="005310DE">
        <w:rPr>
          <w:rFonts w:ascii="Times New Roman" w:eastAsia="Times New Roman" w:hAnsi="Times New Roman" w:cs="Times New Roman"/>
          <w:szCs w:val="24"/>
        </w:rPr>
        <w:softHyphen/>
        <w:t xml:space="preserve">ations for political manipulation and electoral gains. </w:t>
      </w:r>
      <w:proofErr w:type="spellStart"/>
      <w:r w:rsidRPr="005310DE">
        <w:rPr>
          <w:rFonts w:ascii="Times New Roman" w:eastAsia="Times New Roman" w:hAnsi="Times New Roman" w:cs="Times New Roman"/>
          <w:szCs w:val="24"/>
        </w:rPr>
        <w:t>Anando</w:t>
      </w:r>
      <w:proofErr w:type="spellEnd"/>
      <w:r w:rsidRPr="005310DE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5310DE">
        <w:rPr>
          <w:rFonts w:ascii="Times New Roman" w:eastAsia="Times New Roman" w:hAnsi="Times New Roman" w:cs="Times New Roman"/>
          <w:szCs w:val="24"/>
        </w:rPr>
        <w:t>Bakhto</w:t>
      </w:r>
      <w:proofErr w:type="spellEnd"/>
      <w:r w:rsidRPr="005310DE">
        <w:rPr>
          <w:rFonts w:ascii="Times New Roman" w:eastAsia="Times New Roman" w:hAnsi="Times New Roman" w:cs="Times New Roman"/>
          <w:szCs w:val="24"/>
        </w:rPr>
        <w:t>, Senior Assistant Editor at the Frontline Mag</w:t>
      </w:r>
      <w:r w:rsidRPr="005310DE">
        <w:rPr>
          <w:rFonts w:ascii="Times New Roman" w:eastAsia="Times New Roman" w:hAnsi="Times New Roman" w:cs="Times New Roman"/>
          <w:szCs w:val="24"/>
        </w:rPr>
        <w:softHyphen/>
        <w:t>azine, highlighted this trend in his ar</w:t>
      </w:r>
      <w:r w:rsidRPr="005310DE">
        <w:rPr>
          <w:rFonts w:ascii="Times New Roman" w:eastAsia="Times New Roman" w:hAnsi="Times New Roman" w:cs="Times New Roman"/>
          <w:szCs w:val="24"/>
        </w:rPr>
        <w:softHyphen/>
        <w:t xml:space="preserve">ticle titled “Terror before Elections: A Pattern” published on 31 July 2021, observing that “in recent years, there seems to be a pattern of elections being preceded by terror attacks, providing a perfect pretext to the government to go on an overdrive of </w:t>
      </w:r>
      <w:proofErr w:type="spellStart"/>
      <w:r w:rsidRPr="005310DE">
        <w:rPr>
          <w:rFonts w:ascii="Times New Roman" w:eastAsia="Times New Roman" w:hAnsi="Times New Roman" w:cs="Times New Roman"/>
          <w:szCs w:val="24"/>
        </w:rPr>
        <w:t>ultranationalism</w:t>
      </w:r>
      <w:proofErr w:type="spellEnd"/>
      <w:r w:rsidRPr="005310DE">
        <w:rPr>
          <w:rFonts w:ascii="Times New Roman" w:eastAsia="Times New Roman" w:hAnsi="Times New Roman" w:cs="Times New Roman"/>
          <w:szCs w:val="24"/>
        </w:rPr>
        <w:t xml:space="preserve">.” </w:t>
      </w:r>
      <w:proofErr w:type="spellStart"/>
      <w:r w:rsidRPr="005310DE">
        <w:rPr>
          <w:rFonts w:ascii="Times New Roman" w:eastAsia="Times New Roman" w:hAnsi="Times New Roman" w:cs="Times New Roman"/>
          <w:szCs w:val="24"/>
        </w:rPr>
        <w:t>Bakhto</w:t>
      </w:r>
      <w:proofErr w:type="spellEnd"/>
      <w:r w:rsidRPr="005310DE">
        <w:rPr>
          <w:rFonts w:ascii="Times New Roman" w:eastAsia="Times New Roman" w:hAnsi="Times New Roman" w:cs="Times New Roman"/>
          <w:szCs w:val="24"/>
        </w:rPr>
        <w:t xml:space="preserve"> further noted that “exploiting national security issues and acts of ter</w:t>
      </w:r>
      <w:r w:rsidRPr="005310DE">
        <w:rPr>
          <w:rFonts w:ascii="Times New Roman" w:eastAsia="Times New Roman" w:hAnsi="Times New Roman" w:cs="Times New Roman"/>
          <w:szCs w:val="24"/>
        </w:rPr>
        <w:softHyphen/>
        <w:t xml:space="preserve">rorism to further political agendas and spur the electorate’s appetite for </w:t>
      </w:r>
      <w:proofErr w:type="spellStart"/>
      <w:r w:rsidRPr="005310DE">
        <w:rPr>
          <w:rFonts w:ascii="Times New Roman" w:eastAsia="Times New Roman" w:hAnsi="Times New Roman" w:cs="Times New Roman"/>
          <w:szCs w:val="24"/>
        </w:rPr>
        <w:t>hy</w:t>
      </w:r>
      <w:r w:rsidRPr="005310DE">
        <w:rPr>
          <w:rFonts w:ascii="Times New Roman" w:eastAsia="Times New Roman" w:hAnsi="Times New Roman" w:cs="Times New Roman"/>
          <w:szCs w:val="24"/>
        </w:rPr>
        <w:softHyphen/>
        <w:t>pernationalism</w:t>
      </w:r>
      <w:proofErr w:type="spellEnd"/>
      <w:r w:rsidRPr="005310DE">
        <w:rPr>
          <w:rFonts w:ascii="Times New Roman" w:eastAsia="Times New Roman" w:hAnsi="Times New Roman" w:cs="Times New Roman"/>
          <w:szCs w:val="24"/>
        </w:rPr>
        <w:t xml:space="preserve"> has long been the BJP’s staple of politics. The model, however, was perfected and turned more brazen with the emergence of </w:t>
      </w:r>
      <w:proofErr w:type="spellStart"/>
      <w:r w:rsidRPr="005310DE">
        <w:rPr>
          <w:rFonts w:ascii="Times New Roman" w:eastAsia="Times New Roman" w:hAnsi="Times New Roman" w:cs="Times New Roman"/>
          <w:szCs w:val="24"/>
        </w:rPr>
        <w:t>Narendra</w:t>
      </w:r>
      <w:proofErr w:type="spellEnd"/>
      <w:r w:rsidRPr="005310DE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5310DE">
        <w:rPr>
          <w:rFonts w:ascii="Times New Roman" w:eastAsia="Times New Roman" w:hAnsi="Times New Roman" w:cs="Times New Roman"/>
          <w:szCs w:val="24"/>
        </w:rPr>
        <w:t>Modi</w:t>
      </w:r>
      <w:proofErr w:type="spellEnd"/>
      <w:r w:rsidRPr="005310DE">
        <w:rPr>
          <w:rFonts w:ascii="Times New Roman" w:eastAsia="Times New Roman" w:hAnsi="Times New Roman" w:cs="Times New Roman"/>
          <w:szCs w:val="24"/>
        </w:rPr>
        <w:t xml:space="preserve"> in Delhi’s power corridors in 2014”.</w:t>
      </w:r>
    </w:p>
    <w:p w:rsidR="005310DE" w:rsidRPr="005310DE" w:rsidRDefault="005310DE" w:rsidP="005310DE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5310DE">
        <w:rPr>
          <w:rFonts w:ascii="Times New Roman" w:eastAsia="Times New Roman" w:hAnsi="Times New Roman" w:cs="Times New Roman"/>
          <w:szCs w:val="24"/>
        </w:rPr>
        <w:t>Former External Affairs Minister of In</w:t>
      </w:r>
      <w:r w:rsidRPr="005310DE">
        <w:rPr>
          <w:rFonts w:ascii="Times New Roman" w:eastAsia="Times New Roman" w:hAnsi="Times New Roman" w:cs="Times New Roman"/>
          <w:szCs w:val="24"/>
        </w:rPr>
        <w:softHyphen/>
        <w:t xml:space="preserve">dia </w:t>
      </w:r>
      <w:proofErr w:type="spellStart"/>
      <w:r w:rsidRPr="005310DE">
        <w:rPr>
          <w:rFonts w:ascii="Times New Roman" w:eastAsia="Times New Roman" w:hAnsi="Times New Roman" w:cs="Times New Roman"/>
          <w:szCs w:val="24"/>
        </w:rPr>
        <w:t>Yashwant</w:t>
      </w:r>
      <w:proofErr w:type="spellEnd"/>
      <w:r w:rsidRPr="005310DE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5310DE">
        <w:rPr>
          <w:rFonts w:ascii="Times New Roman" w:eastAsia="Times New Roman" w:hAnsi="Times New Roman" w:cs="Times New Roman"/>
          <w:szCs w:val="24"/>
        </w:rPr>
        <w:t>Sinha</w:t>
      </w:r>
      <w:proofErr w:type="spellEnd"/>
      <w:r w:rsidRPr="005310DE">
        <w:rPr>
          <w:rFonts w:ascii="Times New Roman" w:eastAsia="Times New Roman" w:hAnsi="Times New Roman" w:cs="Times New Roman"/>
          <w:szCs w:val="24"/>
        </w:rPr>
        <w:t xml:space="preserve">, during an interview with </w:t>
      </w:r>
      <w:proofErr w:type="spellStart"/>
      <w:r w:rsidRPr="005310DE">
        <w:rPr>
          <w:rFonts w:ascii="Times New Roman" w:eastAsia="Times New Roman" w:hAnsi="Times New Roman" w:cs="Times New Roman"/>
          <w:szCs w:val="24"/>
        </w:rPr>
        <w:t>Kapil</w:t>
      </w:r>
      <w:proofErr w:type="spellEnd"/>
      <w:r w:rsidRPr="005310DE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5310DE">
        <w:rPr>
          <w:rFonts w:ascii="Times New Roman" w:eastAsia="Times New Roman" w:hAnsi="Times New Roman" w:cs="Times New Roman"/>
          <w:szCs w:val="24"/>
        </w:rPr>
        <w:t>Sibal</w:t>
      </w:r>
      <w:proofErr w:type="spellEnd"/>
      <w:r w:rsidRPr="005310DE">
        <w:rPr>
          <w:rFonts w:ascii="Times New Roman" w:eastAsia="Times New Roman" w:hAnsi="Times New Roman" w:cs="Times New Roman"/>
          <w:szCs w:val="24"/>
        </w:rPr>
        <w:t xml:space="preserve"> on 21 May 2025, under</w:t>
      </w:r>
      <w:r w:rsidRPr="005310DE">
        <w:rPr>
          <w:rFonts w:ascii="Times New Roman" w:eastAsia="Times New Roman" w:hAnsi="Times New Roman" w:cs="Times New Roman"/>
          <w:szCs w:val="24"/>
        </w:rPr>
        <w:softHyphen/>
        <w:t xml:space="preserve">scored that “Operation </w:t>
      </w:r>
      <w:proofErr w:type="spellStart"/>
      <w:r w:rsidRPr="005310DE">
        <w:rPr>
          <w:rFonts w:ascii="Times New Roman" w:eastAsia="Times New Roman" w:hAnsi="Times New Roman" w:cs="Times New Roman"/>
          <w:szCs w:val="24"/>
        </w:rPr>
        <w:t>Sindoor</w:t>
      </w:r>
      <w:proofErr w:type="spellEnd"/>
      <w:r w:rsidRPr="005310DE">
        <w:rPr>
          <w:rFonts w:ascii="Times New Roman" w:eastAsia="Times New Roman" w:hAnsi="Times New Roman" w:cs="Times New Roman"/>
          <w:szCs w:val="24"/>
        </w:rPr>
        <w:t xml:space="preserve">, </w:t>
      </w:r>
      <w:proofErr w:type="spellStart"/>
      <w:r w:rsidRPr="005310DE">
        <w:rPr>
          <w:rFonts w:ascii="Times New Roman" w:eastAsia="Times New Roman" w:hAnsi="Times New Roman" w:cs="Times New Roman"/>
          <w:szCs w:val="24"/>
        </w:rPr>
        <w:t>Pulwa</w:t>
      </w:r>
      <w:r w:rsidRPr="005310DE">
        <w:rPr>
          <w:rFonts w:ascii="Times New Roman" w:eastAsia="Times New Roman" w:hAnsi="Times New Roman" w:cs="Times New Roman"/>
          <w:szCs w:val="24"/>
        </w:rPr>
        <w:softHyphen/>
        <w:t>ma</w:t>
      </w:r>
      <w:proofErr w:type="spellEnd"/>
      <w:r w:rsidRPr="005310DE">
        <w:rPr>
          <w:rFonts w:ascii="Times New Roman" w:eastAsia="Times New Roman" w:hAnsi="Times New Roman" w:cs="Times New Roman"/>
          <w:szCs w:val="24"/>
        </w:rPr>
        <w:t xml:space="preserve">, Uri, everything is for elections. The </w:t>
      </w:r>
      <w:proofErr w:type="spellStart"/>
      <w:r w:rsidRPr="005310DE">
        <w:rPr>
          <w:rFonts w:ascii="Times New Roman" w:eastAsia="Times New Roman" w:hAnsi="Times New Roman" w:cs="Times New Roman"/>
          <w:szCs w:val="24"/>
        </w:rPr>
        <w:t>Pulwama</w:t>
      </w:r>
      <w:proofErr w:type="spellEnd"/>
      <w:r w:rsidRPr="005310DE">
        <w:rPr>
          <w:rFonts w:ascii="Times New Roman" w:eastAsia="Times New Roman" w:hAnsi="Times New Roman" w:cs="Times New Roman"/>
          <w:szCs w:val="24"/>
        </w:rPr>
        <w:t xml:space="preserve"> terrorist attack was followed by 2019 general elections and now after the </w:t>
      </w:r>
      <w:proofErr w:type="spellStart"/>
      <w:r w:rsidRPr="005310DE">
        <w:rPr>
          <w:rFonts w:ascii="Times New Roman" w:eastAsia="Times New Roman" w:hAnsi="Times New Roman" w:cs="Times New Roman"/>
          <w:szCs w:val="24"/>
        </w:rPr>
        <w:t>Pahalgam</w:t>
      </w:r>
      <w:proofErr w:type="spellEnd"/>
      <w:r w:rsidRPr="005310DE">
        <w:rPr>
          <w:rFonts w:ascii="Times New Roman" w:eastAsia="Times New Roman" w:hAnsi="Times New Roman" w:cs="Times New Roman"/>
          <w:szCs w:val="24"/>
        </w:rPr>
        <w:t xml:space="preserve"> terror attack, the Bihar as</w:t>
      </w:r>
      <w:r w:rsidRPr="005310DE">
        <w:rPr>
          <w:rFonts w:ascii="Times New Roman" w:eastAsia="Times New Roman" w:hAnsi="Times New Roman" w:cs="Times New Roman"/>
          <w:szCs w:val="24"/>
        </w:rPr>
        <w:softHyphen/>
        <w:t xml:space="preserve">sembly elections are approaching”. This claim has been also validated by </w:t>
      </w:r>
      <w:proofErr w:type="spellStart"/>
      <w:r w:rsidRPr="005310DE">
        <w:rPr>
          <w:rFonts w:ascii="Times New Roman" w:eastAsia="Times New Roman" w:hAnsi="Times New Roman" w:cs="Times New Roman"/>
          <w:szCs w:val="24"/>
        </w:rPr>
        <w:t>Su</w:t>
      </w:r>
      <w:r w:rsidRPr="005310DE">
        <w:rPr>
          <w:rFonts w:ascii="Times New Roman" w:eastAsia="Times New Roman" w:hAnsi="Times New Roman" w:cs="Times New Roman"/>
          <w:szCs w:val="24"/>
        </w:rPr>
        <w:softHyphen/>
        <w:t>shant</w:t>
      </w:r>
      <w:proofErr w:type="spellEnd"/>
      <w:r w:rsidRPr="005310DE">
        <w:rPr>
          <w:rFonts w:ascii="Times New Roman" w:eastAsia="Times New Roman" w:hAnsi="Times New Roman" w:cs="Times New Roman"/>
          <w:szCs w:val="24"/>
        </w:rPr>
        <w:t xml:space="preserve"> Singh who wrote in the “The </w:t>
      </w:r>
      <w:proofErr w:type="spellStart"/>
      <w:r w:rsidRPr="005310DE">
        <w:rPr>
          <w:rFonts w:ascii="Times New Roman" w:eastAsia="Times New Roman" w:hAnsi="Times New Roman" w:cs="Times New Roman"/>
          <w:szCs w:val="24"/>
        </w:rPr>
        <w:t>Bal</w:t>
      </w:r>
      <w:r w:rsidRPr="005310DE">
        <w:rPr>
          <w:rFonts w:ascii="Times New Roman" w:eastAsia="Times New Roman" w:hAnsi="Times New Roman" w:cs="Times New Roman"/>
          <w:szCs w:val="24"/>
        </w:rPr>
        <w:softHyphen/>
        <w:t>akot</w:t>
      </w:r>
      <w:proofErr w:type="spellEnd"/>
      <w:r w:rsidRPr="005310DE">
        <w:rPr>
          <w:rFonts w:ascii="Times New Roman" w:eastAsia="Times New Roman" w:hAnsi="Times New Roman" w:cs="Times New Roman"/>
          <w:szCs w:val="24"/>
        </w:rPr>
        <w:t xml:space="preserve"> Misdirection: How the </w:t>
      </w:r>
      <w:proofErr w:type="spellStart"/>
      <w:r w:rsidRPr="005310DE">
        <w:rPr>
          <w:rFonts w:ascii="Times New Roman" w:eastAsia="Times New Roman" w:hAnsi="Times New Roman" w:cs="Times New Roman"/>
          <w:szCs w:val="24"/>
        </w:rPr>
        <w:t>Modi</w:t>
      </w:r>
      <w:proofErr w:type="spellEnd"/>
      <w:r w:rsidRPr="005310DE">
        <w:rPr>
          <w:rFonts w:ascii="Times New Roman" w:eastAsia="Times New Roman" w:hAnsi="Times New Roman" w:cs="Times New Roman"/>
          <w:szCs w:val="24"/>
        </w:rPr>
        <w:t xml:space="preserve"> gov</w:t>
      </w:r>
      <w:r w:rsidRPr="005310DE">
        <w:rPr>
          <w:rFonts w:ascii="Times New Roman" w:eastAsia="Times New Roman" w:hAnsi="Times New Roman" w:cs="Times New Roman"/>
          <w:szCs w:val="24"/>
        </w:rPr>
        <w:softHyphen/>
        <w:t>ernment drew political mileage out of a military failure” published in the Cara</w:t>
      </w:r>
      <w:r w:rsidRPr="005310DE">
        <w:rPr>
          <w:rFonts w:ascii="Times New Roman" w:eastAsia="Times New Roman" w:hAnsi="Times New Roman" w:cs="Times New Roman"/>
          <w:szCs w:val="24"/>
        </w:rPr>
        <w:softHyphen/>
        <w:t xml:space="preserve">van Magazine on 1 March 2025, that the </w:t>
      </w:r>
      <w:proofErr w:type="spellStart"/>
      <w:r w:rsidRPr="005310DE">
        <w:rPr>
          <w:rFonts w:ascii="Times New Roman" w:eastAsia="Times New Roman" w:hAnsi="Times New Roman" w:cs="Times New Roman"/>
          <w:szCs w:val="24"/>
        </w:rPr>
        <w:t>Modi</w:t>
      </w:r>
      <w:proofErr w:type="spellEnd"/>
      <w:r w:rsidRPr="005310DE">
        <w:rPr>
          <w:rFonts w:ascii="Times New Roman" w:eastAsia="Times New Roman" w:hAnsi="Times New Roman" w:cs="Times New Roman"/>
          <w:szCs w:val="24"/>
        </w:rPr>
        <w:t xml:space="preserve"> government drew political mileage from the </w:t>
      </w:r>
      <w:proofErr w:type="spellStart"/>
      <w:r w:rsidRPr="005310DE">
        <w:rPr>
          <w:rFonts w:ascii="Times New Roman" w:eastAsia="Times New Roman" w:hAnsi="Times New Roman" w:cs="Times New Roman"/>
          <w:szCs w:val="24"/>
        </w:rPr>
        <w:t>Pulwama</w:t>
      </w:r>
      <w:proofErr w:type="spellEnd"/>
      <w:r w:rsidRPr="005310DE">
        <w:rPr>
          <w:rFonts w:ascii="Times New Roman" w:eastAsia="Times New Roman" w:hAnsi="Times New Roman" w:cs="Times New Roman"/>
          <w:szCs w:val="24"/>
        </w:rPr>
        <w:t xml:space="preserve"> episode, which was a military failure, enabling </w:t>
      </w:r>
      <w:proofErr w:type="spellStart"/>
      <w:r w:rsidRPr="005310DE">
        <w:rPr>
          <w:rFonts w:ascii="Times New Roman" w:eastAsia="Times New Roman" w:hAnsi="Times New Roman" w:cs="Times New Roman"/>
          <w:szCs w:val="24"/>
        </w:rPr>
        <w:t>Modi</w:t>
      </w:r>
      <w:proofErr w:type="spellEnd"/>
      <w:r w:rsidRPr="005310DE">
        <w:rPr>
          <w:rFonts w:ascii="Times New Roman" w:eastAsia="Times New Roman" w:hAnsi="Times New Roman" w:cs="Times New Roman"/>
          <w:szCs w:val="24"/>
        </w:rPr>
        <w:t xml:space="preserve"> to secure a second term with a massive victory in the 2019 </w:t>
      </w:r>
      <w:proofErr w:type="spellStart"/>
      <w:r w:rsidRPr="005310DE">
        <w:rPr>
          <w:rFonts w:ascii="Times New Roman" w:eastAsia="Times New Roman" w:hAnsi="Times New Roman" w:cs="Times New Roman"/>
          <w:szCs w:val="24"/>
        </w:rPr>
        <w:t>Lok</w:t>
      </w:r>
      <w:proofErr w:type="spellEnd"/>
      <w:r w:rsidRPr="005310DE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5310DE">
        <w:rPr>
          <w:rFonts w:ascii="Times New Roman" w:eastAsia="Times New Roman" w:hAnsi="Times New Roman" w:cs="Times New Roman"/>
          <w:szCs w:val="24"/>
        </w:rPr>
        <w:t>Sabha</w:t>
      </w:r>
      <w:proofErr w:type="spellEnd"/>
      <w:r w:rsidRPr="005310DE">
        <w:rPr>
          <w:rFonts w:ascii="Times New Roman" w:eastAsia="Times New Roman" w:hAnsi="Times New Roman" w:cs="Times New Roman"/>
          <w:szCs w:val="24"/>
        </w:rPr>
        <w:t xml:space="preserve"> elections.</w:t>
      </w:r>
    </w:p>
    <w:p w:rsidR="005310DE" w:rsidRPr="005310DE" w:rsidRDefault="005310DE" w:rsidP="005310DE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5310DE">
        <w:rPr>
          <w:rFonts w:ascii="Times New Roman" w:eastAsia="Times New Roman" w:hAnsi="Times New Roman" w:cs="Times New Roman"/>
          <w:szCs w:val="24"/>
        </w:rPr>
        <w:t xml:space="preserve">Similarly, during an interview with Karan </w:t>
      </w:r>
      <w:proofErr w:type="spellStart"/>
      <w:r w:rsidRPr="005310DE">
        <w:rPr>
          <w:rFonts w:ascii="Times New Roman" w:eastAsia="Times New Roman" w:hAnsi="Times New Roman" w:cs="Times New Roman"/>
          <w:szCs w:val="24"/>
        </w:rPr>
        <w:t>Thapar</w:t>
      </w:r>
      <w:proofErr w:type="spellEnd"/>
      <w:r w:rsidRPr="005310DE">
        <w:rPr>
          <w:rFonts w:ascii="Times New Roman" w:eastAsia="Times New Roman" w:hAnsi="Times New Roman" w:cs="Times New Roman"/>
          <w:szCs w:val="24"/>
        </w:rPr>
        <w:t xml:space="preserve"> for The Wire on 14 April 2023, former Governor of IIOJK </w:t>
      </w:r>
      <w:proofErr w:type="spellStart"/>
      <w:r w:rsidRPr="005310DE">
        <w:rPr>
          <w:rFonts w:ascii="Times New Roman" w:eastAsia="Times New Roman" w:hAnsi="Times New Roman" w:cs="Times New Roman"/>
          <w:szCs w:val="24"/>
        </w:rPr>
        <w:t>Satya</w:t>
      </w:r>
      <w:proofErr w:type="spellEnd"/>
      <w:r w:rsidRPr="005310DE">
        <w:rPr>
          <w:rFonts w:ascii="Times New Roman" w:eastAsia="Times New Roman" w:hAnsi="Times New Roman" w:cs="Times New Roman"/>
          <w:szCs w:val="24"/>
        </w:rPr>
        <w:t xml:space="preserve"> Pal </w:t>
      </w:r>
      <w:proofErr w:type="spellStart"/>
      <w:r w:rsidRPr="005310DE">
        <w:rPr>
          <w:rFonts w:ascii="Times New Roman" w:eastAsia="Times New Roman" w:hAnsi="Times New Roman" w:cs="Times New Roman"/>
          <w:szCs w:val="24"/>
        </w:rPr>
        <w:t>Malik</w:t>
      </w:r>
      <w:proofErr w:type="spellEnd"/>
      <w:r w:rsidRPr="005310DE">
        <w:rPr>
          <w:rFonts w:ascii="Times New Roman" w:eastAsia="Times New Roman" w:hAnsi="Times New Roman" w:cs="Times New Roman"/>
          <w:szCs w:val="24"/>
        </w:rPr>
        <w:t xml:space="preserve"> revealed that he was told by </w:t>
      </w:r>
      <w:proofErr w:type="spellStart"/>
      <w:r w:rsidRPr="005310DE">
        <w:rPr>
          <w:rFonts w:ascii="Times New Roman" w:eastAsia="Times New Roman" w:hAnsi="Times New Roman" w:cs="Times New Roman"/>
          <w:szCs w:val="24"/>
        </w:rPr>
        <w:t>Modi</w:t>
      </w:r>
      <w:proofErr w:type="spellEnd"/>
      <w:r w:rsidRPr="005310DE">
        <w:rPr>
          <w:rFonts w:ascii="Times New Roman" w:eastAsia="Times New Roman" w:hAnsi="Times New Roman" w:cs="Times New Roman"/>
          <w:szCs w:val="24"/>
        </w:rPr>
        <w:t xml:space="preserve"> and Indian National Security Advi</w:t>
      </w:r>
      <w:r w:rsidRPr="005310DE">
        <w:rPr>
          <w:rFonts w:ascii="Times New Roman" w:eastAsia="Times New Roman" w:hAnsi="Times New Roman" w:cs="Times New Roman"/>
          <w:szCs w:val="24"/>
        </w:rPr>
        <w:softHyphen/>
        <w:t xml:space="preserve">sor </w:t>
      </w:r>
      <w:proofErr w:type="spellStart"/>
      <w:r w:rsidRPr="005310DE">
        <w:rPr>
          <w:rFonts w:ascii="Times New Roman" w:eastAsia="Times New Roman" w:hAnsi="Times New Roman" w:cs="Times New Roman"/>
          <w:szCs w:val="24"/>
        </w:rPr>
        <w:t>Ajit</w:t>
      </w:r>
      <w:proofErr w:type="spellEnd"/>
      <w:r w:rsidRPr="005310DE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5310DE">
        <w:rPr>
          <w:rFonts w:ascii="Times New Roman" w:eastAsia="Times New Roman" w:hAnsi="Times New Roman" w:cs="Times New Roman"/>
          <w:szCs w:val="24"/>
        </w:rPr>
        <w:t>Doval</w:t>
      </w:r>
      <w:proofErr w:type="spellEnd"/>
      <w:r w:rsidRPr="005310DE">
        <w:rPr>
          <w:rFonts w:ascii="Times New Roman" w:eastAsia="Times New Roman" w:hAnsi="Times New Roman" w:cs="Times New Roman"/>
          <w:szCs w:val="24"/>
        </w:rPr>
        <w:t xml:space="preserve"> to “keep quiet” over secu</w:t>
      </w:r>
      <w:r w:rsidRPr="005310DE">
        <w:rPr>
          <w:rFonts w:ascii="Times New Roman" w:eastAsia="Times New Roman" w:hAnsi="Times New Roman" w:cs="Times New Roman"/>
          <w:szCs w:val="24"/>
        </w:rPr>
        <w:softHyphen/>
        <w:t xml:space="preserve">rity lapses by the Home Ministry that led to the </w:t>
      </w:r>
      <w:proofErr w:type="spellStart"/>
      <w:r w:rsidRPr="005310DE">
        <w:rPr>
          <w:rFonts w:ascii="Times New Roman" w:eastAsia="Times New Roman" w:hAnsi="Times New Roman" w:cs="Times New Roman"/>
          <w:szCs w:val="24"/>
        </w:rPr>
        <w:t>Pulwama</w:t>
      </w:r>
      <w:proofErr w:type="spellEnd"/>
      <w:r w:rsidRPr="005310DE">
        <w:rPr>
          <w:rFonts w:ascii="Times New Roman" w:eastAsia="Times New Roman" w:hAnsi="Times New Roman" w:cs="Times New Roman"/>
          <w:szCs w:val="24"/>
        </w:rPr>
        <w:t xml:space="preserve"> incident in 2019. This was done because </w:t>
      </w:r>
      <w:proofErr w:type="spellStart"/>
      <w:r w:rsidRPr="005310DE">
        <w:rPr>
          <w:rFonts w:ascii="Times New Roman" w:eastAsia="Times New Roman" w:hAnsi="Times New Roman" w:cs="Times New Roman"/>
          <w:szCs w:val="24"/>
        </w:rPr>
        <w:t>Modi</w:t>
      </w:r>
      <w:proofErr w:type="spellEnd"/>
      <w:r w:rsidRPr="005310DE">
        <w:rPr>
          <w:rFonts w:ascii="Times New Roman" w:eastAsia="Times New Roman" w:hAnsi="Times New Roman" w:cs="Times New Roman"/>
          <w:szCs w:val="24"/>
        </w:rPr>
        <w:t xml:space="preserve"> wanted to use </w:t>
      </w:r>
      <w:proofErr w:type="spellStart"/>
      <w:r w:rsidRPr="005310DE">
        <w:rPr>
          <w:rFonts w:ascii="Times New Roman" w:eastAsia="Times New Roman" w:hAnsi="Times New Roman" w:cs="Times New Roman"/>
          <w:szCs w:val="24"/>
        </w:rPr>
        <w:t>Pulwama</w:t>
      </w:r>
      <w:proofErr w:type="spellEnd"/>
      <w:r w:rsidRPr="005310DE">
        <w:rPr>
          <w:rFonts w:ascii="Times New Roman" w:eastAsia="Times New Roman" w:hAnsi="Times New Roman" w:cs="Times New Roman"/>
          <w:szCs w:val="24"/>
        </w:rPr>
        <w:t xml:space="preserve"> to blame Pakistan for the ben</w:t>
      </w:r>
      <w:r w:rsidRPr="005310DE">
        <w:rPr>
          <w:rFonts w:ascii="Times New Roman" w:eastAsia="Times New Roman" w:hAnsi="Times New Roman" w:cs="Times New Roman"/>
          <w:szCs w:val="24"/>
        </w:rPr>
        <w:softHyphen/>
        <w:t xml:space="preserve">efit of his BJP government. The current governor of IIOJK </w:t>
      </w:r>
      <w:proofErr w:type="spellStart"/>
      <w:r w:rsidRPr="005310DE">
        <w:rPr>
          <w:rFonts w:ascii="Times New Roman" w:eastAsia="Times New Roman" w:hAnsi="Times New Roman" w:cs="Times New Roman"/>
          <w:szCs w:val="24"/>
        </w:rPr>
        <w:t>Manoj</w:t>
      </w:r>
      <w:proofErr w:type="spellEnd"/>
      <w:r w:rsidRPr="005310DE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5310DE">
        <w:rPr>
          <w:rFonts w:ascii="Times New Roman" w:eastAsia="Times New Roman" w:hAnsi="Times New Roman" w:cs="Times New Roman"/>
          <w:szCs w:val="24"/>
        </w:rPr>
        <w:t>Sinha</w:t>
      </w:r>
      <w:proofErr w:type="spellEnd"/>
      <w:r w:rsidRPr="005310DE">
        <w:rPr>
          <w:rFonts w:ascii="Times New Roman" w:eastAsia="Times New Roman" w:hAnsi="Times New Roman" w:cs="Times New Roman"/>
          <w:szCs w:val="24"/>
        </w:rPr>
        <w:t xml:space="preserve"> has also admitted in an interview with the Times of India that the </w:t>
      </w:r>
      <w:proofErr w:type="spellStart"/>
      <w:r w:rsidRPr="005310DE">
        <w:rPr>
          <w:rFonts w:ascii="Times New Roman" w:eastAsia="Times New Roman" w:hAnsi="Times New Roman" w:cs="Times New Roman"/>
          <w:szCs w:val="24"/>
        </w:rPr>
        <w:t>Pahalgam</w:t>
      </w:r>
      <w:proofErr w:type="spellEnd"/>
      <w:r w:rsidRPr="005310DE">
        <w:rPr>
          <w:rFonts w:ascii="Times New Roman" w:eastAsia="Times New Roman" w:hAnsi="Times New Roman" w:cs="Times New Roman"/>
          <w:szCs w:val="24"/>
        </w:rPr>
        <w:t xml:space="preserve"> attack hap</w:t>
      </w:r>
      <w:r w:rsidRPr="005310DE">
        <w:rPr>
          <w:rFonts w:ascii="Times New Roman" w:eastAsia="Times New Roman" w:hAnsi="Times New Roman" w:cs="Times New Roman"/>
          <w:szCs w:val="24"/>
        </w:rPr>
        <w:softHyphen/>
        <w:t>pened because of a grave security lapse by Indian security forces.</w:t>
      </w:r>
    </w:p>
    <w:p w:rsidR="005310DE" w:rsidRPr="005310DE" w:rsidRDefault="005310DE" w:rsidP="005310DE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5310DE">
        <w:rPr>
          <w:rFonts w:ascii="Times New Roman" w:eastAsia="Times New Roman" w:hAnsi="Times New Roman" w:cs="Times New Roman"/>
          <w:szCs w:val="24"/>
        </w:rPr>
        <w:t>At the global level, it is now evident that under the leadership of Prime Min</w:t>
      </w:r>
      <w:r w:rsidRPr="005310DE">
        <w:rPr>
          <w:rFonts w:ascii="Times New Roman" w:eastAsia="Times New Roman" w:hAnsi="Times New Roman" w:cs="Times New Roman"/>
          <w:szCs w:val="24"/>
        </w:rPr>
        <w:softHyphen/>
        <w:t xml:space="preserve">ster </w:t>
      </w:r>
      <w:proofErr w:type="spellStart"/>
      <w:r w:rsidRPr="005310DE">
        <w:rPr>
          <w:rFonts w:ascii="Times New Roman" w:eastAsia="Times New Roman" w:hAnsi="Times New Roman" w:cs="Times New Roman"/>
          <w:szCs w:val="24"/>
        </w:rPr>
        <w:t>Modi</w:t>
      </w:r>
      <w:proofErr w:type="spellEnd"/>
      <w:r w:rsidRPr="005310DE">
        <w:rPr>
          <w:rFonts w:ascii="Times New Roman" w:eastAsia="Times New Roman" w:hAnsi="Times New Roman" w:cs="Times New Roman"/>
          <w:szCs w:val="24"/>
        </w:rPr>
        <w:t>, India has lost its credibility and is isolated on the world stage ow</w:t>
      </w:r>
      <w:r w:rsidRPr="005310DE">
        <w:rPr>
          <w:rFonts w:ascii="Times New Roman" w:eastAsia="Times New Roman" w:hAnsi="Times New Roman" w:cs="Times New Roman"/>
          <w:szCs w:val="24"/>
        </w:rPr>
        <w:softHyphen/>
        <w:t>ing to his war-mongering and manu</w:t>
      </w:r>
      <w:r w:rsidRPr="005310DE">
        <w:rPr>
          <w:rFonts w:ascii="Times New Roman" w:eastAsia="Times New Roman" w:hAnsi="Times New Roman" w:cs="Times New Roman"/>
          <w:szCs w:val="24"/>
        </w:rPr>
        <w:softHyphen/>
        <w:t>factured narratives. India has suffered major diplomatic setbacks in the wake of its defeat in the recent four-day war against Pakistan. These include: (</w:t>
      </w:r>
      <w:proofErr w:type="spellStart"/>
      <w:r w:rsidRPr="005310DE">
        <w:rPr>
          <w:rFonts w:ascii="Times New Roman" w:eastAsia="Times New Roman" w:hAnsi="Times New Roman" w:cs="Times New Roman"/>
          <w:szCs w:val="24"/>
        </w:rPr>
        <w:t>i</w:t>
      </w:r>
      <w:proofErr w:type="spellEnd"/>
      <w:r w:rsidRPr="005310DE">
        <w:rPr>
          <w:rFonts w:ascii="Times New Roman" w:eastAsia="Times New Roman" w:hAnsi="Times New Roman" w:cs="Times New Roman"/>
          <w:szCs w:val="24"/>
        </w:rPr>
        <w:t>) in</w:t>
      </w:r>
      <w:r w:rsidRPr="005310DE">
        <w:rPr>
          <w:rFonts w:ascii="Times New Roman" w:eastAsia="Times New Roman" w:hAnsi="Times New Roman" w:cs="Times New Roman"/>
          <w:szCs w:val="24"/>
        </w:rPr>
        <w:softHyphen/>
        <w:t>ternationalization of Kashmir dispute; (ii) re-hyphenation of India and Paki</w:t>
      </w:r>
      <w:r w:rsidRPr="005310DE">
        <w:rPr>
          <w:rFonts w:ascii="Times New Roman" w:eastAsia="Times New Roman" w:hAnsi="Times New Roman" w:cs="Times New Roman"/>
          <w:szCs w:val="24"/>
        </w:rPr>
        <w:softHyphen/>
        <w:t>stan; (iii) warming of Pakistan-US re</w:t>
      </w:r>
      <w:r w:rsidRPr="005310DE">
        <w:rPr>
          <w:rFonts w:ascii="Times New Roman" w:eastAsia="Times New Roman" w:hAnsi="Times New Roman" w:cs="Times New Roman"/>
          <w:szCs w:val="24"/>
        </w:rPr>
        <w:softHyphen/>
        <w:t>lations; and (iv) rejection of India’s attempts to blame Pakistan in the out</w:t>
      </w:r>
      <w:r w:rsidRPr="005310DE">
        <w:rPr>
          <w:rFonts w:ascii="Times New Roman" w:eastAsia="Times New Roman" w:hAnsi="Times New Roman" w:cs="Times New Roman"/>
          <w:szCs w:val="24"/>
        </w:rPr>
        <w:softHyphen/>
        <w:t>come documents of important meetings by the SCO, QUAD and BRICS. Also, In</w:t>
      </w:r>
      <w:r w:rsidRPr="005310DE">
        <w:rPr>
          <w:rFonts w:ascii="Times New Roman" w:eastAsia="Times New Roman" w:hAnsi="Times New Roman" w:cs="Times New Roman"/>
          <w:szCs w:val="24"/>
        </w:rPr>
        <w:softHyphen/>
        <w:t>dia’s inability to serve as a “net security provider” in the Indo-Pacific region be</w:t>
      </w:r>
      <w:r w:rsidRPr="005310DE">
        <w:rPr>
          <w:rFonts w:ascii="Times New Roman" w:eastAsia="Times New Roman" w:hAnsi="Times New Roman" w:cs="Times New Roman"/>
          <w:szCs w:val="24"/>
        </w:rPr>
        <w:softHyphen/>
        <w:t>came evident after the resounding suc</w:t>
      </w:r>
      <w:r w:rsidRPr="005310DE">
        <w:rPr>
          <w:rFonts w:ascii="Times New Roman" w:eastAsia="Times New Roman" w:hAnsi="Times New Roman" w:cs="Times New Roman"/>
          <w:szCs w:val="24"/>
        </w:rPr>
        <w:softHyphen/>
        <w:t xml:space="preserve">cess of Operation </w:t>
      </w:r>
      <w:proofErr w:type="spellStart"/>
      <w:r w:rsidRPr="005310DE">
        <w:rPr>
          <w:rFonts w:ascii="Times New Roman" w:eastAsia="Times New Roman" w:hAnsi="Times New Roman" w:cs="Times New Roman"/>
          <w:szCs w:val="24"/>
        </w:rPr>
        <w:t>Bunyanum</w:t>
      </w:r>
      <w:proofErr w:type="spellEnd"/>
      <w:r w:rsidRPr="005310DE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5310DE">
        <w:rPr>
          <w:rFonts w:ascii="Times New Roman" w:eastAsia="Times New Roman" w:hAnsi="Times New Roman" w:cs="Times New Roman"/>
          <w:szCs w:val="24"/>
        </w:rPr>
        <w:t>Marsoos</w:t>
      </w:r>
      <w:proofErr w:type="spellEnd"/>
      <w:r w:rsidRPr="005310DE">
        <w:rPr>
          <w:rFonts w:ascii="Times New Roman" w:eastAsia="Times New Roman" w:hAnsi="Times New Roman" w:cs="Times New Roman"/>
          <w:szCs w:val="24"/>
        </w:rPr>
        <w:t xml:space="preserve"> and failure of Operation </w:t>
      </w:r>
      <w:proofErr w:type="spellStart"/>
      <w:r w:rsidRPr="005310DE">
        <w:rPr>
          <w:rFonts w:ascii="Times New Roman" w:eastAsia="Times New Roman" w:hAnsi="Times New Roman" w:cs="Times New Roman"/>
          <w:szCs w:val="24"/>
        </w:rPr>
        <w:t>Sindoor</w:t>
      </w:r>
      <w:proofErr w:type="spellEnd"/>
      <w:r w:rsidRPr="005310DE">
        <w:rPr>
          <w:rFonts w:ascii="Times New Roman" w:eastAsia="Times New Roman" w:hAnsi="Times New Roman" w:cs="Times New Roman"/>
          <w:szCs w:val="24"/>
        </w:rPr>
        <w:t>.</w:t>
      </w:r>
    </w:p>
    <w:p w:rsidR="005310DE" w:rsidRPr="005310DE" w:rsidRDefault="005310DE" w:rsidP="005310DE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5310DE">
        <w:rPr>
          <w:rFonts w:ascii="Times New Roman" w:eastAsia="Times New Roman" w:hAnsi="Times New Roman" w:cs="Times New Roman"/>
          <w:szCs w:val="24"/>
        </w:rPr>
        <w:t>The international community has re</w:t>
      </w:r>
      <w:r w:rsidRPr="005310DE">
        <w:rPr>
          <w:rFonts w:ascii="Times New Roman" w:eastAsia="Times New Roman" w:hAnsi="Times New Roman" w:cs="Times New Roman"/>
          <w:szCs w:val="24"/>
        </w:rPr>
        <w:softHyphen/>
        <w:t xml:space="preserve">jected to accept India’s narrative on </w:t>
      </w:r>
      <w:proofErr w:type="spellStart"/>
      <w:r w:rsidRPr="005310DE">
        <w:rPr>
          <w:rFonts w:ascii="Times New Roman" w:eastAsia="Times New Roman" w:hAnsi="Times New Roman" w:cs="Times New Roman"/>
          <w:szCs w:val="24"/>
        </w:rPr>
        <w:t>Pa</w:t>
      </w:r>
      <w:r w:rsidRPr="005310DE">
        <w:rPr>
          <w:rFonts w:ascii="Times New Roman" w:eastAsia="Times New Roman" w:hAnsi="Times New Roman" w:cs="Times New Roman"/>
          <w:szCs w:val="24"/>
        </w:rPr>
        <w:softHyphen/>
        <w:t>halgam</w:t>
      </w:r>
      <w:proofErr w:type="spellEnd"/>
      <w:r w:rsidRPr="005310DE">
        <w:rPr>
          <w:rFonts w:ascii="Times New Roman" w:eastAsia="Times New Roman" w:hAnsi="Times New Roman" w:cs="Times New Roman"/>
          <w:szCs w:val="24"/>
        </w:rPr>
        <w:t xml:space="preserve"> incident. At the domestic level, </w:t>
      </w:r>
      <w:proofErr w:type="spellStart"/>
      <w:r w:rsidRPr="005310DE">
        <w:rPr>
          <w:rFonts w:ascii="Times New Roman" w:eastAsia="Times New Roman" w:hAnsi="Times New Roman" w:cs="Times New Roman"/>
          <w:szCs w:val="24"/>
        </w:rPr>
        <w:t>Modi’s</w:t>
      </w:r>
      <w:proofErr w:type="spellEnd"/>
      <w:r w:rsidRPr="005310DE">
        <w:rPr>
          <w:rFonts w:ascii="Times New Roman" w:eastAsia="Times New Roman" w:hAnsi="Times New Roman" w:cs="Times New Roman"/>
          <w:szCs w:val="24"/>
        </w:rPr>
        <w:t xml:space="preserve"> inability to answer questions of his political opponents about downing of six IAF aircraft by PAF, his silence on President Trump’s repeated assertion that he brokered </w:t>
      </w:r>
      <w:r w:rsidRPr="005310DE">
        <w:rPr>
          <w:rFonts w:ascii="Times New Roman" w:eastAsia="Times New Roman" w:hAnsi="Times New Roman" w:cs="Times New Roman"/>
          <w:szCs w:val="24"/>
        </w:rPr>
        <w:lastRenderedPageBreak/>
        <w:t>India-Pakistan cease</w:t>
      </w:r>
      <w:r w:rsidRPr="005310DE">
        <w:rPr>
          <w:rFonts w:ascii="Times New Roman" w:eastAsia="Times New Roman" w:hAnsi="Times New Roman" w:cs="Times New Roman"/>
          <w:szCs w:val="24"/>
        </w:rPr>
        <w:softHyphen/>
        <w:t>fire and the intelligence failure that re</w:t>
      </w:r>
      <w:r w:rsidRPr="005310DE">
        <w:rPr>
          <w:rFonts w:ascii="Times New Roman" w:eastAsia="Times New Roman" w:hAnsi="Times New Roman" w:cs="Times New Roman"/>
          <w:szCs w:val="24"/>
        </w:rPr>
        <w:softHyphen/>
        <w:t xml:space="preserve">sulted in </w:t>
      </w:r>
      <w:proofErr w:type="spellStart"/>
      <w:r w:rsidRPr="005310DE">
        <w:rPr>
          <w:rFonts w:ascii="Times New Roman" w:eastAsia="Times New Roman" w:hAnsi="Times New Roman" w:cs="Times New Roman"/>
          <w:szCs w:val="24"/>
        </w:rPr>
        <w:t>Pahalgam</w:t>
      </w:r>
      <w:proofErr w:type="spellEnd"/>
      <w:r w:rsidRPr="005310DE">
        <w:rPr>
          <w:rFonts w:ascii="Times New Roman" w:eastAsia="Times New Roman" w:hAnsi="Times New Roman" w:cs="Times New Roman"/>
          <w:szCs w:val="24"/>
        </w:rPr>
        <w:t xml:space="preserve"> have raised serious concerns about </w:t>
      </w:r>
      <w:proofErr w:type="spellStart"/>
      <w:r w:rsidRPr="005310DE">
        <w:rPr>
          <w:rFonts w:ascii="Times New Roman" w:eastAsia="Times New Roman" w:hAnsi="Times New Roman" w:cs="Times New Roman"/>
          <w:szCs w:val="24"/>
        </w:rPr>
        <w:t>Modi’s</w:t>
      </w:r>
      <w:proofErr w:type="spellEnd"/>
      <w:r w:rsidRPr="005310DE">
        <w:rPr>
          <w:rFonts w:ascii="Times New Roman" w:eastAsia="Times New Roman" w:hAnsi="Times New Roman" w:cs="Times New Roman"/>
          <w:szCs w:val="24"/>
        </w:rPr>
        <w:t xml:space="preserve"> handling of Oper</w:t>
      </w:r>
      <w:r w:rsidRPr="005310DE">
        <w:rPr>
          <w:rFonts w:ascii="Times New Roman" w:eastAsia="Times New Roman" w:hAnsi="Times New Roman" w:cs="Times New Roman"/>
          <w:szCs w:val="24"/>
        </w:rPr>
        <w:softHyphen/>
        <w:t xml:space="preserve">ation </w:t>
      </w:r>
      <w:proofErr w:type="spellStart"/>
      <w:r w:rsidRPr="005310DE">
        <w:rPr>
          <w:rFonts w:ascii="Times New Roman" w:eastAsia="Times New Roman" w:hAnsi="Times New Roman" w:cs="Times New Roman"/>
          <w:szCs w:val="24"/>
        </w:rPr>
        <w:t>Sindoor</w:t>
      </w:r>
      <w:proofErr w:type="spellEnd"/>
      <w:r w:rsidRPr="005310DE">
        <w:rPr>
          <w:rFonts w:ascii="Times New Roman" w:eastAsia="Times New Roman" w:hAnsi="Times New Roman" w:cs="Times New Roman"/>
          <w:szCs w:val="24"/>
        </w:rPr>
        <w:t xml:space="preserve"> and cast a shadow on his political future. Operation </w:t>
      </w:r>
      <w:proofErr w:type="spellStart"/>
      <w:r w:rsidRPr="005310DE">
        <w:rPr>
          <w:rFonts w:ascii="Times New Roman" w:eastAsia="Times New Roman" w:hAnsi="Times New Roman" w:cs="Times New Roman"/>
          <w:szCs w:val="24"/>
        </w:rPr>
        <w:t>Sindoor</w:t>
      </w:r>
      <w:proofErr w:type="spellEnd"/>
      <w:r w:rsidRPr="005310DE">
        <w:rPr>
          <w:rFonts w:ascii="Times New Roman" w:eastAsia="Times New Roman" w:hAnsi="Times New Roman" w:cs="Times New Roman"/>
          <w:szCs w:val="24"/>
        </w:rPr>
        <w:t xml:space="preserve"> was a political, diplomatic and military failure due to </w:t>
      </w:r>
      <w:proofErr w:type="spellStart"/>
      <w:r w:rsidRPr="005310DE">
        <w:rPr>
          <w:rFonts w:ascii="Times New Roman" w:eastAsia="Times New Roman" w:hAnsi="Times New Roman" w:cs="Times New Roman"/>
          <w:szCs w:val="24"/>
        </w:rPr>
        <w:t>Modi’s</w:t>
      </w:r>
      <w:proofErr w:type="spellEnd"/>
      <w:r w:rsidRPr="005310DE">
        <w:rPr>
          <w:rFonts w:ascii="Times New Roman" w:eastAsia="Times New Roman" w:hAnsi="Times New Roman" w:cs="Times New Roman"/>
          <w:szCs w:val="24"/>
        </w:rPr>
        <w:t xml:space="preserve"> attempt to blend statecraft with religious symbolism.</w:t>
      </w:r>
    </w:p>
    <w:p w:rsidR="005310DE" w:rsidRPr="005310DE" w:rsidRDefault="005310DE" w:rsidP="005310DE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5310DE">
        <w:rPr>
          <w:rFonts w:ascii="Times New Roman" w:eastAsia="Times New Roman" w:hAnsi="Times New Roman" w:cs="Times New Roman"/>
          <w:szCs w:val="24"/>
        </w:rPr>
        <w:t>As a result of this RSS-induced ideo</w:t>
      </w:r>
      <w:r w:rsidRPr="005310DE">
        <w:rPr>
          <w:rFonts w:ascii="Times New Roman" w:eastAsia="Times New Roman" w:hAnsi="Times New Roman" w:cs="Times New Roman"/>
          <w:szCs w:val="24"/>
        </w:rPr>
        <w:softHyphen/>
        <w:t xml:space="preserve">logical intoxication, more Indian women lost their </w:t>
      </w:r>
      <w:proofErr w:type="spellStart"/>
      <w:r w:rsidRPr="005310DE">
        <w:rPr>
          <w:rFonts w:ascii="Times New Roman" w:eastAsia="Times New Roman" w:hAnsi="Times New Roman" w:cs="Times New Roman"/>
          <w:szCs w:val="24"/>
        </w:rPr>
        <w:t>Sindoor</w:t>
      </w:r>
      <w:proofErr w:type="spellEnd"/>
      <w:r w:rsidRPr="005310DE">
        <w:rPr>
          <w:rFonts w:ascii="Times New Roman" w:eastAsia="Times New Roman" w:hAnsi="Times New Roman" w:cs="Times New Roman"/>
          <w:szCs w:val="24"/>
        </w:rPr>
        <w:t>. According to media re</w:t>
      </w:r>
      <w:r w:rsidRPr="005310DE">
        <w:rPr>
          <w:rFonts w:ascii="Times New Roman" w:eastAsia="Times New Roman" w:hAnsi="Times New Roman" w:cs="Times New Roman"/>
          <w:szCs w:val="24"/>
        </w:rPr>
        <w:softHyphen/>
        <w:t>ports, India lost more than 250 soldiers along the Line of Control (</w:t>
      </w:r>
      <w:proofErr w:type="spellStart"/>
      <w:r w:rsidRPr="005310DE">
        <w:rPr>
          <w:rFonts w:ascii="Times New Roman" w:eastAsia="Times New Roman" w:hAnsi="Times New Roman" w:cs="Times New Roman"/>
          <w:szCs w:val="24"/>
        </w:rPr>
        <w:t>LoC</w:t>
      </w:r>
      <w:proofErr w:type="spellEnd"/>
      <w:r w:rsidRPr="005310DE">
        <w:rPr>
          <w:rFonts w:ascii="Times New Roman" w:eastAsia="Times New Roman" w:hAnsi="Times New Roman" w:cs="Times New Roman"/>
          <w:szCs w:val="24"/>
        </w:rPr>
        <w:t>). Many In</w:t>
      </w:r>
      <w:r w:rsidRPr="005310DE">
        <w:rPr>
          <w:rFonts w:ascii="Times New Roman" w:eastAsia="Times New Roman" w:hAnsi="Times New Roman" w:cs="Times New Roman"/>
          <w:szCs w:val="24"/>
        </w:rPr>
        <w:softHyphen/>
        <w:t xml:space="preserve">dians have questioned the necessity of Operation </w:t>
      </w:r>
      <w:proofErr w:type="spellStart"/>
      <w:r w:rsidRPr="005310DE">
        <w:rPr>
          <w:rFonts w:ascii="Times New Roman" w:eastAsia="Times New Roman" w:hAnsi="Times New Roman" w:cs="Times New Roman"/>
          <w:szCs w:val="24"/>
        </w:rPr>
        <w:t>Sindoor</w:t>
      </w:r>
      <w:proofErr w:type="spellEnd"/>
      <w:r w:rsidRPr="005310DE">
        <w:rPr>
          <w:rFonts w:ascii="Times New Roman" w:eastAsia="Times New Roman" w:hAnsi="Times New Roman" w:cs="Times New Roman"/>
          <w:szCs w:val="24"/>
        </w:rPr>
        <w:t xml:space="preserve"> which actually ended up being “De-</w:t>
      </w:r>
      <w:proofErr w:type="spellStart"/>
      <w:r w:rsidRPr="005310DE">
        <w:rPr>
          <w:rFonts w:ascii="Times New Roman" w:eastAsia="Times New Roman" w:hAnsi="Times New Roman" w:cs="Times New Roman"/>
          <w:szCs w:val="24"/>
        </w:rPr>
        <w:t>Sindoor</w:t>
      </w:r>
      <w:proofErr w:type="spellEnd"/>
      <w:r w:rsidRPr="005310DE">
        <w:rPr>
          <w:rFonts w:ascii="Times New Roman" w:eastAsia="Times New Roman" w:hAnsi="Times New Roman" w:cs="Times New Roman"/>
          <w:szCs w:val="24"/>
        </w:rPr>
        <w:t>” because of Paki</w:t>
      </w:r>
      <w:r w:rsidRPr="005310DE">
        <w:rPr>
          <w:rFonts w:ascii="Times New Roman" w:eastAsia="Times New Roman" w:hAnsi="Times New Roman" w:cs="Times New Roman"/>
          <w:szCs w:val="24"/>
        </w:rPr>
        <w:softHyphen/>
        <w:t>stan’s superiority in military technology and training which has shattered India’s image of being the top dog in South Asia.</w:t>
      </w:r>
    </w:p>
    <w:p w:rsidR="005310DE" w:rsidRPr="005310DE" w:rsidRDefault="005310DE" w:rsidP="005310DE">
      <w:pPr>
        <w:spacing w:before="100" w:beforeAutospacing="1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5310DE">
        <w:rPr>
          <w:rFonts w:ascii="Times New Roman" w:eastAsia="Times New Roman" w:hAnsi="Times New Roman" w:cs="Times New Roman"/>
          <w:b/>
          <w:bCs/>
          <w:szCs w:val="24"/>
        </w:rPr>
        <w:t xml:space="preserve">Dr Saba </w:t>
      </w:r>
      <w:proofErr w:type="spellStart"/>
      <w:r w:rsidRPr="005310DE">
        <w:rPr>
          <w:rFonts w:ascii="Times New Roman" w:eastAsia="Times New Roman" w:hAnsi="Times New Roman" w:cs="Times New Roman"/>
          <w:b/>
          <w:bCs/>
          <w:szCs w:val="24"/>
        </w:rPr>
        <w:t>Sahar</w:t>
      </w:r>
      <w:proofErr w:type="spellEnd"/>
      <w:r w:rsidRPr="005310DE">
        <w:rPr>
          <w:rFonts w:ascii="Times New Roman" w:eastAsia="Times New Roman" w:hAnsi="Times New Roman" w:cs="Times New Roman"/>
          <w:szCs w:val="24"/>
        </w:rPr>
        <w:br/>
        <w:t xml:space="preserve">The writer is Associate Director Research at the Center for International Strategic Studies </w:t>
      </w:r>
      <w:proofErr w:type="spellStart"/>
      <w:r w:rsidRPr="005310DE">
        <w:rPr>
          <w:rFonts w:ascii="Times New Roman" w:eastAsia="Times New Roman" w:hAnsi="Times New Roman" w:cs="Times New Roman"/>
          <w:szCs w:val="24"/>
        </w:rPr>
        <w:t>Sindh</w:t>
      </w:r>
      <w:proofErr w:type="spellEnd"/>
      <w:r w:rsidRPr="005310DE">
        <w:rPr>
          <w:rFonts w:ascii="Times New Roman" w:eastAsia="Times New Roman" w:hAnsi="Times New Roman" w:cs="Times New Roman"/>
          <w:szCs w:val="24"/>
        </w:rPr>
        <w:t xml:space="preserve"> (CISSS) Karachi.</w:t>
      </w:r>
    </w:p>
    <w:p w:rsidR="007C1BCF" w:rsidRDefault="007C1BCF"/>
    <w:sectPr w:rsidR="007C1BCF" w:rsidSect="0031501C">
      <w:type w:val="continuous"/>
      <w:pgSz w:w="12240" w:h="15840" w:code="1"/>
      <w:pgMar w:top="1440" w:right="1440" w:bottom="2966" w:left="1440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/>
  <w:rsids>
    <w:rsidRoot w:val="005310DE"/>
    <w:rsid w:val="00075954"/>
    <w:rsid w:val="000F3610"/>
    <w:rsid w:val="00141E30"/>
    <w:rsid w:val="0018508C"/>
    <w:rsid w:val="001D21CD"/>
    <w:rsid w:val="00240259"/>
    <w:rsid w:val="002F5C52"/>
    <w:rsid w:val="0031501C"/>
    <w:rsid w:val="003256B7"/>
    <w:rsid w:val="0036064A"/>
    <w:rsid w:val="00383BB2"/>
    <w:rsid w:val="003C2C58"/>
    <w:rsid w:val="00441D95"/>
    <w:rsid w:val="004B43BE"/>
    <w:rsid w:val="004C71EF"/>
    <w:rsid w:val="004E08AD"/>
    <w:rsid w:val="00520ED1"/>
    <w:rsid w:val="005310DE"/>
    <w:rsid w:val="00556389"/>
    <w:rsid w:val="00567329"/>
    <w:rsid w:val="005C5E2C"/>
    <w:rsid w:val="0070648E"/>
    <w:rsid w:val="007C1BCF"/>
    <w:rsid w:val="00830756"/>
    <w:rsid w:val="008837E7"/>
    <w:rsid w:val="009B0BDF"/>
    <w:rsid w:val="009E0BE8"/>
    <w:rsid w:val="009F4B0C"/>
    <w:rsid w:val="00A45A31"/>
    <w:rsid w:val="00AD0AB6"/>
    <w:rsid w:val="00B4091B"/>
    <w:rsid w:val="00B74FBD"/>
    <w:rsid w:val="00BA3BA5"/>
    <w:rsid w:val="00BD6EF5"/>
    <w:rsid w:val="00BF1086"/>
    <w:rsid w:val="00C62C86"/>
    <w:rsid w:val="00C77239"/>
    <w:rsid w:val="00CA305E"/>
    <w:rsid w:val="00D2654D"/>
    <w:rsid w:val="00DC4C44"/>
    <w:rsid w:val="00E227C4"/>
    <w:rsid w:val="00E60CC9"/>
    <w:rsid w:val="00ED3CB6"/>
    <w:rsid w:val="00F707D1"/>
    <w:rsid w:val="00FD7A52"/>
    <w:rsid w:val="00FF0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theme="minorBidi"/>
        <w:sz w:val="24"/>
        <w:lang w:val="en-US" w:eastAsia="en-US" w:bidi="ar-SA"/>
      </w:rPr>
    </w:rPrDefault>
    <w:pPrDefault>
      <w:pPr>
        <w:spacing w:after="10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EF5"/>
  </w:style>
  <w:style w:type="paragraph" w:styleId="Heading1">
    <w:name w:val="heading 1"/>
    <w:basedOn w:val="Normal"/>
    <w:next w:val="Normal"/>
    <w:link w:val="Heading1Char"/>
    <w:uiPriority w:val="9"/>
    <w:qFormat/>
    <w:rsid w:val="008837E7"/>
    <w:pPr>
      <w:keepNext/>
      <w:keepLines/>
      <w:spacing w:beforeLines="500" w:after="240"/>
      <w:jc w:val="center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8837E7"/>
    <w:pPr>
      <w:keepNext/>
      <w:keepLines/>
      <w:ind w:left="1008"/>
      <w:contextualSpacing/>
      <w:outlineLvl w:val="1"/>
    </w:pPr>
    <w:rPr>
      <w:rFonts w:asciiTheme="majorBidi" w:eastAsiaTheme="majorEastAsia" w:hAnsiTheme="majorBidi" w:cstheme="majorBidi"/>
      <w:b/>
      <w:bCs/>
      <w:color w:val="000000" w:themeColor="text1"/>
      <w:szCs w:val="1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37E7"/>
    <w:pPr>
      <w:keepNext/>
      <w:keepLines/>
      <w:spacing w:before="40" w:line="36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aliases w:val="Picture,Picture1"/>
    <w:basedOn w:val="Normal"/>
    <w:next w:val="Normal"/>
    <w:link w:val="Heading4Char"/>
    <w:uiPriority w:val="9"/>
    <w:unhideWhenUsed/>
    <w:qFormat/>
    <w:rsid w:val="008837E7"/>
    <w:pPr>
      <w:jc w:val="center"/>
      <w:outlineLvl w:val="3"/>
    </w:pPr>
    <w:rPr>
      <w:rFonts w:eastAsiaTheme="majorEastAsia" w:cstheme="majorBidi"/>
      <w:iCs/>
      <w:color w:val="000000" w:themeColor="text1"/>
      <w:sz w:val="1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837E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37E7"/>
    <w:rPr>
      <w:rFonts w:ascii="Bookman Old Style" w:eastAsiaTheme="majorEastAsia" w:hAnsi="Bookman Old Style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837E7"/>
    <w:rPr>
      <w:rFonts w:asciiTheme="majorBidi" w:eastAsiaTheme="majorEastAsia" w:hAnsiTheme="majorBidi" w:cstheme="majorBidi"/>
      <w:b/>
      <w:bCs/>
      <w:color w:val="000000" w:themeColor="text1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8837E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aliases w:val="Picture Char,Picture1 Char"/>
    <w:basedOn w:val="DefaultParagraphFont"/>
    <w:link w:val="Heading4"/>
    <w:uiPriority w:val="9"/>
    <w:rsid w:val="008837E7"/>
    <w:rPr>
      <w:rFonts w:ascii="Bookman Old Style" w:eastAsiaTheme="majorEastAsia" w:hAnsi="Bookman Old Style" w:cstheme="majorBidi"/>
      <w:iCs/>
      <w:color w:val="000000" w:themeColor="text1"/>
      <w:sz w:val="18"/>
    </w:rPr>
  </w:style>
  <w:style w:type="paragraph" w:styleId="Caption">
    <w:name w:val="caption"/>
    <w:basedOn w:val="Normal"/>
    <w:next w:val="Normal"/>
    <w:uiPriority w:val="35"/>
    <w:unhideWhenUsed/>
    <w:qFormat/>
    <w:rsid w:val="008837E7"/>
    <w:pPr>
      <w:spacing w:after="200"/>
    </w:pPr>
    <w:rPr>
      <w:iCs/>
      <w:color w:val="000000" w:themeColor="text1"/>
      <w:szCs w:val="18"/>
    </w:rPr>
  </w:style>
  <w:style w:type="paragraph" w:styleId="Title">
    <w:name w:val="Title"/>
    <w:basedOn w:val="Normal"/>
    <w:link w:val="TitleChar"/>
    <w:uiPriority w:val="10"/>
    <w:qFormat/>
    <w:rsid w:val="008837E7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837E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8837E7"/>
    <w:rPr>
      <w:b/>
      <w:bCs/>
    </w:rPr>
  </w:style>
  <w:style w:type="character" w:styleId="Emphasis">
    <w:name w:val="Emphasis"/>
    <w:basedOn w:val="DefaultParagraphFont"/>
    <w:uiPriority w:val="20"/>
    <w:qFormat/>
    <w:rsid w:val="008837E7"/>
    <w:rPr>
      <w:i/>
      <w:iCs/>
    </w:rPr>
  </w:style>
  <w:style w:type="paragraph" w:styleId="NoSpacing">
    <w:name w:val="No Spacing"/>
    <w:uiPriority w:val="1"/>
    <w:qFormat/>
    <w:rsid w:val="008837E7"/>
    <w:pPr>
      <w:keepNext/>
      <w:keepLines/>
    </w:pPr>
    <w:rPr>
      <w:b/>
      <w:color w:val="000000" w:themeColor="text1"/>
      <w:sz w:val="18"/>
      <w:szCs w:val="26"/>
    </w:rPr>
  </w:style>
  <w:style w:type="paragraph" w:styleId="ListParagraph">
    <w:name w:val="List Paragraph"/>
    <w:basedOn w:val="Normal"/>
    <w:uiPriority w:val="34"/>
    <w:qFormat/>
    <w:rsid w:val="008837E7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8837E7"/>
    <w:pPr>
      <w:widowControl w:val="0"/>
      <w:autoSpaceDE w:val="0"/>
      <w:autoSpaceDN w:val="0"/>
    </w:pPr>
    <w:rPr>
      <w:rFonts w:ascii="Times New Roman" w:eastAsia="Times New Roman" w:hAnsi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837E7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rsid w:val="00E227C4"/>
    <w:rPr>
      <w:rFonts w:eastAsia="Times New Roman" w:cs="Times New Roman"/>
    </w:rPr>
  </w:style>
  <w:style w:type="character" w:customStyle="1" w:styleId="Heading5Char">
    <w:name w:val="Heading 5 Char"/>
    <w:basedOn w:val="DefaultParagraphFont"/>
    <w:link w:val="Heading5"/>
    <w:uiPriority w:val="9"/>
    <w:rsid w:val="008837E7"/>
    <w:rPr>
      <w:rFonts w:asciiTheme="majorHAnsi" w:eastAsiaTheme="majorEastAsia" w:hAnsiTheme="majorHAnsi" w:cstheme="majorBidi"/>
      <w:color w:val="2E74B5" w:themeColor="accent1" w:themeShade="BF"/>
      <w:sz w:val="18"/>
    </w:rPr>
  </w:style>
  <w:style w:type="character" w:styleId="SubtleReference">
    <w:name w:val="Subtle Reference"/>
    <w:basedOn w:val="DefaultParagraphFont"/>
    <w:uiPriority w:val="31"/>
    <w:qFormat/>
    <w:rsid w:val="008837E7"/>
    <w:rPr>
      <w:smallCaps/>
      <w:color w:val="5A5A5A" w:themeColor="text1" w:themeTint="A5"/>
    </w:rPr>
  </w:style>
  <w:style w:type="character" w:styleId="Hyperlink">
    <w:name w:val="Hyperlink"/>
    <w:basedOn w:val="DefaultParagraphFont"/>
    <w:uiPriority w:val="99"/>
    <w:semiHidden/>
    <w:unhideWhenUsed/>
    <w:rsid w:val="005310D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310DE"/>
    <w:pPr>
      <w:spacing w:before="100" w:beforeAutospacing="1" w:afterAutospacing="1" w:line="240" w:lineRule="auto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5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5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2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85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3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9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6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71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65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29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6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21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0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36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42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48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3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39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1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ation.com.pk/columnist/dr-saba-sah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1495</Words>
  <Characters>8524</Characters>
  <Application>Microsoft Office Word</Application>
  <DocSecurity>0</DocSecurity>
  <Lines>71</Lines>
  <Paragraphs>19</Paragraphs>
  <ScaleCrop>false</ScaleCrop>
  <Company>Grizli777</Company>
  <LinksUpToDate>false</LinksUpToDate>
  <CharactersWithSpaces>10000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Aali</dc:creator>
  <cp:lastModifiedBy>Aali</cp:lastModifiedBy>
  <cp:revision>1</cp:revision>
  <dcterms:created xsi:type="dcterms:W3CDTF">2025-10-24T05:21:00Z</dcterms:created>
  <dcterms:modified xsi:type="dcterms:W3CDTF">2025-10-24T05:29:00Z</dcterms:modified>
</cp:coreProperties>
</file>