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BF" w:rsidRDefault="004574BF" w:rsidP="004574BF">
      <w:pPr>
        <w:rPr>
          <w:rFonts w:asciiTheme="majorBidi" w:hAnsiTheme="majorBidi" w:cstheme="majorBidi"/>
          <w:b/>
          <w:bCs/>
          <w:sz w:val="32"/>
          <w:szCs w:val="32"/>
        </w:rPr>
      </w:pPr>
      <w:r w:rsidRPr="004574BF">
        <w:rPr>
          <w:rFonts w:asciiTheme="majorBidi" w:hAnsiTheme="majorBidi" w:cstheme="majorBidi"/>
          <w:b/>
          <w:bCs/>
          <w:sz w:val="32"/>
          <w:szCs w:val="32"/>
        </w:rPr>
        <w:t xml:space="preserve">CM Bihar Revives the Memory of </w:t>
      </w:r>
      <w:proofErr w:type="spellStart"/>
      <w:r w:rsidRPr="004574BF">
        <w:rPr>
          <w:rFonts w:asciiTheme="majorBidi" w:hAnsiTheme="majorBidi" w:cstheme="majorBidi"/>
          <w:b/>
          <w:bCs/>
          <w:sz w:val="32"/>
          <w:szCs w:val="32"/>
        </w:rPr>
        <w:t>Ravana</w:t>
      </w:r>
      <w:proofErr w:type="spellEnd"/>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Muhammad Mohsin Iqbal</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Published on: December 19, 2025 </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Leadership is the mirror through which the moral character of a nation is reflected. In societies that claim democratic maturity, elected leaders are expected to embody restraint, dignity, and respect for the rights and sensibilities of all citizens. The ballot is not merely a mechanism for the transfer of power; it is a covenant of trust through which people entrust their representatives with the protection of their </w:t>
      </w:r>
      <w:proofErr w:type="spellStart"/>
      <w:r w:rsidRPr="004574BF">
        <w:rPr>
          <w:rFonts w:asciiTheme="majorBidi" w:hAnsiTheme="majorBidi" w:cstheme="majorBidi"/>
          <w:sz w:val="24"/>
          <w:szCs w:val="24"/>
        </w:rPr>
        <w:t>honour</w:t>
      </w:r>
      <w:proofErr w:type="spellEnd"/>
      <w:r w:rsidRPr="004574BF">
        <w:rPr>
          <w:rFonts w:asciiTheme="majorBidi" w:hAnsiTheme="majorBidi" w:cstheme="majorBidi"/>
          <w:sz w:val="24"/>
          <w:szCs w:val="24"/>
        </w:rPr>
        <w:t>, faith, and fundamental freedoms. India has long projected itself as the world’s largest democracy, taking pride in constitutionalism, pluralism, and the rule of law. Yet, from time to time, incidents occur that crack this carefully constructed façade and expose uncomfortable truths beneath the surface.</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One such incident recently unfolded in the Indian state of Bihar, where Chief Minister </w:t>
      </w:r>
      <w:proofErr w:type="spellStart"/>
      <w:r w:rsidRPr="004574BF">
        <w:rPr>
          <w:rFonts w:asciiTheme="majorBidi" w:hAnsiTheme="majorBidi" w:cstheme="majorBidi"/>
          <w:sz w:val="24"/>
          <w:szCs w:val="24"/>
        </w:rPr>
        <w:t>Nitish</w:t>
      </w:r>
      <w:proofErr w:type="spellEnd"/>
      <w:r w:rsidRPr="004574BF">
        <w:rPr>
          <w:rFonts w:asciiTheme="majorBidi" w:hAnsiTheme="majorBidi" w:cstheme="majorBidi"/>
          <w:sz w:val="24"/>
          <w:szCs w:val="24"/>
        </w:rPr>
        <w:t xml:space="preserve"> Kumar crossed a line that no </w:t>
      </w:r>
      <w:proofErr w:type="spellStart"/>
      <w:r w:rsidRPr="004574BF">
        <w:rPr>
          <w:rFonts w:asciiTheme="majorBidi" w:hAnsiTheme="majorBidi" w:cstheme="majorBidi"/>
          <w:sz w:val="24"/>
          <w:szCs w:val="24"/>
        </w:rPr>
        <w:t>civilised</w:t>
      </w:r>
      <w:proofErr w:type="spellEnd"/>
      <w:r w:rsidRPr="004574BF">
        <w:rPr>
          <w:rFonts w:asciiTheme="majorBidi" w:hAnsiTheme="majorBidi" w:cstheme="majorBidi"/>
          <w:sz w:val="24"/>
          <w:szCs w:val="24"/>
        </w:rPr>
        <w:t xml:space="preserve"> leader should even approach. At a public function, in full view of cameras and attendees, he forcibly removed the veil of a Muslim woman, Dr. </w:t>
      </w:r>
      <w:proofErr w:type="spellStart"/>
      <w:r w:rsidRPr="004574BF">
        <w:rPr>
          <w:rFonts w:asciiTheme="majorBidi" w:hAnsiTheme="majorBidi" w:cstheme="majorBidi"/>
          <w:sz w:val="24"/>
          <w:szCs w:val="24"/>
        </w:rPr>
        <w:t>Nusrat</w:t>
      </w:r>
      <w:proofErr w:type="spellEnd"/>
      <w:r w:rsidRPr="004574BF">
        <w:rPr>
          <w:rFonts w:asciiTheme="majorBidi" w:hAnsiTheme="majorBidi" w:cstheme="majorBidi"/>
          <w:sz w:val="24"/>
          <w:szCs w:val="24"/>
        </w:rPr>
        <w:t xml:space="preserve"> </w:t>
      </w:r>
      <w:proofErr w:type="spellStart"/>
      <w:r w:rsidRPr="004574BF">
        <w:rPr>
          <w:rFonts w:asciiTheme="majorBidi" w:hAnsiTheme="majorBidi" w:cstheme="majorBidi"/>
          <w:sz w:val="24"/>
          <w:szCs w:val="24"/>
        </w:rPr>
        <w:t>Parveen</w:t>
      </w:r>
      <w:proofErr w:type="spellEnd"/>
      <w:r w:rsidRPr="004574BF">
        <w:rPr>
          <w:rFonts w:asciiTheme="majorBidi" w:hAnsiTheme="majorBidi" w:cstheme="majorBidi"/>
          <w:sz w:val="24"/>
          <w:szCs w:val="24"/>
        </w:rPr>
        <w:t>. The act was neither accidental nor dismissible as a momentary lapse of judgment. It constituted a deliberate intrusion into a woman’s personal, religious, and bodily autonomy, carried out by the highest executive authority of the province. In a single moment, the dignity of an individual was violated, and the moral claims of the state were laid bare.</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The veil, irrespective of one’s personal views, represents choice, faith, and identity for millions of Muslim women. To tear it away by force sends a chilling message: that power may trample belief and authority may humiliate the vulnerable without consequence. That the victim was a doctor-a professional devoted to public service-only deepened the cruelty of the act. Instead of </w:t>
      </w:r>
      <w:proofErr w:type="spellStart"/>
      <w:r w:rsidRPr="004574BF">
        <w:rPr>
          <w:rFonts w:asciiTheme="majorBidi" w:hAnsiTheme="majorBidi" w:cstheme="majorBidi"/>
          <w:sz w:val="24"/>
          <w:szCs w:val="24"/>
        </w:rPr>
        <w:t>honouring</w:t>
      </w:r>
      <w:proofErr w:type="spellEnd"/>
      <w:r w:rsidRPr="004574BF">
        <w:rPr>
          <w:rFonts w:asciiTheme="majorBidi" w:hAnsiTheme="majorBidi" w:cstheme="majorBidi"/>
          <w:sz w:val="24"/>
          <w:szCs w:val="24"/>
        </w:rPr>
        <w:t xml:space="preserve"> her contribution, the state reduced her to an object of spectacle, sacrificing her dignity at the altar of political arrogance.</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History and tradition, including India’s own </w:t>
      </w:r>
      <w:proofErr w:type="spellStart"/>
      <w:r w:rsidRPr="004574BF">
        <w:rPr>
          <w:rFonts w:asciiTheme="majorBidi" w:hAnsiTheme="majorBidi" w:cstheme="majorBidi"/>
          <w:sz w:val="24"/>
          <w:szCs w:val="24"/>
        </w:rPr>
        <w:t>civilisational</w:t>
      </w:r>
      <w:proofErr w:type="spellEnd"/>
      <w:r w:rsidRPr="004574BF">
        <w:rPr>
          <w:rFonts w:asciiTheme="majorBidi" w:hAnsiTheme="majorBidi" w:cstheme="majorBidi"/>
          <w:sz w:val="24"/>
          <w:szCs w:val="24"/>
        </w:rPr>
        <w:t xml:space="preserve"> narratives, have long warned against such abuse of power. In Hindu mythology, the episode of </w:t>
      </w:r>
      <w:proofErr w:type="spellStart"/>
      <w:r w:rsidRPr="004574BF">
        <w:rPr>
          <w:rFonts w:asciiTheme="majorBidi" w:hAnsiTheme="majorBidi" w:cstheme="majorBidi"/>
          <w:sz w:val="24"/>
          <w:szCs w:val="24"/>
        </w:rPr>
        <w:t>Sita</w:t>
      </w:r>
      <w:proofErr w:type="spellEnd"/>
      <w:r w:rsidRPr="004574BF">
        <w:rPr>
          <w:rFonts w:asciiTheme="majorBidi" w:hAnsiTheme="majorBidi" w:cstheme="majorBidi"/>
          <w:sz w:val="24"/>
          <w:szCs w:val="24"/>
        </w:rPr>
        <w:t xml:space="preserve"> in the Ramayana stands as a timeless moral lesson. After her abduction by </w:t>
      </w:r>
      <w:proofErr w:type="spellStart"/>
      <w:r w:rsidRPr="004574BF">
        <w:rPr>
          <w:rFonts w:asciiTheme="majorBidi" w:hAnsiTheme="majorBidi" w:cstheme="majorBidi"/>
          <w:sz w:val="24"/>
          <w:szCs w:val="24"/>
        </w:rPr>
        <w:t>Ravana</w:t>
      </w:r>
      <w:proofErr w:type="spellEnd"/>
      <w:r w:rsidRPr="004574BF">
        <w:rPr>
          <w:rFonts w:asciiTheme="majorBidi" w:hAnsiTheme="majorBidi" w:cstheme="majorBidi"/>
          <w:sz w:val="24"/>
          <w:szCs w:val="24"/>
        </w:rPr>
        <w:t xml:space="preserve"> and confinement in </w:t>
      </w:r>
      <w:proofErr w:type="spellStart"/>
      <w:r w:rsidRPr="004574BF">
        <w:rPr>
          <w:rFonts w:asciiTheme="majorBidi" w:hAnsiTheme="majorBidi" w:cstheme="majorBidi"/>
          <w:sz w:val="24"/>
          <w:szCs w:val="24"/>
        </w:rPr>
        <w:t>Ashoka</w:t>
      </w:r>
      <w:proofErr w:type="spellEnd"/>
      <w:r w:rsidRPr="004574BF">
        <w:rPr>
          <w:rFonts w:asciiTheme="majorBidi" w:hAnsiTheme="majorBidi" w:cstheme="majorBidi"/>
          <w:sz w:val="24"/>
          <w:szCs w:val="24"/>
        </w:rPr>
        <w:t xml:space="preserve"> </w:t>
      </w:r>
      <w:proofErr w:type="spellStart"/>
      <w:r w:rsidRPr="004574BF">
        <w:rPr>
          <w:rFonts w:asciiTheme="majorBidi" w:hAnsiTheme="majorBidi" w:cstheme="majorBidi"/>
          <w:sz w:val="24"/>
          <w:szCs w:val="24"/>
        </w:rPr>
        <w:t>Vatika</w:t>
      </w:r>
      <w:proofErr w:type="spellEnd"/>
      <w:r w:rsidRPr="004574BF">
        <w:rPr>
          <w:rFonts w:asciiTheme="majorBidi" w:hAnsiTheme="majorBidi" w:cstheme="majorBidi"/>
          <w:sz w:val="24"/>
          <w:szCs w:val="24"/>
        </w:rPr>
        <w:t xml:space="preserve">, </w:t>
      </w:r>
      <w:proofErr w:type="spellStart"/>
      <w:r w:rsidRPr="004574BF">
        <w:rPr>
          <w:rFonts w:asciiTheme="majorBidi" w:hAnsiTheme="majorBidi" w:cstheme="majorBidi"/>
          <w:sz w:val="24"/>
          <w:szCs w:val="24"/>
        </w:rPr>
        <w:t>Sita</w:t>
      </w:r>
      <w:proofErr w:type="spellEnd"/>
      <w:r w:rsidRPr="004574BF">
        <w:rPr>
          <w:rFonts w:asciiTheme="majorBidi" w:hAnsiTheme="majorBidi" w:cstheme="majorBidi"/>
          <w:sz w:val="24"/>
          <w:szCs w:val="24"/>
        </w:rPr>
        <w:t xml:space="preserve"> was subjected to repeated humiliation and coercion in an attempt to break her resolve. In some versions of the Ramayana, there is an incident in which </w:t>
      </w:r>
      <w:proofErr w:type="spellStart"/>
      <w:r w:rsidRPr="004574BF">
        <w:rPr>
          <w:rFonts w:asciiTheme="majorBidi" w:hAnsiTheme="majorBidi" w:cstheme="majorBidi"/>
          <w:sz w:val="24"/>
          <w:szCs w:val="24"/>
        </w:rPr>
        <w:t>Ravana</w:t>
      </w:r>
      <w:proofErr w:type="spellEnd"/>
      <w:r w:rsidRPr="004574BF">
        <w:rPr>
          <w:rFonts w:asciiTheme="majorBidi" w:hAnsiTheme="majorBidi" w:cstheme="majorBidi"/>
          <w:sz w:val="24"/>
          <w:szCs w:val="24"/>
        </w:rPr>
        <w:t xml:space="preserve">, in a fit of rage and frustration, attempts to disrobe </w:t>
      </w:r>
      <w:proofErr w:type="spellStart"/>
      <w:r w:rsidRPr="004574BF">
        <w:rPr>
          <w:rFonts w:asciiTheme="majorBidi" w:hAnsiTheme="majorBidi" w:cstheme="majorBidi"/>
          <w:sz w:val="24"/>
          <w:szCs w:val="24"/>
        </w:rPr>
        <w:t>Sita</w:t>
      </w:r>
      <w:proofErr w:type="spellEnd"/>
      <w:r w:rsidRPr="004574BF">
        <w:rPr>
          <w:rFonts w:asciiTheme="majorBidi" w:hAnsiTheme="majorBidi" w:cstheme="majorBidi"/>
          <w:sz w:val="24"/>
          <w:szCs w:val="24"/>
        </w:rPr>
        <w:t xml:space="preserve"> by grabbing her sari. This episode is remembered not merely as a tale of captivity, but as a moral indictment of coercion and transgression. </w:t>
      </w:r>
      <w:proofErr w:type="spellStart"/>
      <w:r w:rsidRPr="004574BF">
        <w:rPr>
          <w:rFonts w:asciiTheme="majorBidi" w:hAnsiTheme="majorBidi" w:cstheme="majorBidi"/>
          <w:sz w:val="24"/>
          <w:szCs w:val="24"/>
        </w:rPr>
        <w:t>Ravana’s</w:t>
      </w:r>
      <w:proofErr w:type="spellEnd"/>
      <w:r w:rsidRPr="004574BF">
        <w:rPr>
          <w:rFonts w:asciiTheme="majorBidi" w:hAnsiTheme="majorBidi" w:cstheme="majorBidi"/>
          <w:sz w:val="24"/>
          <w:szCs w:val="24"/>
        </w:rPr>
        <w:t xml:space="preserve"> actions are condemned not because of the power he possessed, but because of how he misused it. The violation of a woman’s dignity-physical or symbolic-has always been regarded as an act of moral failure, not strength. When contemporary leaders echo such conduct, even faintly, the comparison is neither flattering nor avoidable.</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lastRenderedPageBreak/>
        <w:t xml:space="preserve">In Hindu mythology, the episode of </w:t>
      </w:r>
      <w:proofErr w:type="spellStart"/>
      <w:r w:rsidRPr="004574BF">
        <w:rPr>
          <w:rFonts w:asciiTheme="majorBidi" w:hAnsiTheme="majorBidi" w:cstheme="majorBidi"/>
          <w:sz w:val="24"/>
          <w:szCs w:val="24"/>
        </w:rPr>
        <w:t>Sita</w:t>
      </w:r>
      <w:proofErr w:type="spellEnd"/>
      <w:r w:rsidRPr="004574BF">
        <w:rPr>
          <w:rFonts w:asciiTheme="majorBidi" w:hAnsiTheme="majorBidi" w:cstheme="majorBidi"/>
          <w:sz w:val="24"/>
          <w:szCs w:val="24"/>
        </w:rPr>
        <w:t xml:space="preserve"> in the Ramayana stands as a timeless moral lesson. In some versions, </w:t>
      </w:r>
      <w:proofErr w:type="spellStart"/>
      <w:r w:rsidRPr="004574BF">
        <w:rPr>
          <w:rFonts w:asciiTheme="majorBidi" w:hAnsiTheme="majorBidi" w:cstheme="majorBidi"/>
          <w:sz w:val="24"/>
          <w:szCs w:val="24"/>
        </w:rPr>
        <w:t>Ravana</w:t>
      </w:r>
      <w:proofErr w:type="spellEnd"/>
      <w:r w:rsidRPr="004574BF">
        <w:rPr>
          <w:rFonts w:asciiTheme="majorBidi" w:hAnsiTheme="majorBidi" w:cstheme="majorBidi"/>
          <w:sz w:val="24"/>
          <w:szCs w:val="24"/>
        </w:rPr>
        <w:t xml:space="preserve">, in a fit of rage and frustration, attempts to disrobe </w:t>
      </w:r>
      <w:proofErr w:type="spellStart"/>
      <w:r w:rsidRPr="004574BF">
        <w:rPr>
          <w:rFonts w:asciiTheme="majorBidi" w:hAnsiTheme="majorBidi" w:cstheme="majorBidi"/>
          <w:sz w:val="24"/>
          <w:szCs w:val="24"/>
        </w:rPr>
        <w:t>Sita</w:t>
      </w:r>
      <w:proofErr w:type="spellEnd"/>
      <w:r w:rsidRPr="004574BF">
        <w:rPr>
          <w:rFonts w:asciiTheme="majorBidi" w:hAnsiTheme="majorBidi" w:cstheme="majorBidi"/>
          <w:sz w:val="24"/>
          <w:szCs w:val="24"/>
        </w:rPr>
        <w:t xml:space="preserve"> by grabbing her sari.</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The outrage that followed was neither surprising nor unwarranted. Voices across the world condemned the incident as an assault on human rights and women’s dignity. For a country that frequently lectures others on democratic values, the episode proved deeply embarrassing. It punctured the illusion that constitutional guarantees automatically translate into lived equality, particularly for minorities. Democracies are not judged by lofty speeches or constitutional preambles alone, but by the everyday conduct of those who wield power. In this case, that conduct fell disastrously short.</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What makes the incident even more troubling is that it does not stand in isolation. India’s recent history is replete with examples of state power being used to intimidate, </w:t>
      </w:r>
      <w:proofErr w:type="spellStart"/>
      <w:r w:rsidRPr="004574BF">
        <w:rPr>
          <w:rFonts w:asciiTheme="majorBidi" w:hAnsiTheme="majorBidi" w:cstheme="majorBidi"/>
          <w:sz w:val="24"/>
          <w:szCs w:val="24"/>
        </w:rPr>
        <w:t>marginalise</w:t>
      </w:r>
      <w:proofErr w:type="spellEnd"/>
      <w:r w:rsidRPr="004574BF">
        <w:rPr>
          <w:rFonts w:asciiTheme="majorBidi" w:hAnsiTheme="majorBidi" w:cstheme="majorBidi"/>
          <w:sz w:val="24"/>
          <w:szCs w:val="24"/>
        </w:rPr>
        <w:t xml:space="preserve">, or humiliate minorities. From </w:t>
      </w:r>
      <w:proofErr w:type="spellStart"/>
      <w:r w:rsidRPr="004574BF">
        <w:rPr>
          <w:rFonts w:asciiTheme="majorBidi" w:hAnsiTheme="majorBidi" w:cstheme="majorBidi"/>
          <w:sz w:val="24"/>
          <w:szCs w:val="24"/>
        </w:rPr>
        <w:t>lynchings</w:t>
      </w:r>
      <w:proofErr w:type="spellEnd"/>
      <w:r w:rsidRPr="004574BF">
        <w:rPr>
          <w:rFonts w:asciiTheme="majorBidi" w:hAnsiTheme="majorBidi" w:cstheme="majorBidi"/>
          <w:sz w:val="24"/>
          <w:szCs w:val="24"/>
        </w:rPr>
        <w:t xml:space="preserve"> carried out in the name of cow protection, to discriminatory citizenship laws, to the targeting of Muslim homes and places of worship, a troubling pattern has emerged. Each incident, viewed in isolation, is often dismissed as an aberration. Taken together, they reveal a disturbing narrative of shrinking space for dissent, diversity, and dignity.</w:t>
      </w:r>
    </w:p>
    <w:p w:rsidR="004574BF" w:rsidRPr="004574BF" w:rsidRDefault="004574BF" w:rsidP="004574BF">
      <w:pPr>
        <w:rPr>
          <w:rFonts w:asciiTheme="majorBidi" w:hAnsiTheme="majorBidi" w:cstheme="majorBidi"/>
          <w:sz w:val="24"/>
          <w:szCs w:val="24"/>
        </w:rPr>
      </w:pPr>
      <w:proofErr w:type="gramStart"/>
      <w:r w:rsidRPr="004574BF">
        <w:rPr>
          <w:rFonts w:asciiTheme="majorBidi" w:hAnsiTheme="majorBidi" w:cstheme="majorBidi"/>
          <w:sz w:val="24"/>
          <w:szCs w:val="24"/>
        </w:rPr>
        <w:t>Women-particularly from minority communities-have borne a disproportionate share of this burden.</w:t>
      </w:r>
      <w:proofErr w:type="gramEnd"/>
      <w:r w:rsidRPr="004574BF">
        <w:rPr>
          <w:rFonts w:asciiTheme="majorBidi" w:hAnsiTheme="majorBidi" w:cstheme="majorBidi"/>
          <w:sz w:val="24"/>
          <w:szCs w:val="24"/>
        </w:rPr>
        <w:t xml:space="preserve"> Instances of harassment, public shaming, and the </w:t>
      </w:r>
      <w:proofErr w:type="spellStart"/>
      <w:r w:rsidRPr="004574BF">
        <w:rPr>
          <w:rFonts w:asciiTheme="majorBidi" w:hAnsiTheme="majorBidi" w:cstheme="majorBidi"/>
          <w:sz w:val="24"/>
          <w:szCs w:val="24"/>
        </w:rPr>
        <w:t>weaponisation</w:t>
      </w:r>
      <w:proofErr w:type="spellEnd"/>
      <w:r w:rsidRPr="004574BF">
        <w:rPr>
          <w:rFonts w:asciiTheme="majorBidi" w:hAnsiTheme="majorBidi" w:cstheme="majorBidi"/>
          <w:sz w:val="24"/>
          <w:szCs w:val="24"/>
        </w:rPr>
        <w:t xml:space="preserve"> of identity have become increasingly frequent. The Bihar episode thus fits into a broader mosaic of moral decline, where political power appears emboldened to test how far it can go without meaningful accountability. The silence or half-hearted responses from institutions meant to serve as checks and balances only reinforce this perception.</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Equally revealing has been the response of large segments of the Indian media. While some voices courageously called out the wrongdoing, much of the mainstream media treated the incident with evasiveness, </w:t>
      </w:r>
      <w:proofErr w:type="spellStart"/>
      <w:r w:rsidRPr="004574BF">
        <w:rPr>
          <w:rFonts w:asciiTheme="majorBidi" w:hAnsiTheme="majorBidi" w:cstheme="majorBidi"/>
          <w:sz w:val="24"/>
          <w:szCs w:val="24"/>
        </w:rPr>
        <w:t>minimisation</w:t>
      </w:r>
      <w:proofErr w:type="spellEnd"/>
      <w:r w:rsidRPr="004574BF">
        <w:rPr>
          <w:rFonts w:asciiTheme="majorBidi" w:hAnsiTheme="majorBidi" w:cstheme="majorBidi"/>
          <w:sz w:val="24"/>
          <w:szCs w:val="24"/>
        </w:rPr>
        <w:t>, or selective outrage. This reluctance to confront power has become emblematic of a media culture more invested in proximity to authority than in the pursuit of truth. When journalists behave like trained sniffers-detecting controversy only when it suits those in power-public trust inevitably erodes.</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The moral funeral of such leadership, it may be said, has already been held. When those at the helm lose the ability to distinguish between authority and entitlement, between leadership and domination, they forfeit their moral legitimacy. No electoral victory can compensate for the loss of an ethical compass. Power may command obedience, but it cannot compel respect.</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 xml:space="preserve">Ultimately, the real tragedy is not merely the humiliation of one woman, but the steady corrosion of values a democracy claims to cherish. If leadership fails to correct itself, if institutions do not assert their independence, and if society grows numb to injustice inflicted upon the “other,” then democratic slogans will ring hollow. The Bihar incident stands as a stark reminder that </w:t>
      </w:r>
      <w:r w:rsidRPr="004574BF">
        <w:rPr>
          <w:rFonts w:asciiTheme="majorBidi" w:hAnsiTheme="majorBidi" w:cstheme="majorBidi"/>
          <w:sz w:val="24"/>
          <w:szCs w:val="24"/>
        </w:rPr>
        <w:lastRenderedPageBreak/>
        <w:t xml:space="preserve">democracy without morality is an empty shell, and power without accountability is nothing more than </w:t>
      </w:r>
      <w:proofErr w:type="spellStart"/>
      <w:r w:rsidRPr="004574BF">
        <w:rPr>
          <w:rFonts w:asciiTheme="majorBidi" w:hAnsiTheme="majorBidi" w:cstheme="majorBidi"/>
          <w:sz w:val="24"/>
          <w:szCs w:val="24"/>
        </w:rPr>
        <w:t>organised</w:t>
      </w:r>
      <w:proofErr w:type="spellEnd"/>
      <w:r w:rsidRPr="004574BF">
        <w:rPr>
          <w:rFonts w:asciiTheme="majorBidi" w:hAnsiTheme="majorBidi" w:cstheme="majorBidi"/>
          <w:sz w:val="24"/>
          <w:szCs w:val="24"/>
        </w:rPr>
        <w:t xml:space="preserve"> cruelty.</w:t>
      </w:r>
    </w:p>
    <w:p w:rsidR="004574BF" w:rsidRPr="004574BF" w:rsidRDefault="004574BF" w:rsidP="004574BF">
      <w:pPr>
        <w:rPr>
          <w:rFonts w:asciiTheme="majorBidi" w:hAnsiTheme="majorBidi" w:cstheme="majorBidi"/>
          <w:sz w:val="24"/>
          <w:szCs w:val="24"/>
        </w:rPr>
      </w:pPr>
      <w:r w:rsidRPr="004574BF">
        <w:rPr>
          <w:rFonts w:asciiTheme="majorBidi" w:hAnsiTheme="majorBidi" w:cstheme="majorBidi"/>
          <w:sz w:val="24"/>
          <w:szCs w:val="24"/>
        </w:rPr>
        <w:t>The writer is Director General Library &amp; Research, National Assembly, Parliament House, Islamabad.</w:t>
      </w:r>
    </w:p>
    <w:p w:rsidR="00EB0FC5" w:rsidRPr="004574BF" w:rsidRDefault="00EB0FC5" w:rsidP="004574BF">
      <w:pPr>
        <w:rPr>
          <w:rFonts w:asciiTheme="majorBidi" w:hAnsiTheme="majorBidi" w:cstheme="majorBidi"/>
          <w:sz w:val="24"/>
          <w:szCs w:val="24"/>
        </w:rPr>
      </w:pPr>
    </w:p>
    <w:sectPr w:rsidR="00EB0FC5" w:rsidRPr="004574BF"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4BF"/>
    <w:rsid w:val="004574BF"/>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457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574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BF"/>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574BF"/>
    <w:rPr>
      <w:rFonts w:ascii="Times New Roman" w:eastAsia="Times New Roman" w:hAnsi="Times New Roman" w:cs="Times New Roman"/>
      <w:b/>
      <w:bCs/>
      <w:sz w:val="24"/>
      <w:szCs w:val="24"/>
    </w:rPr>
  </w:style>
  <w:style w:type="paragraph" w:customStyle="1" w:styleId="post-date-time">
    <w:name w:val="post-date-time"/>
    <w:basedOn w:val="Normal"/>
    <w:rsid w:val="004574B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74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4BF"/>
    <w:rPr>
      <w:i/>
      <w:iCs/>
    </w:rPr>
  </w:style>
</w:styles>
</file>

<file path=word/webSettings.xml><?xml version="1.0" encoding="utf-8"?>
<w:webSettings xmlns:r="http://schemas.openxmlformats.org/officeDocument/2006/relationships" xmlns:w="http://schemas.openxmlformats.org/wordprocessingml/2006/main">
  <w:divs>
    <w:div w:id="1183326678">
      <w:bodyDiv w:val="1"/>
      <w:marLeft w:val="0"/>
      <w:marRight w:val="0"/>
      <w:marTop w:val="0"/>
      <w:marBottom w:val="0"/>
      <w:divBdr>
        <w:top w:val="none" w:sz="0" w:space="0" w:color="auto"/>
        <w:left w:val="none" w:sz="0" w:space="0" w:color="auto"/>
        <w:bottom w:val="none" w:sz="0" w:space="0" w:color="auto"/>
        <w:right w:val="none" w:sz="0" w:space="0" w:color="auto"/>
      </w:divBdr>
      <w:divsChild>
        <w:div w:id="1332684472">
          <w:marLeft w:val="0"/>
          <w:marRight w:val="0"/>
          <w:marTop w:val="0"/>
          <w:marBottom w:val="300"/>
          <w:divBdr>
            <w:top w:val="none" w:sz="0" w:space="0" w:color="auto"/>
            <w:left w:val="single" w:sz="36" w:space="11" w:color="333333"/>
            <w:bottom w:val="none" w:sz="0" w:space="0" w:color="auto"/>
            <w:right w:val="none" w:sz="0" w:space="0" w:color="auto"/>
          </w:divBdr>
          <w:divsChild>
            <w:div w:id="1604412348">
              <w:marLeft w:val="0"/>
              <w:marRight w:val="0"/>
              <w:marTop w:val="0"/>
              <w:marBottom w:val="0"/>
              <w:divBdr>
                <w:top w:val="none" w:sz="0" w:space="0" w:color="auto"/>
                <w:left w:val="none" w:sz="0" w:space="0" w:color="auto"/>
                <w:bottom w:val="none" w:sz="0" w:space="0" w:color="auto"/>
                <w:right w:val="none" w:sz="0" w:space="0" w:color="auto"/>
              </w:divBdr>
            </w:div>
          </w:divsChild>
        </w:div>
        <w:div w:id="965542867">
          <w:marLeft w:val="0"/>
          <w:marRight w:val="0"/>
          <w:marTop w:val="0"/>
          <w:marBottom w:val="0"/>
          <w:divBdr>
            <w:top w:val="none" w:sz="0" w:space="0" w:color="auto"/>
            <w:left w:val="none" w:sz="0" w:space="0" w:color="auto"/>
            <w:bottom w:val="none" w:sz="0" w:space="0" w:color="auto"/>
            <w:right w:val="none" w:sz="0" w:space="0" w:color="auto"/>
          </w:divBdr>
          <w:divsChild>
            <w:div w:id="1943026397">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5381</Characters>
  <Application>Microsoft Office Word</Application>
  <DocSecurity>0</DocSecurity>
  <Lines>44</Lines>
  <Paragraphs>12</Paragraphs>
  <ScaleCrop>false</ScaleCrop>
  <Company>Grizli777</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2025-12-22T06:35:00Z</dcterms:created>
  <dcterms:modified xsi:type="dcterms:W3CDTF">2025-12-22T06:36:00Z</dcterms:modified>
</cp:coreProperties>
</file>