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F2" w:rsidRPr="008B16F2" w:rsidRDefault="008B16F2" w:rsidP="008B16F2">
      <w:pPr>
        <w:spacing w:before="100" w:beforeAutospacing="1" w:afterAutospacing="1" w:line="240" w:lineRule="auto"/>
        <w:outlineLvl w:val="0"/>
        <w:rPr>
          <w:rFonts w:ascii="Times New Roman" w:eastAsia="Times New Roman" w:hAnsi="Times New Roman" w:cs="Times New Roman"/>
          <w:b/>
          <w:bCs/>
          <w:kern w:val="36"/>
          <w:sz w:val="48"/>
          <w:szCs w:val="48"/>
        </w:rPr>
      </w:pPr>
      <w:r w:rsidRPr="008B16F2">
        <w:rPr>
          <w:rFonts w:ascii="Times New Roman" w:eastAsia="Times New Roman" w:hAnsi="Times New Roman" w:cs="Times New Roman"/>
          <w:b/>
          <w:bCs/>
          <w:kern w:val="36"/>
          <w:sz w:val="48"/>
          <w:szCs w:val="48"/>
        </w:rPr>
        <w:t xml:space="preserve">The Productivity Paradox </w:t>
      </w:r>
    </w:p>
    <w:p w:rsidR="008B16F2" w:rsidRPr="008B16F2" w:rsidRDefault="008B16F2" w:rsidP="008B16F2">
      <w:pPr>
        <w:spacing w:before="100" w:beforeAutospacing="1" w:afterAutospacing="1" w:line="240" w:lineRule="auto"/>
        <w:outlineLvl w:val="1"/>
        <w:rPr>
          <w:rFonts w:ascii="Times New Roman" w:eastAsia="Times New Roman" w:hAnsi="Times New Roman" w:cs="Times New Roman"/>
          <w:b/>
          <w:bCs/>
          <w:sz w:val="36"/>
          <w:szCs w:val="36"/>
        </w:rPr>
      </w:pPr>
      <w:r w:rsidRPr="008B16F2">
        <w:rPr>
          <w:rFonts w:ascii="Times New Roman" w:eastAsia="Times New Roman" w:hAnsi="Times New Roman" w:cs="Times New Roman"/>
          <w:b/>
          <w:bCs/>
          <w:sz w:val="36"/>
          <w:szCs w:val="36"/>
        </w:rPr>
        <w:t xml:space="preserve">Has our unyielding quest for productivity caused us to overlook what truly matters in </w:t>
      </w:r>
      <w:proofErr w:type="gramStart"/>
      <w:r w:rsidRPr="008B16F2">
        <w:rPr>
          <w:rFonts w:ascii="Times New Roman" w:eastAsia="Times New Roman" w:hAnsi="Times New Roman" w:cs="Times New Roman"/>
          <w:b/>
          <w:bCs/>
          <w:sz w:val="36"/>
          <w:szCs w:val="36"/>
        </w:rPr>
        <w:t>life.</w:t>
      </w:r>
      <w:proofErr w:type="gramEnd"/>
      <w:r w:rsidRPr="008B16F2">
        <w:rPr>
          <w:rFonts w:ascii="Times New Roman" w:eastAsia="Times New Roman" w:hAnsi="Times New Roman" w:cs="Times New Roman"/>
          <w:b/>
          <w:bCs/>
          <w:sz w:val="36"/>
          <w:szCs w:val="36"/>
        </w:rPr>
        <w:t xml:space="preserve"> </w:t>
      </w:r>
    </w:p>
    <w:p w:rsidR="008B16F2" w:rsidRPr="008B16F2" w:rsidRDefault="008B16F2" w:rsidP="008B16F2">
      <w:pPr>
        <w:spacing w:after="0" w:line="240" w:lineRule="auto"/>
        <w:rPr>
          <w:rFonts w:ascii="Times New Roman" w:eastAsia="Times New Roman" w:hAnsi="Times New Roman" w:cs="Times New Roman"/>
          <w:sz w:val="24"/>
          <w:szCs w:val="24"/>
        </w:rPr>
      </w:pPr>
      <w:hyperlink r:id="rId4" w:history="1">
        <w:proofErr w:type="spellStart"/>
        <w:r w:rsidRPr="008B16F2">
          <w:rPr>
            <w:rFonts w:ascii="Times New Roman" w:eastAsia="Times New Roman" w:hAnsi="Times New Roman" w:cs="Times New Roman"/>
            <w:color w:val="0000FF"/>
            <w:sz w:val="24"/>
            <w:szCs w:val="24"/>
            <w:u w:val="single"/>
          </w:rPr>
          <w:t>Muniza</w:t>
        </w:r>
        <w:proofErr w:type="spellEnd"/>
        <w:r w:rsidRPr="008B16F2">
          <w:rPr>
            <w:rFonts w:ascii="Times New Roman" w:eastAsia="Times New Roman" w:hAnsi="Times New Roman" w:cs="Times New Roman"/>
            <w:color w:val="0000FF"/>
            <w:sz w:val="24"/>
            <w:szCs w:val="24"/>
            <w:u w:val="single"/>
          </w:rPr>
          <w:t xml:space="preserve"> </w:t>
        </w:r>
        <w:proofErr w:type="spellStart"/>
        <w:r w:rsidRPr="008B16F2">
          <w:rPr>
            <w:rFonts w:ascii="Times New Roman" w:eastAsia="Times New Roman" w:hAnsi="Times New Roman" w:cs="Times New Roman"/>
            <w:color w:val="0000FF"/>
            <w:sz w:val="24"/>
            <w:szCs w:val="24"/>
            <w:u w:val="single"/>
          </w:rPr>
          <w:t>Zafar</w:t>
        </w:r>
        <w:proofErr w:type="spellEnd"/>
      </w:hyperlink>
      <w:r w:rsidRPr="008B16F2">
        <w:rPr>
          <w:rFonts w:ascii="Times New Roman" w:eastAsia="Times New Roman" w:hAnsi="Times New Roman" w:cs="Times New Roman"/>
          <w:sz w:val="24"/>
          <w:szCs w:val="24"/>
        </w:rPr>
        <w:t xml:space="preserve"> </w:t>
      </w:r>
    </w:p>
    <w:p w:rsidR="008B16F2" w:rsidRPr="008B16F2" w:rsidRDefault="008B16F2" w:rsidP="008B16F2">
      <w:pPr>
        <w:spacing w:after="0" w:line="240" w:lineRule="auto"/>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 xml:space="preserve">July 10, 2024 </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One Tuesday afternoon, a young client sat across from me, clearly exasperated. “I just don’t get it,” he sighed. “Every time I have to spend time with my family, I feel so unproductive. Why talk about our day when I could be optimizing my schedule?”</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I felt his pain. “Ah, the classic choice: heartfelt family time or another bullet point on your resume.”</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 xml:space="preserve">He nodded earnestly. </w:t>
      </w:r>
      <w:proofErr w:type="gramStart"/>
      <w:r w:rsidRPr="008B16F2">
        <w:rPr>
          <w:rFonts w:ascii="Times New Roman" w:eastAsia="Times New Roman" w:hAnsi="Times New Roman" w:cs="Times New Roman"/>
          <w:sz w:val="24"/>
          <w:szCs w:val="24"/>
        </w:rPr>
        <w:t>“Exactly!</w:t>
      </w:r>
      <w:proofErr w:type="gramEnd"/>
      <w:r w:rsidRPr="008B16F2">
        <w:rPr>
          <w:rFonts w:ascii="Times New Roman" w:eastAsia="Times New Roman" w:hAnsi="Times New Roman" w:cs="Times New Roman"/>
          <w:sz w:val="24"/>
          <w:szCs w:val="24"/>
        </w:rPr>
        <w:t xml:space="preserve"> Family is nice, but they’ve never helped me increase my quarterly KPI.”</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As we laughed at the absurdity, I wondered if our obsession with productivity had made us forget that human connections are not just valuable—they’re vital.</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But there’s no app for that!</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 xml:space="preserve">Tracing the arc of productivity culture from the Industrial Revolution to our digital </w:t>
      </w:r>
      <w:proofErr w:type="gramStart"/>
      <w:r w:rsidRPr="008B16F2">
        <w:rPr>
          <w:rFonts w:ascii="Times New Roman" w:eastAsia="Times New Roman" w:hAnsi="Times New Roman" w:cs="Times New Roman"/>
          <w:sz w:val="24"/>
          <w:szCs w:val="24"/>
        </w:rPr>
        <w:t>age,</w:t>
      </w:r>
      <w:proofErr w:type="gramEnd"/>
      <w:r w:rsidRPr="008B16F2">
        <w:rPr>
          <w:rFonts w:ascii="Times New Roman" w:eastAsia="Times New Roman" w:hAnsi="Times New Roman" w:cs="Times New Roman"/>
          <w:sz w:val="24"/>
          <w:szCs w:val="24"/>
        </w:rPr>
        <w:t xml:space="preserve"> is a journey through humanity’s infatuation with efficiency. The Industrial Revolution kicked off this grand affair, where humans were essentially tethered to machines, churning out products with robotic precision. The 20th century brought in management theories and productivity tools, further entrenching the notion that every second of human effort must be maximized. Fast forward to today, and we find ourselves in the digital age, where technology’s Pied Piper leads us into an ever-tightening spiral of productivity. Automation, remote work, and AI now dictate the tempo, making us cogs in a vast, unseen machine; reminiscent of Charlie Chaplin’s ‘Modern Times.’</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This relentless drive raises provocative questions: Can we afford to ignore the unquantifiable aspects of life in our pursuit of efficiency, turning life into one big, unending performance review? Has our unyielding quest for productivity caused us to overlook what truly matters in life? Can a society thrive if human interactions are deemed a waste of time? What might a balanced synthesis of productivity and human connection look like in our contemporary world?</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lastRenderedPageBreak/>
        <w:t xml:space="preserve">In the past, work aimed to support life and family, providing resources for well-being and happiness. It fit around life’s rhythms, allowing time for rest and relationships. Today, this balance is upended. Life now revolves around work, with family time and personal well-being often secondary to professional demands. The once-sacred goal of work supporting life has been overshadowed by a relentless pursuit of productivity, leaving little room for what makes life worth living. Moreover, globalization and the societal glorification of productivity </w:t>
      </w:r>
      <w:proofErr w:type="gramStart"/>
      <w:r w:rsidRPr="008B16F2">
        <w:rPr>
          <w:rFonts w:ascii="Times New Roman" w:eastAsia="Times New Roman" w:hAnsi="Times New Roman" w:cs="Times New Roman"/>
          <w:sz w:val="24"/>
          <w:szCs w:val="24"/>
        </w:rPr>
        <w:t>exacerbates</w:t>
      </w:r>
      <w:proofErr w:type="gramEnd"/>
      <w:r w:rsidRPr="008B16F2">
        <w:rPr>
          <w:rFonts w:ascii="Times New Roman" w:eastAsia="Times New Roman" w:hAnsi="Times New Roman" w:cs="Times New Roman"/>
          <w:sz w:val="24"/>
          <w:szCs w:val="24"/>
        </w:rPr>
        <w:t xml:space="preserve"> these issues. Social media platforms and professional networks frequently showcase individuals who seem to excel effortlessly, creating unrealistic standards and fostering a culture of comparison. This phenomenon can lead to feelings of inadequacy and perpetual dissatisfaction, further driving the cycle of productivity obsession, where every waking moment is measured, analyzed, and optimized for maximum output.</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Yet, there lies a profound paradox at the heart of this obsession. While we tirelessly strive to enhance our productivity, we often neglect the very activities that nourish our spirits and sustain our mental health. The quiet moments of reflection, the simple joy of a walk in the park, or the deep, unhurried conversations with loved ones— In our fervent quest for productivity, human connections have become collateral damage-not apprehending that Human connections are not just sources of support; they are fundamental to our very existence, the unquantifiable experiences that give life its true meaning and richness. But who has time for that when there are emails to be answered and deadlines to be met?</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Technology also plays a significant role in fueling this productivity obsession. Digital tools and apps, while intended to enhance efficiency, create an environment where individuals are constantly connected and expected to be available This blurring of boundaries between work and personal life has led to a state of perpetual productivity, making it difficult to disconnect and recharge. Paradoxically, the very tools designed to improve productivity can contribute to decreased productivity; a constant influx of notifications and digital distractions fragment attention, decrease focus, and increase stress. Hence In a world brimming with time-saving technology, we’ve ingeniously managed to fill every spare moment with relentless busyness, trading our newfound leisure for an endless stream of reminders, notifications, and to-do lists.</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 xml:space="preserve">Dr. Anna </w:t>
      </w:r>
      <w:proofErr w:type="spellStart"/>
      <w:r w:rsidRPr="008B16F2">
        <w:rPr>
          <w:rFonts w:ascii="Times New Roman" w:eastAsia="Times New Roman" w:hAnsi="Times New Roman" w:cs="Times New Roman"/>
          <w:sz w:val="24"/>
          <w:szCs w:val="24"/>
        </w:rPr>
        <w:t>Lembke</w:t>
      </w:r>
      <w:proofErr w:type="spellEnd"/>
      <w:r w:rsidRPr="008B16F2">
        <w:rPr>
          <w:rFonts w:ascii="Times New Roman" w:eastAsia="Times New Roman" w:hAnsi="Times New Roman" w:cs="Times New Roman"/>
          <w:sz w:val="24"/>
          <w:szCs w:val="24"/>
        </w:rPr>
        <w:t xml:space="preserve">, renowned psychiatrist and author of “Dopamine Nation,” frames our modern productivity obsession as a form of addiction. Our brains, ever the dopamine junkies, crave those quick bursts from checking off tasks, turning productivity into a compulsive cycle. This neurobiological insight emphasizes the need to balance our to-do lists with activities offering deeper satisfaction- transforming hedonic pleasure (fleeting joy, as described by Greek philosopher </w:t>
      </w:r>
      <w:proofErr w:type="spellStart"/>
      <w:r w:rsidRPr="008B16F2">
        <w:rPr>
          <w:rFonts w:ascii="Times New Roman" w:eastAsia="Times New Roman" w:hAnsi="Times New Roman" w:cs="Times New Roman"/>
          <w:sz w:val="24"/>
          <w:szCs w:val="24"/>
        </w:rPr>
        <w:t>Aristippus</w:t>
      </w:r>
      <w:proofErr w:type="spellEnd"/>
      <w:r w:rsidRPr="008B16F2">
        <w:rPr>
          <w:rFonts w:ascii="Times New Roman" w:eastAsia="Times New Roman" w:hAnsi="Times New Roman" w:cs="Times New Roman"/>
          <w:sz w:val="24"/>
          <w:szCs w:val="24"/>
        </w:rPr>
        <w:t xml:space="preserve">) into </w:t>
      </w:r>
      <w:proofErr w:type="spellStart"/>
      <w:r w:rsidRPr="008B16F2">
        <w:rPr>
          <w:rFonts w:ascii="Times New Roman" w:eastAsia="Times New Roman" w:hAnsi="Times New Roman" w:cs="Times New Roman"/>
          <w:sz w:val="24"/>
          <w:szCs w:val="24"/>
        </w:rPr>
        <w:t>eudaimonic</w:t>
      </w:r>
      <w:proofErr w:type="spellEnd"/>
      <w:r w:rsidRPr="008B16F2">
        <w:rPr>
          <w:rFonts w:ascii="Times New Roman" w:eastAsia="Times New Roman" w:hAnsi="Times New Roman" w:cs="Times New Roman"/>
          <w:sz w:val="24"/>
          <w:szCs w:val="24"/>
        </w:rPr>
        <w:t xml:space="preserve"> well-being (lasting fulfillment, rooted in Aristotle’s philosophy). The Harvard Study of Adult Development, spanning over 80 years, (one of the longest longitudinal studies ever conducted.) revealed that strong social/interpersonal connections lead to better mental health, slower cognitive decline, and lower inflammation. Participants with satisfying relationships at age 50 were healthier at age 80. Quality relationships </w:t>
      </w:r>
      <w:r w:rsidRPr="008B16F2">
        <w:rPr>
          <w:rFonts w:ascii="Times New Roman" w:eastAsia="Times New Roman" w:hAnsi="Times New Roman" w:cs="Times New Roman"/>
          <w:sz w:val="24"/>
          <w:szCs w:val="24"/>
        </w:rPr>
        <w:lastRenderedPageBreak/>
        <w:t xml:space="preserve">were the biggest predictor of long-term health and happiness, more than exercise, diet, wealth, or IQ. True productivity should not come at the expense of mental and physical health. We need to </w:t>
      </w:r>
      <w:proofErr w:type="spellStart"/>
      <w:r w:rsidRPr="008B16F2">
        <w:rPr>
          <w:rFonts w:ascii="Times New Roman" w:eastAsia="Times New Roman" w:hAnsi="Times New Roman" w:cs="Times New Roman"/>
          <w:sz w:val="24"/>
          <w:szCs w:val="24"/>
        </w:rPr>
        <w:t>recontextualize</w:t>
      </w:r>
      <w:proofErr w:type="spellEnd"/>
      <w:r w:rsidRPr="008B16F2">
        <w:rPr>
          <w:rFonts w:ascii="Times New Roman" w:eastAsia="Times New Roman" w:hAnsi="Times New Roman" w:cs="Times New Roman"/>
          <w:sz w:val="24"/>
          <w:szCs w:val="24"/>
        </w:rPr>
        <w:t xml:space="preserve"> and set realistic goals that align with both our professional and personal aspirations. Prioritize self-care with regular exercise, adequate sleep, and relaxation techniques. Establish clear work-life boundaries to prevent burnout and ensure time for personal activities. And above all make room for imperfection, accepting that off days happen.</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We need a cultural shift that values human connection as much as productivity. Rewarding not just those who grind away solo, but also those who actually talk to their coworkers. Imagine a world where the richness of our relationships matters as much as our professional achievements, a future where chatting with a colleague is as celebrated as hitting quarterly targets, flexible work hours that allow for family time, or team-building exercises that aren’t merely awkward icebreakers. Balancing productivity and human interaction is crucial. Meaningful relationships enhance our well-being, and yes, there’s research to back that up. Let’s recalibrate and reflect on our lives—and not forget that our humanity lies in our ability to connect deeply with one another.; it involves living a life that is rich, meaningful, organic, allowing for natural ebbs and flows of inspiration and effort, making time for the unquantifiable joys that make life truly worthwhile.</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After all, “A deep life is a good life, anyway you slice it.”</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A disclaimer: The client’s story has been shared with their consent.</w:t>
      </w:r>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proofErr w:type="spellStart"/>
      <w:r w:rsidRPr="008B16F2">
        <w:rPr>
          <w:rFonts w:ascii="Times New Roman" w:eastAsia="Times New Roman" w:hAnsi="Times New Roman" w:cs="Times New Roman"/>
          <w:sz w:val="24"/>
          <w:szCs w:val="24"/>
        </w:rPr>
        <w:t>Muniza</w:t>
      </w:r>
      <w:proofErr w:type="spellEnd"/>
      <w:r w:rsidRPr="008B16F2">
        <w:rPr>
          <w:rFonts w:ascii="Times New Roman" w:eastAsia="Times New Roman" w:hAnsi="Times New Roman" w:cs="Times New Roman"/>
          <w:sz w:val="24"/>
          <w:szCs w:val="24"/>
        </w:rPr>
        <w:t xml:space="preserve"> </w:t>
      </w:r>
      <w:proofErr w:type="spellStart"/>
      <w:r w:rsidRPr="008B16F2">
        <w:rPr>
          <w:rFonts w:ascii="Times New Roman" w:eastAsia="Times New Roman" w:hAnsi="Times New Roman" w:cs="Times New Roman"/>
          <w:sz w:val="24"/>
          <w:szCs w:val="24"/>
        </w:rPr>
        <w:t>Zafar</w:t>
      </w:r>
      <w:proofErr w:type="spellEnd"/>
    </w:p>
    <w:p w:rsidR="008B16F2" w:rsidRPr="008B16F2" w:rsidRDefault="008B16F2" w:rsidP="008B16F2">
      <w:pPr>
        <w:spacing w:before="100" w:beforeAutospacing="1" w:afterAutospacing="1" w:line="240" w:lineRule="auto"/>
        <w:jc w:val="both"/>
        <w:rPr>
          <w:rFonts w:ascii="Times New Roman" w:eastAsia="Times New Roman" w:hAnsi="Times New Roman" w:cs="Times New Roman"/>
          <w:sz w:val="24"/>
          <w:szCs w:val="24"/>
        </w:rPr>
      </w:pPr>
      <w:r w:rsidRPr="008B16F2">
        <w:rPr>
          <w:rFonts w:ascii="Times New Roman" w:eastAsia="Times New Roman" w:hAnsi="Times New Roman" w:cs="Times New Roman"/>
          <w:sz w:val="24"/>
          <w:szCs w:val="24"/>
        </w:rPr>
        <w:t>The writer is a psychotherapist, visual artist, art therapist, and soft skills trainer. She is also an Assistant Professor and has taught at NUST, NDU, and NCA.</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16F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8B16F2"/>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B16F2"/>
    <w:rPr>
      <w:color w:val="0000FF"/>
      <w:u w:val="single"/>
    </w:rPr>
  </w:style>
  <w:style w:type="paragraph" w:styleId="NormalWeb">
    <w:name w:val="Normal (Web)"/>
    <w:basedOn w:val="Normal"/>
    <w:uiPriority w:val="99"/>
    <w:semiHidden/>
    <w:unhideWhenUsed/>
    <w:rsid w:val="008B16F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4610515">
      <w:bodyDiv w:val="1"/>
      <w:marLeft w:val="0"/>
      <w:marRight w:val="0"/>
      <w:marTop w:val="0"/>
      <w:marBottom w:val="0"/>
      <w:divBdr>
        <w:top w:val="none" w:sz="0" w:space="0" w:color="auto"/>
        <w:left w:val="none" w:sz="0" w:space="0" w:color="auto"/>
        <w:bottom w:val="none" w:sz="0" w:space="0" w:color="auto"/>
        <w:right w:val="none" w:sz="0" w:space="0" w:color="auto"/>
      </w:divBdr>
      <w:divsChild>
        <w:div w:id="1746341797">
          <w:marLeft w:val="0"/>
          <w:marRight w:val="0"/>
          <w:marTop w:val="0"/>
          <w:marBottom w:val="0"/>
          <w:divBdr>
            <w:top w:val="none" w:sz="0" w:space="0" w:color="auto"/>
            <w:left w:val="none" w:sz="0" w:space="0" w:color="auto"/>
            <w:bottom w:val="none" w:sz="0" w:space="0" w:color="auto"/>
            <w:right w:val="none" w:sz="0" w:space="0" w:color="auto"/>
          </w:divBdr>
        </w:div>
        <w:div w:id="1313943399">
          <w:marLeft w:val="0"/>
          <w:marRight w:val="0"/>
          <w:marTop w:val="0"/>
          <w:marBottom w:val="0"/>
          <w:divBdr>
            <w:top w:val="none" w:sz="0" w:space="0" w:color="auto"/>
            <w:left w:val="none" w:sz="0" w:space="0" w:color="auto"/>
            <w:bottom w:val="none" w:sz="0" w:space="0" w:color="auto"/>
            <w:right w:val="none" w:sz="0" w:space="0" w:color="auto"/>
          </w:divBdr>
          <w:divsChild>
            <w:div w:id="1232501924">
              <w:marLeft w:val="0"/>
              <w:marRight w:val="0"/>
              <w:marTop w:val="0"/>
              <w:marBottom w:val="0"/>
              <w:divBdr>
                <w:top w:val="none" w:sz="0" w:space="0" w:color="auto"/>
                <w:left w:val="none" w:sz="0" w:space="0" w:color="auto"/>
                <w:bottom w:val="none" w:sz="0" w:space="0" w:color="auto"/>
                <w:right w:val="none" w:sz="0" w:space="0" w:color="auto"/>
              </w:divBdr>
              <w:divsChild>
                <w:div w:id="965770240">
                  <w:marLeft w:val="0"/>
                  <w:marRight w:val="0"/>
                  <w:marTop w:val="0"/>
                  <w:marBottom w:val="0"/>
                  <w:divBdr>
                    <w:top w:val="none" w:sz="0" w:space="0" w:color="auto"/>
                    <w:left w:val="none" w:sz="0" w:space="0" w:color="auto"/>
                    <w:bottom w:val="none" w:sz="0" w:space="0" w:color="auto"/>
                    <w:right w:val="none" w:sz="0" w:space="0" w:color="auto"/>
                  </w:divBdr>
                  <w:divsChild>
                    <w:div w:id="1130830438">
                      <w:marLeft w:val="0"/>
                      <w:marRight w:val="0"/>
                      <w:marTop w:val="0"/>
                      <w:marBottom w:val="0"/>
                      <w:divBdr>
                        <w:top w:val="none" w:sz="0" w:space="0" w:color="auto"/>
                        <w:left w:val="none" w:sz="0" w:space="0" w:color="auto"/>
                        <w:bottom w:val="none" w:sz="0" w:space="0" w:color="auto"/>
                        <w:right w:val="none" w:sz="0" w:space="0" w:color="auto"/>
                      </w:divBdr>
                      <w:divsChild>
                        <w:div w:id="842865942">
                          <w:marLeft w:val="0"/>
                          <w:marRight w:val="0"/>
                          <w:marTop w:val="0"/>
                          <w:marBottom w:val="0"/>
                          <w:divBdr>
                            <w:top w:val="none" w:sz="0" w:space="0" w:color="auto"/>
                            <w:left w:val="none" w:sz="0" w:space="0" w:color="auto"/>
                            <w:bottom w:val="none" w:sz="0" w:space="0" w:color="auto"/>
                            <w:right w:val="none" w:sz="0" w:space="0" w:color="auto"/>
                          </w:divBdr>
                        </w:div>
                        <w:div w:id="1942031272">
                          <w:marLeft w:val="0"/>
                          <w:marRight w:val="0"/>
                          <w:marTop w:val="0"/>
                          <w:marBottom w:val="0"/>
                          <w:divBdr>
                            <w:top w:val="none" w:sz="0" w:space="0" w:color="auto"/>
                            <w:left w:val="none" w:sz="0" w:space="0" w:color="auto"/>
                            <w:bottom w:val="none" w:sz="0" w:space="0" w:color="auto"/>
                            <w:right w:val="none" w:sz="0" w:space="0" w:color="auto"/>
                          </w:divBdr>
                        </w:div>
                        <w:div w:id="9677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1757">
          <w:marLeft w:val="0"/>
          <w:marRight w:val="0"/>
          <w:marTop w:val="0"/>
          <w:marBottom w:val="0"/>
          <w:divBdr>
            <w:top w:val="none" w:sz="0" w:space="0" w:color="auto"/>
            <w:left w:val="none" w:sz="0" w:space="0" w:color="auto"/>
            <w:bottom w:val="none" w:sz="0" w:space="0" w:color="auto"/>
            <w:right w:val="none" w:sz="0" w:space="0" w:color="auto"/>
          </w:divBdr>
          <w:divsChild>
            <w:div w:id="895436879">
              <w:marLeft w:val="0"/>
              <w:marRight w:val="0"/>
              <w:marTop w:val="0"/>
              <w:marBottom w:val="0"/>
              <w:divBdr>
                <w:top w:val="none" w:sz="0" w:space="0" w:color="auto"/>
                <w:left w:val="none" w:sz="0" w:space="0" w:color="auto"/>
                <w:bottom w:val="none" w:sz="0" w:space="0" w:color="auto"/>
                <w:right w:val="none" w:sz="0" w:space="0" w:color="auto"/>
              </w:divBdr>
              <w:divsChild>
                <w:div w:id="1943103751">
                  <w:marLeft w:val="0"/>
                  <w:marRight w:val="0"/>
                  <w:marTop w:val="0"/>
                  <w:marBottom w:val="0"/>
                  <w:divBdr>
                    <w:top w:val="none" w:sz="0" w:space="0" w:color="auto"/>
                    <w:left w:val="none" w:sz="0" w:space="0" w:color="auto"/>
                    <w:bottom w:val="none" w:sz="0" w:space="0" w:color="auto"/>
                    <w:right w:val="none" w:sz="0" w:space="0" w:color="auto"/>
                  </w:divBdr>
                  <w:divsChild>
                    <w:div w:id="340007170">
                      <w:marLeft w:val="0"/>
                      <w:marRight w:val="0"/>
                      <w:marTop w:val="0"/>
                      <w:marBottom w:val="0"/>
                      <w:divBdr>
                        <w:top w:val="none" w:sz="0" w:space="0" w:color="auto"/>
                        <w:left w:val="none" w:sz="0" w:space="0" w:color="auto"/>
                        <w:bottom w:val="none" w:sz="0" w:space="0" w:color="auto"/>
                        <w:right w:val="none" w:sz="0" w:space="0" w:color="auto"/>
                      </w:divBdr>
                    </w:div>
                  </w:divsChild>
                </w:div>
                <w:div w:id="135150342">
                  <w:marLeft w:val="0"/>
                  <w:marRight w:val="0"/>
                  <w:marTop w:val="0"/>
                  <w:marBottom w:val="0"/>
                  <w:divBdr>
                    <w:top w:val="none" w:sz="0" w:space="0" w:color="auto"/>
                    <w:left w:val="none" w:sz="0" w:space="0" w:color="auto"/>
                    <w:bottom w:val="none" w:sz="0" w:space="0" w:color="auto"/>
                    <w:right w:val="none" w:sz="0" w:space="0" w:color="auto"/>
                  </w:divBdr>
                  <w:divsChild>
                    <w:div w:id="1628850288">
                      <w:marLeft w:val="0"/>
                      <w:marRight w:val="0"/>
                      <w:marTop w:val="0"/>
                      <w:marBottom w:val="0"/>
                      <w:divBdr>
                        <w:top w:val="none" w:sz="0" w:space="0" w:color="auto"/>
                        <w:left w:val="none" w:sz="0" w:space="0" w:color="auto"/>
                        <w:bottom w:val="none" w:sz="0" w:space="0" w:color="auto"/>
                        <w:right w:val="none" w:sz="0" w:space="0" w:color="auto"/>
                      </w:divBdr>
                    </w:div>
                  </w:divsChild>
                </w:div>
                <w:div w:id="2098938849">
                  <w:marLeft w:val="0"/>
                  <w:marRight w:val="0"/>
                  <w:marTop w:val="0"/>
                  <w:marBottom w:val="0"/>
                  <w:divBdr>
                    <w:top w:val="none" w:sz="0" w:space="0" w:color="auto"/>
                    <w:left w:val="none" w:sz="0" w:space="0" w:color="auto"/>
                    <w:bottom w:val="none" w:sz="0" w:space="0" w:color="auto"/>
                    <w:right w:val="none" w:sz="0" w:space="0" w:color="auto"/>
                  </w:divBdr>
                  <w:divsChild>
                    <w:div w:id="1938715202">
                      <w:marLeft w:val="0"/>
                      <w:marRight w:val="0"/>
                      <w:marTop w:val="0"/>
                      <w:marBottom w:val="0"/>
                      <w:divBdr>
                        <w:top w:val="none" w:sz="0" w:space="0" w:color="auto"/>
                        <w:left w:val="none" w:sz="0" w:space="0" w:color="auto"/>
                        <w:bottom w:val="none" w:sz="0" w:space="0" w:color="auto"/>
                        <w:right w:val="none" w:sz="0" w:space="0" w:color="auto"/>
                      </w:divBdr>
                    </w:div>
                  </w:divsChild>
                </w:div>
                <w:div w:id="1529635619">
                  <w:marLeft w:val="0"/>
                  <w:marRight w:val="0"/>
                  <w:marTop w:val="0"/>
                  <w:marBottom w:val="0"/>
                  <w:divBdr>
                    <w:top w:val="none" w:sz="0" w:space="0" w:color="auto"/>
                    <w:left w:val="none" w:sz="0" w:space="0" w:color="auto"/>
                    <w:bottom w:val="none" w:sz="0" w:space="0" w:color="auto"/>
                    <w:right w:val="none" w:sz="0" w:space="0" w:color="auto"/>
                  </w:divBdr>
                  <w:divsChild>
                    <w:div w:id="801969913">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2111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niza-za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6270</Characters>
  <Application>Microsoft Office Word</Application>
  <DocSecurity>0</DocSecurity>
  <Lines>52</Lines>
  <Paragraphs>14</Paragraphs>
  <ScaleCrop>false</ScaleCrop>
  <Company>Grizli777</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2024-07-22T05:45:00Z</dcterms:created>
  <dcterms:modified xsi:type="dcterms:W3CDTF">2024-07-22T05:46:00Z</dcterms:modified>
</cp:coreProperties>
</file>