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5F" w:rsidRDefault="0004785F" w:rsidP="000478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785F">
        <w:rPr>
          <w:rFonts w:ascii="Times New Roman" w:eastAsia="Times New Roman" w:hAnsi="Times New Roman" w:cs="Times New Roman"/>
          <w:b/>
          <w:bCs/>
          <w:kern w:val="36"/>
          <w:sz w:val="48"/>
          <w:szCs w:val="48"/>
        </w:rPr>
        <w:t xml:space="preserve">Enforcing human rights </w:t>
      </w:r>
    </w:p>
    <w:p w:rsidR="0004785F" w:rsidRDefault="0004785F" w:rsidP="0004785F">
      <w:pPr>
        <w:spacing w:after="0" w:line="240" w:lineRule="auto"/>
        <w:rPr>
          <w:rFonts w:ascii="Times New Roman" w:eastAsia="Times New Roman" w:hAnsi="Times New Roman" w:cs="Times New Roman"/>
          <w:sz w:val="24"/>
          <w:szCs w:val="24"/>
        </w:rPr>
      </w:pPr>
      <w:hyperlink r:id="rId4" w:history="1">
        <w:proofErr w:type="spellStart"/>
        <w:r w:rsidRPr="0004785F">
          <w:rPr>
            <w:rFonts w:ascii="Times New Roman" w:eastAsia="Times New Roman" w:hAnsi="Times New Roman" w:cs="Times New Roman"/>
            <w:color w:val="0000FF"/>
            <w:sz w:val="24"/>
            <w:szCs w:val="24"/>
            <w:u w:val="single"/>
          </w:rPr>
          <w:t>Columnist</w:t>
        </w:r>
      </w:hyperlink>
      <w:hyperlink r:id="rId5" w:history="1">
        <w:r w:rsidRPr="0004785F">
          <w:rPr>
            <w:rFonts w:ascii="Times New Roman" w:eastAsia="Times New Roman" w:hAnsi="Times New Roman" w:cs="Times New Roman"/>
            <w:color w:val="0000FF"/>
            <w:sz w:val="24"/>
            <w:szCs w:val="24"/>
            <w:u w:val="single"/>
          </w:rPr>
          <w:t>Dr</w:t>
        </w:r>
        <w:proofErr w:type="spellEnd"/>
        <w:r w:rsidRPr="0004785F">
          <w:rPr>
            <w:rFonts w:ascii="Times New Roman" w:eastAsia="Times New Roman" w:hAnsi="Times New Roman" w:cs="Times New Roman"/>
            <w:color w:val="0000FF"/>
            <w:sz w:val="24"/>
            <w:szCs w:val="24"/>
            <w:u w:val="single"/>
          </w:rPr>
          <w:t xml:space="preserve"> </w:t>
        </w:r>
        <w:proofErr w:type="spellStart"/>
        <w:r w:rsidRPr="0004785F">
          <w:rPr>
            <w:rFonts w:ascii="Times New Roman" w:eastAsia="Times New Roman" w:hAnsi="Times New Roman" w:cs="Times New Roman"/>
            <w:color w:val="0000FF"/>
            <w:sz w:val="24"/>
            <w:szCs w:val="24"/>
            <w:u w:val="single"/>
          </w:rPr>
          <w:t>Farid</w:t>
        </w:r>
        <w:proofErr w:type="spellEnd"/>
        <w:r w:rsidRPr="0004785F">
          <w:rPr>
            <w:rFonts w:ascii="Times New Roman" w:eastAsia="Times New Roman" w:hAnsi="Times New Roman" w:cs="Times New Roman"/>
            <w:color w:val="0000FF"/>
            <w:sz w:val="24"/>
            <w:szCs w:val="24"/>
            <w:u w:val="single"/>
          </w:rPr>
          <w:t xml:space="preserve"> A </w:t>
        </w:r>
        <w:proofErr w:type="spellStart"/>
        <w:r w:rsidRPr="0004785F">
          <w:rPr>
            <w:rFonts w:ascii="Times New Roman" w:eastAsia="Times New Roman" w:hAnsi="Times New Roman" w:cs="Times New Roman"/>
            <w:color w:val="0000FF"/>
            <w:sz w:val="24"/>
            <w:szCs w:val="24"/>
            <w:u w:val="single"/>
          </w:rPr>
          <w:t>Malik</w:t>
        </w:r>
        <w:proofErr w:type="spellEnd"/>
      </w:hyperlink>
    </w:p>
    <w:p w:rsidR="0004785F" w:rsidRPr="0004785F" w:rsidRDefault="0004785F" w:rsidP="0004785F">
      <w:pPr>
        <w:spacing w:after="0" w:line="240" w:lineRule="auto"/>
        <w:rPr>
          <w:rFonts w:ascii="Times New Roman" w:eastAsia="Times New Roman" w:hAnsi="Times New Roman" w:cs="Times New Roman"/>
          <w:sz w:val="24"/>
          <w:szCs w:val="24"/>
        </w:rPr>
      </w:pPr>
    </w:p>
    <w:p w:rsidR="0004785F" w:rsidRPr="0004785F" w:rsidRDefault="0004785F" w:rsidP="0004785F">
      <w:pPr>
        <w:spacing w:after="0"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On </w:t>
      </w:r>
      <w:r w:rsidRPr="0004785F">
        <w:rPr>
          <w:rFonts w:ascii="Times New Roman" w:eastAsia="Times New Roman" w:hAnsi="Times New Roman" w:cs="Times New Roman"/>
          <w:b/>
          <w:bCs/>
          <w:sz w:val="24"/>
          <w:szCs w:val="24"/>
        </w:rPr>
        <w:t>May 31, 2022</w:t>
      </w:r>
      <w:r w:rsidRPr="0004785F">
        <w:rPr>
          <w:rFonts w:ascii="Times New Roman" w:eastAsia="Times New Roman" w:hAnsi="Times New Roman" w:cs="Times New Roman"/>
          <w:sz w:val="24"/>
          <w:szCs w:val="24"/>
        </w:rPr>
        <w:t xml:space="preserve"> </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On May 21, 2022 Dr </w:t>
      </w:r>
      <w:proofErr w:type="spellStart"/>
      <w:r w:rsidRPr="0004785F">
        <w:rPr>
          <w:rFonts w:ascii="Times New Roman" w:eastAsia="Times New Roman" w:hAnsi="Times New Roman" w:cs="Times New Roman"/>
          <w:sz w:val="24"/>
          <w:szCs w:val="24"/>
        </w:rPr>
        <w:t>Shireen</w:t>
      </w:r>
      <w:proofErr w:type="spellEnd"/>
      <w:r w:rsidRPr="0004785F">
        <w:rPr>
          <w:rFonts w:ascii="Times New Roman" w:eastAsia="Times New Roman" w:hAnsi="Times New Roman" w:cs="Times New Roman"/>
          <w:sz w:val="24"/>
          <w:szCs w:val="24"/>
        </w:rPr>
        <w:t xml:space="preserve"> </w:t>
      </w:r>
      <w:proofErr w:type="spellStart"/>
      <w:r w:rsidRPr="0004785F">
        <w:rPr>
          <w:rFonts w:ascii="Times New Roman" w:eastAsia="Times New Roman" w:hAnsi="Times New Roman" w:cs="Times New Roman"/>
          <w:sz w:val="24"/>
          <w:szCs w:val="24"/>
        </w:rPr>
        <w:t>Mazari</w:t>
      </w:r>
      <w:proofErr w:type="spellEnd"/>
      <w:r w:rsidRPr="0004785F">
        <w:rPr>
          <w:rFonts w:ascii="Times New Roman" w:eastAsia="Times New Roman" w:hAnsi="Times New Roman" w:cs="Times New Roman"/>
          <w:sz w:val="24"/>
          <w:szCs w:val="24"/>
        </w:rPr>
        <w:t>, the former minister of Human Rights was arrested by the Anti-Corruption Establishment (ACE) of Punjab. She asked for arrest warrants which were not produced. She was pulled out of her vehicle by the Police force of Islamabad and handed over to ACE for onward transfer to Lahore. Her brave daughter, with the help of PTI activists, approached the Islamabad High Court. A hearing was held by the Chief Justice (CJ) late at night. She was set free by the court.</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In the shadow cabinet announced by </w:t>
      </w:r>
      <w:proofErr w:type="spellStart"/>
      <w:r w:rsidRPr="0004785F">
        <w:rPr>
          <w:rFonts w:ascii="Times New Roman" w:eastAsia="Times New Roman" w:hAnsi="Times New Roman" w:cs="Times New Roman"/>
          <w:sz w:val="24"/>
          <w:szCs w:val="24"/>
        </w:rPr>
        <w:t>Imran</w:t>
      </w:r>
      <w:proofErr w:type="spellEnd"/>
      <w:r w:rsidRPr="0004785F">
        <w:rPr>
          <w:rFonts w:ascii="Times New Roman" w:eastAsia="Times New Roman" w:hAnsi="Times New Roman" w:cs="Times New Roman"/>
          <w:sz w:val="24"/>
          <w:szCs w:val="24"/>
        </w:rPr>
        <w:t xml:space="preserve"> Khan in 2009, Dr </w:t>
      </w:r>
      <w:proofErr w:type="spellStart"/>
      <w:r w:rsidRPr="0004785F">
        <w:rPr>
          <w:rFonts w:ascii="Times New Roman" w:eastAsia="Times New Roman" w:hAnsi="Times New Roman" w:cs="Times New Roman"/>
          <w:sz w:val="24"/>
          <w:szCs w:val="24"/>
        </w:rPr>
        <w:t>Mazari</w:t>
      </w:r>
      <w:proofErr w:type="spellEnd"/>
      <w:r w:rsidRPr="0004785F">
        <w:rPr>
          <w:rFonts w:ascii="Times New Roman" w:eastAsia="Times New Roman" w:hAnsi="Times New Roman" w:cs="Times New Roman"/>
          <w:sz w:val="24"/>
          <w:szCs w:val="24"/>
        </w:rPr>
        <w:t xml:space="preserve"> was given the portfolio of Foreign Affairs which is her forte. It was perhaps the ablest cabinet ever, with four members having doctoral degrees of and one medical doctor looking after the Health Department. After the pandemic of the </w:t>
      </w:r>
      <w:proofErr w:type="spellStart"/>
      <w:r w:rsidRPr="0004785F">
        <w:rPr>
          <w:rFonts w:ascii="Times New Roman" w:eastAsia="Times New Roman" w:hAnsi="Times New Roman" w:cs="Times New Roman"/>
          <w:sz w:val="24"/>
          <w:szCs w:val="24"/>
        </w:rPr>
        <w:t>electables</w:t>
      </w:r>
      <w:proofErr w:type="spellEnd"/>
      <w:r w:rsidRPr="0004785F">
        <w:rPr>
          <w:rFonts w:ascii="Times New Roman" w:eastAsia="Times New Roman" w:hAnsi="Times New Roman" w:cs="Times New Roman"/>
          <w:sz w:val="24"/>
          <w:szCs w:val="24"/>
        </w:rPr>
        <w:t xml:space="preserve"> that hit PTI after the October 2011 Lahore </w:t>
      </w:r>
      <w:proofErr w:type="spellStart"/>
      <w:r w:rsidRPr="0004785F">
        <w:rPr>
          <w:rFonts w:ascii="Times New Roman" w:eastAsia="Times New Roman" w:hAnsi="Times New Roman" w:cs="Times New Roman"/>
          <w:sz w:val="24"/>
          <w:szCs w:val="24"/>
        </w:rPr>
        <w:t>Jalsa</w:t>
      </w:r>
      <w:proofErr w:type="spellEnd"/>
      <w:r w:rsidRPr="0004785F">
        <w:rPr>
          <w:rFonts w:ascii="Times New Roman" w:eastAsia="Times New Roman" w:hAnsi="Times New Roman" w:cs="Times New Roman"/>
          <w:sz w:val="24"/>
          <w:szCs w:val="24"/>
        </w:rPr>
        <w:t>, this team of experts was ignored together with the functional party think tanks.</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Despite being a republic since August 1973 after the enactment of the unanimously agreed constitution, Pakistan continues to be governed through colonial era laws. The Government of India Official Secrets Act 1923 took several decades to be replaced by Right to Information Act 2013.</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As power was devolved to the provinces, the government of KP was the first to launch the Information Commission in early 2014 while Punjab followed later that year. At the federal level the Pakistan Information Commission started to function in 2018. Now these commissions have become vibrant in obtaining the much-needed information for the public but the colonial bureaucracy of Pakistan continues to hide behind the 1923 Official Secrets Act and the 1935 Government of India Act.</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The 1973 constitution of the Islamic Republic of Pakistan has over twenty clauses covering human rights; not one of them has ever been implemented properly. It’s all about freedom. </w:t>
      </w:r>
      <w:proofErr w:type="spellStart"/>
      <w:r w:rsidRPr="0004785F">
        <w:rPr>
          <w:rFonts w:ascii="Times New Roman" w:eastAsia="Times New Roman" w:hAnsi="Times New Roman" w:cs="Times New Roman"/>
          <w:sz w:val="24"/>
          <w:szCs w:val="24"/>
        </w:rPr>
        <w:t>Imran</w:t>
      </w:r>
      <w:proofErr w:type="spellEnd"/>
      <w:r w:rsidRPr="0004785F">
        <w:rPr>
          <w:rFonts w:ascii="Times New Roman" w:eastAsia="Times New Roman" w:hAnsi="Times New Roman" w:cs="Times New Roman"/>
          <w:sz w:val="24"/>
          <w:szCs w:val="24"/>
        </w:rPr>
        <w:t xml:space="preserve"> Khan (IK) the 22nd Prime Minister (PM) after being in power for about four years has finally </w:t>
      </w:r>
      <w:proofErr w:type="spellStart"/>
      <w:r w:rsidRPr="0004785F">
        <w:rPr>
          <w:rFonts w:ascii="Times New Roman" w:eastAsia="Times New Roman" w:hAnsi="Times New Roman" w:cs="Times New Roman"/>
          <w:sz w:val="24"/>
          <w:szCs w:val="24"/>
        </w:rPr>
        <w:t>realised</w:t>
      </w:r>
      <w:proofErr w:type="spellEnd"/>
      <w:r w:rsidRPr="0004785F">
        <w:rPr>
          <w:rFonts w:ascii="Times New Roman" w:eastAsia="Times New Roman" w:hAnsi="Times New Roman" w:cs="Times New Roman"/>
          <w:sz w:val="24"/>
          <w:szCs w:val="24"/>
        </w:rPr>
        <w:t xml:space="preserve"> that it’s all about freedom and relief to the public. As a leader he has demonstrated resilience and commitment to gain freedom together with a large following of people from across the length and breadth of the republic.</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As an activist, I will keep my tradition of participating in the Long March but will keep my fingers crossed on the long-term implications of this effort. A change of approach is needed. Despite the efforts of the Human Rights Commission of Pakistan (HRCP) and the life long struggle of the great Comrade I. A. </w:t>
      </w:r>
      <w:proofErr w:type="spellStart"/>
      <w:r w:rsidRPr="0004785F">
        <w:rPr>
          <w:rFonts w:ascii="Times New Roman" w:eastAsia="Times New Roman" w:hAnsi="Times New Roman" w:cs="Times New Roman"/>
          <w:sz w:val="24"/>
          <w:szCs w:val="24"/>
        </w:rPr>
        <w:t>Rehman</w:t>
      </w:r>
      <w:proofErr w:type="spellEnd"/>
      <w:r w:rsidRPr="0004785F">
        <w:rPr>
          <w:rFonts w:ascii="Times New Roman" w:eastAsia="Times New Roman" w:hAnsi="Times New Roman" w:cs="Times New Roman"/>
          <w:sz w:val="24"/>
          <w:szCs w:val="24"/>
        </w:rPr>
        <w:t>, the ground realities continue to be grim but we cannot give up.</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lastRenderedPageBreak/>
        <w:t xml:space="preserve">In the land of the pure, political parties champion human rights while in opposition, but they blatantly deny them when in power. State power is used to intimidate for purposes of exploiting the masses. In the words of Comrade </w:t>
      </w:r>
      <w:proofErr w:type="spellStart"/>
      <w:r w:rsidRPr="0004785F">
        <w:rPr>
          <w:rFonts w:ascii="Times New Roman" w:eastAsia="Times New Roman" w:hAnsi="Times New Roman" w:cs="Times New Roman"/>
          <w:sz w:val="24"/>
          <w:szCs w:val="24"/>
        </w:rPr>
        <w:t>Rehman</w:t>
      </w:r>
      <w:proofErr w:type="spellEnd"/>
      <w:r w:rsidRPr="0004785F">
        <w:rPr>
          <w:rFonts w:ascii="Times New Roman" w:eastAsia="Times New Roman" w:hAnsi="Times New Roman" w:cs="Times New Roman"/>
          <w:sz w:val="24"/>
          <w:szCs w:val="24"/>
        </w:rPr>
        <w:t xml:space="preserve"> Sahib, “We never recovered from the onslaught on human rights that started during the </w:t>
      </w:r>
      <w:proofErr w:type="spellStart"/>
      <w:r w:rsidRPr="0004785F">
        <w:rPr>
          <w:rFonts w:ascii="Times New Roman" w:eastAsia="Times New Roman" w:hAnsi="Times New Roman" w:cs="Times New Roman"/>
          <w:sz w:val="24"/>
          <w:szCs w:val="24"/>
        </w:rPr>
        <w:t>Ayub</w:t>
      </w:r>
      <w:proofErr w:type="spellEnd"/>
      <w:r w:rsidRPr="0004785F">
        <w:rPr>
          <w:rFonts w:ascii="Times New Roman" w:eastAsia="Times New Roman" w:hAnsi="Times New Roman" w:cs="Times New Roman"/>
          <w:sz w:val="24"/>
          <w:szCs w:val="24"/>
        </w:rPr>
        <w:t xml:space="preserve"> Era and has continued since then.” Complete implementation of the 1973 constitution is the best way forward.</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The writer is Ex-Chairman Pakistan Science Foundation, email: fmaliks@hotmail.com</w:t>
      </w:r>
    </w:p>
    <w:p w:rsidR="0004785F" w:rsidRPr="0004785F" w:rsidRDefault="0004785F" w:rsidP="0004785F">
      <w:pPr>
        <w:spacing w:before="100" w:beforeAutospacing="1" w:after="100" w:afterAutospacing="1" w:line="240" w:lineRule="auto"/>
        <w:rPr>
          <w:rFonts w:ascii="Times New Roman" w:eastAsia="Times New Roman" w:hAnsi="Times New Roman" w:cs="Times New Roman"/>
          <w:sz w:val="24"/>
          <w:szCs w:val="24"/>
        </w:rPr>
      </w:pPr>
      <w:r w:rsidRPr="0004785F">
        <w:rPr>
          <w:rFonts w:ascii="Times New Roman" w:eastAsia="Times New Roman" w:hAnsi="Times New Roman" w:cs="Times New Roman"/>
          <w:sz w:val="24"/>
          <w:szCs w:val="24"/>
        </w:rPr>
        <w:t xml:space="preserve">Complete </w:t>
      </w:r>
      <w:proofErr w:type="spellStart"/>
      <w:r w:rsidRPr="0004785F">
        <w:rPr>
          <w:rFonts w:ascii="Times New Roman" w:eastAsia="Times New Roman" w:hAnsi="Times New Roman" w:cs="Times New Roman"/>
          <w:sz w:val="24"/>
          <w:szCs w:val="24"/>
        </w:rPr>
        <w:t>implemen-tation</w:t>
      </w:r>
      <w:proofErr w:type="spellEnd"/>
      <w:r w:rsidRPr="0004785F">
        <w:rPr>
          <w:rFonts w:ascii="Times New Roman" w:eastAsia="Times New Roman" w:hAnsi="Times New Roman" w:cs="Times New Roman"/>
          <w:sz w:val="24"/>
          <w:szCs w:val="24"/>
        </w:rPr>
        <w:t xml:space="preserve"> of the 1973 constitution is the best way forward.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785F"/>
    <w:rsid w:val="0004785F"/>
    <w:rsid w:val="0068179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47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5F"/>
    <w:rPr>
      <w:rFonts w:ascii="Times New Roman" w:eastAsia="Times New Roman" w:hAnsi="Times New Roman" w:cs="Times New Roman"/>
      <w:b/>
      <w:bCs/>
      <w:kern w:val="36"/>
      <w:sz w:val="48"/>
      <w:szCs w:val="48"/>
    </w:rPr>
  </w:style>
  <w:style w:type="character" w:customStyle="1" w:styleId="term-badge">
    <w:name w:val="term-badge"/>
    <w:basedOn w:val="DefaultParagraphFont"/>
    <w:rsid w:val="0004785F"/>
  </w:style>
  <w:style w:type="character" w:styleId="Hyperlink">
    <w:name w:val="Hyperlink"/>
    <w:basedOn w:val="DefaultParagraphFont"/>
    <w:uiPriority w:val="99"/>
    <w:semiHidden/>
    <w:unhideWhenUsed/>
    <w:rsid w:val="0004785F"/>
    <w:rPr>
      <w:color w:val="0000FF"/>
      <w:u w:val="single"/>
    </w:rPr>
  </w:style>
  <w:style w:type="character" w:customStyle="1" w:styleId="post-title">
    <w:name w:val="post-title"/>
    <w:basedOn w:val="DefaultParagraphFont"/>
    <w:rsid w:val="0004785F"/>
  </w:style>
  <w:style w:type="character" w:customStyle="1" w:styleId="time">
    <w:name w:val="time"/>
    <w:basedOn w:val="DefaultParagraphFont"/>
    <w:rsid w:val="0004785F"/>
  </w:style>
  <w:style w:type="character" w:customStyle="1" w:styleId="share-handler">
    <w:name w:val="share-handler"/>
    <w:basedOn w:val="DefaultParagraphFont"/>
    <w:rsid w:val="0004785F"/>
  </w:style>
  <w:style w:type="paragraph" w:styleId="NormalWeb">
    <w:name w:val="Normal (Web)"/>
    <w:basedOn w:val="Normal"/>
    <w:uiPriority w:val="99"/>
    <w:semiHidden/>
    <w:unhideWhenUsed/>
    <w:rsid w:val="00047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627434">
      <w:bodyDiv w:val="1"/>
      <w:marLeft w:val="0"/>
      <w:marRight w:val="0"/>
      <w:marTop w:val="0"/>
      <w:marBottom w:val="0"/>
      <w:divBdr>
        <w:top w:val="none" w:sz="0" w:space="0" w:color="auto"/>
        <w:left w:val="none" w:sz="0" w:space="0" w:color="auto"/>
        <w:bottom w:val="none" w:sz="0" w:space="0" w:color="auto"/>
        <w:right w:val="none" w:sz="0" w:space="0" w:color="auto"/>
      </w:divBdr>
      <w:divsChild>
        <w:div w:id="1142620379">
          <w:marLeft w:val="0"/>
          <w:marRight w:val="0"/>
          <w:marTop w:val="0"/>
          <w:marBottom w:val="0"/>
          <w:divBdr>
            <w:top w:val="none" w:sz="0" w:space="0" w:color="auto"/>
            <w:left w:val="none" w:sz="0" w:space="0" w:color="auto"/>
            <w:bottom w:val="none" w:sz="0" w:space="0" w:color="auto"/>
            <w:right w:val="none" w:sz="0" w:space="0" w:color="auto"/>
          </w:divBdr>
          <w:divsChild>
            <w:div w:id="590554179">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6641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5178">
          <w:marLeft w:val="0"/>
          <w:marRight w:val="0"/>
          <w:marTop w:val="0"/>
          <w:marBottom w:val="0"/>
          <w:divBdr>
            <w:top w:val="none" w:sz="0" w:space="0" w:color="auto"/>
            <w:left w:val="none" w:sz="0" w:space="0" w:color="auto"/>
            <w:bottom w:val="none" w:sz="0" w:space="0" w:color="auto"/>
            <w:right w:val="none" w:sz="0" w:space="0" w:color="auto"/>
          </w:divBdr>
          <w:divsChild>
            <w:div w:id="1820994291">
              <w:marLeft w:val="0"/>
              <w:marRight w:val="0"/>
              <w:marTop w:val="0"/>
              <w:marBottom w:val="0"/>
              <w:divBdr>
                <w:top w:val="none" w:sz="0" w:space="0" w:color="auto"/>
                <w:left w:val="none" w:sz="0" w:space="0" w:color="auto"/>
                <w:bottom w:val="none" w:sz="0" w:space="0" w:color="auto"/>
                <w:right w:val="none" w:sz="0" w:space="0" w:color="auto"/>
              </w:divBdr>
            </w:div>
          </w:divsChild>
        </w:div>
        <w:div w:id="45837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authorpost/columnist/dr-farid-a-malik/" TargetMode="External"/><Relationship Id="rId4" Type="http://schemas.openxmlformats.org/officeDocument/2006/relationships/hyperlink" Target="https://nation.com.pk/authorpost/colum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Company>Grizli777</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2022-05-31T07:07:00Z</dcterms:created>
  <dcterms:modified xsi:type="dcterms:W3CDTF">2022-05-31T07:13:00Z</dcterms:modified>
</cp:coreProperties>
</file>