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A4" w:rsidRPr="00C144A4" w:rsidRDefault="00C144A4" w:rsidP="00C144A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144A4">
        <w:rPr>
          <w:rFonts w:ascii="Times New Roman" w:eastAsia="Times New Roman" w:hAnsi="Times New Roman" w:cs="Times New Roman"/>
          <w:b/>
          <w:bCs/>
          <w:kern w:val="36"/>
          <w:sz w:val="48"/>
          <w:szCs w:val="48"/>
        </w:rPr>
        <w:t xml:space="preserve">World </w:t>
      </w:r>
      <w:proofErr w:type="spellStart"/>
      <w:r w:rsidRPr="00C144A4">
        <w:rPr>
          <w:rFonts w:ascii="Times New Roman" w:eastAsia="Times New Roman" w:hAnsi="Times New Roman" w:cs="Times New Roman"/>
          <w:b/>
          <w:bCs/>
          <w:kern w:val="36"/>
          <w:sz w:val="48"/>
          <w:szCs w:val="48"/>
        </w:rPr>
        <w:t>Immunisation</w:t>
      </w:r>
      <w:proofErr w:type="spellEnd"/>
      <w:r w:rsidRPr="00C144A4">
        <w:rPr>
          <w:rFonts w:ascii="Times New Roman" w:eastAsia="Times New Roman" w:hAnsi="Times New Roman" w:cs="Times New Roman"/>
          <w:b/>
          <w:bCs/>
          <w:kern w:val="36"/>
          <w:sz w:val="48"/>
          <w:szCs w:val="48"/>
        </w:rPr>
        <w:t xml:space="preserve"> Week 2021</w:t>
      </w:r>
    </w:p>
    <w:p w:rsidR="00C144A4" w:rsidRPr="00C144A4" w:rsidRDefault="00C144A4" w:rsidP="00C144A4">
      <w:pPr>
        <w:spacing w:before="100" w:beforeAutospacing="1" w:after="100" w:afterAutospacing="1" w:line="240" w:lineRule="auto"/>
        <w:outlineLvl w:val="2"/>
        <w:rPr>
          <w:rFonts w:ascii="Times New Roman" w:eastAsia="Times New Roman" w:hAnsi="Times New Roman" w:cs="Times New Roman"/>
          <w:b/>
          <w:bCs/>
          <w:sz w:val="27"/>
          <w:szCs w:val="27"/>
        </w:rPr>
      </w:pPr>
      <w:r w:rsidRPr="00C144A4">
        <w:rPr>
          <w:rFonts w:ascii="Times New Roman" w:eastAsia="Times New Roman" w:hAnsi="Times New Roman" w:cs="Times New Roman"/>
          <w:b/>
          <w:bCs/>
          <w:sz w:val="27"/>
          <w:szCs w:val="27"/>
        </w:rPr>
        <w:fldChar w:fldCharType="begin"/>
      </w:r>
      <w:r w:rsidRPr="00C144A4">
        <w:rPr>
          <w:rFonts w:ascii="Times New Roman" w:eastAsia="Times New Roman" w:hAnsi="Times New Roman" w:cs="Times New Roman"/>
          <w:b/>
          <w:bCs/>
          <w:sz w:val="27"/>
          <w:szCs w:val="27"/>
        </w:rPr>
        <w:instrText xml:space="preserve"> HYPERLINK "https://nation.com.pk/Columnist/huma-khawar" </w:instrText>
      </w:r>
      <w:r w:rsidRPr="00C144A4">
        <w:rPr>
          <w:rFonts w:ascii="Times New Roman" w:eastAsia="Times New Roman" w:hAnsi="Times New Roman" w:cs="Times New Roman"/>
          <w:b/>
          <w:bCs/>
          <w:sz w:val="27"/>
          <w:szCs w:val="27"/>
        </w:rPr>
        <w:fldChar w:fldCharType="separate"/>
      </w:r>
      <w:proofErr w:type="spellStart"/>
      <w:r w:rsidRPr="00C144A4">
        <w:rPr>
          <w:rFonts w:ascii="Times New Roman" w:eastAsia="Times New Roman" w:hAnsi="Times New Roman" w:cs="Times New Roman"/>
          <w:b/>
          <w:bCs/>
          <w:color w:val="0000FF"/>
          <w:sz w:val="27"/>
          <w:szCs w:val="27"/>
          <w:u w:val="single"/>
        </w:rPr>
        <w:t>Huma</w:t>
      </w:r>
      <w:proofErr w:type="spellEnd"/>
      <w:r w:rsidRPr="00C144A4">
        <w:rPr>
          <w:rFonts w:ascii="Times New Roman" w:eastAsia="Times New Roman" w:hAnsi="Times New Roman" w:cs="Times New Roman"/>
          <w:b/>
          <w:bCs/>
          <w:color w:val="0000FF"/>
          <w:sz w:val="27"/>
          <w:szCs w:val="27"/>
          <w:u w:val="single"/>
        </w:rPr>
        <w:t xml:space="preserve"> </w:t>
      </w:r>
      <w:proofErr w:type="spellStart"/>
      <w:r w:rsidRPr="00C144A4">
        <w:rPr>
          <w:rFonts w:ascii="Times New Roman" w:eastAsia="Times New Roman" w:hAnsi="Times New Roman" w:cs="Times New Roman"/>
          <w:b/>
          <w:bCs/>
          <w:color w:val="0000FF"/>
          <w:sz w:val="27"/>
          <w:szCs w:val="27"/>
          <w:u w:val="single"/>
        </w:rPr>
        <w:t>Khawar</w:t>
      </w:r>
      <w:proofErr w:type="spellEnd"/>
      <w:r w:rsidRPr="00C144A4">
        <w:rPr>
          <w:rFonts w:ascii="Times New Roman" w:eastAsia="Times New Roman" w:hAnsi="Times New Roman" w:cs="Times New Roman"/>
          <w:b/>
          <w:bCs/>
          <w:sz w:val="27"/>
          <w:szCs w:val="27"/>
        </w:rPr>
        <w:fldChar w:fldCharType="end"/>
      </w:r>
      <w:r w:rsidRPr="00C144A4">
        <w:rPr>
          <w:rFonts w:ascii="Times New Roman" w:eastAsia="Times New Roman" w:hAnsi="Times New Roman" w:cs="Times New Roman"/>
          <w:b/>
          <w:bCs/>
          <w:sz w:val="27"/>
          <w:szCs w:val="27"/>
        </w:rPr>
        <w:t xml:space="preserve"> </w:t>
      </w:r>
    </w:p>
    <w:p w:rsidR="00C144A4" w:rsidRPr="00C144A4" w:rsidRDefault="00C144A4" w:rsidP="00C144A4">
      <w:pPr>
        <w:spacing w:before="100" w:beforeAutospacing="1" w:after="100" w:afterAutospacing="1" w:line="240" w:lineRule="auto"/>
        <w:rPr>
          <w:rFonts w:ascii="Times New Roman" w:eastAsia="Times New Roman" w:hAnsi="Times New Roman" w:cs="Times New Roman"/>
          <w:sz w:val="24"/>
          <w:szCs w:val="24"/>
        </w:rPr>
      </w:pPr>
      <w:r w:rsidRPr="00C144A4">
        <w:rPr>
          <w:rFonts w:ascii="Times New Roman" w:eastAsia="Times New Roman" w:hAnsi="Times New Roman" w:cs="Times New Roman"/>
          <w:sz w:val="24"/>
          <w:szCs w:val="24"/>
        </w:rPr>
        <w:t>April 28, 2021</w:t>
      </w:r>
    </w:p>
    <w:p w:rsidR="00C144A4" w:rsidRPr="00C144A4" w:rsidRDefault="00C144A4" w:rsidP="00C144A4">
      <w:pPr>
        <w:spacing w:before="100" w:beforeAutospacing="1" w:after="100" w:afterAutospacing="1" w:line="240" w:lineRule="auto"/>
        <w:jc w:val="both"/>
        <w:rPr>
          <w:rFonts w:ascii="Times New Roman" w:eastAsia="Times New Roman" w:hAnsi="Times New Roman" w:cs="Times New Roman"/>
          <w:sz w:val="24"/>
          <w:szCs w:val="24"/>
        </w:rPr>
      </w:pPr>
      <w:r w:rsidRPr="00C144A4">
        <w:rPr>
          <w:rFonts w:ascii="Times New Roman" w:eastAsia="Times New Roman" w:hAnsi="Times New Roman" w:cs="Times New Roman"/>
          <w:sz w:val="24"/>
          <w:szCs w:val="24"/>
        </w:rPr>
        <w:t xml:space="preserve">What stood between </w:t>
      </w:r>
      <w:proofErr w:type="spellStart"/>
      <w:r w:rsidRPr="00C144A4">
        <w:rPr>
          <w:rFonts w:ascii="Times New Roman" w:eastAsia="Times New Roman" w:hAnsi="Times New Roman" w:cs="Times New Roman"/>
          <w:sz w:val="24"/>
          <w:szCs w:val="24"/>
        </w:rPr>
        <w:t>Saima’s</w:t>
      </w:r>
      <w:proofErr w:type="spellEnd"/>
      <w:r w:rsidRPr="00C144A4">
        <w:rPr>
          <w:rFonts w:ascii="Times New Roman" w:eastAsia="Times New Roman" w:hAnsi="Times New Roman" w:cs="Times New Roman"/>
          <w:sz w:val="24"/>
          <w:szCs w:val="24"/>
        </w:rPr>
        <w:t xml:space="preserve"> children and their chance at getting </w:t>
      </w:r>
      <w:proofErr w:type="spellStart"/>
      <w:r w:rsidRPr="00C144A4">
        <w:rPr>
          <w:rFonts w:ascii="Times New Roman" w:eastAsia="Times New Roman" w:hAnsi="Times New Roman" w:cs="Times New Roman"/>
          <w:sz w:val="24"/>
          <w:szCs w:val="24"/>
        </w:rPr>
        <w:t>immunisation</w:t>
      </w:r>
      <w:proofErr w:type="spellEnd"/>
      <w:r w:rsidRPr="00C144A4">
        <w:rPr>
          <w:rFonts w:ascii="Times New Roman" w:eastAsia="Times New Roman" w:hAnsi="Times New Roman" w:cs="Times New Roman"/>
          <w:sz w:val="24"/>
          <w:szCs w:val="24"/>
        </w:rPr>
        <w:t xml:space="preserve"> against life-threatening diseases was the voice booming out of a handheld loudspeaker. That voice made all the difference.</w:t>
      </w:r>
    </w:p>
    <w:p w:rsidR="00C144A4" w:rsidRPr="00C144A4" w:rsidRDefault="00C144A4" w:rsidP="00C144A4">
      <w:pPr>
        <w:spacing w:before="100" w:beforeAutospacing="1" w:after="100" w:afterAutospacing="1" w:line="240" w:lineRule="auto"/>
        <w:rPr>
          <w:rFonts w:ascii="Times New Roman" w:eastAsia="Times New Roman" w:hAnsi="Times New Roman" w:cs="Times New Roman"/>
          <w:sz w:val="24"/>
          <w:szCs w:val="24"/>
        </w:rPr>
      </w:pPr>
      <w:r w:rsidRPr="00C144A4">
        <w:rPr>
          <w:rFonts w:ascii="Times New Roman" w:eastAsia="Times New Roman" w:hAnsi="Times New Roman" w:cs="Times New Roman"/>
          <w:sz w:val="24"/>
          <w:szCs w:val="24"/>
        </w:rPr>
        <w:t xml:space="preserve">Of all the challenges life has thrown 24-year-old </w:t>
      </w:r>
      <w:proofErr w:type="spellStart"/>
      <w:r w:rsidRPr="00C144A4">
        <w:rPr>
          <w:rFonts w:ascii="Times New Roman" w:eastAsia="Times New Roman" w:hAnsi="Times New Roman" w:cs="Times New Roman"/>
          <w:sz w:val="24"/>
          <w:szCs w:val="24"/>
        </w:rPr>
        <w:t>Saima’s</w:t>
      </w:r>
      <w:proofErr w:type="spellEnd"/>
      <w:r w:rsidRPr="00C144A4">
        <w:rPr>
          <w:rFonts w:ascii="Times New Roman" w:eastAsia="Times New Roman" w:hAnsi="Times New Roman" w:cs="Times New Roman"/>
          <w:sz w:val="24"/>
          <w:szCs w:val="24"/>
        </w:rPr>
        <w:t xml:space="preserve"> way, a lack of awareness has perhaps been the most detrimental. She is clueless about the dangers of her severe malnourishment, her pregnancies have been unplanned, and she blames the solar eclipse for the cleft palate of her seven-month-old baby </w:t>
      </w:r>
      <w:proofErr w:type="spellStart"/>
      <w:r w:rsidRPr="00C144A4">
        <w:rPr>
          <w:rFonts w:ascii="Times New Roman" w:eastAsia="Times New Roman" w:hAnsi="Times New Roman" w:cs="Times New Roman"/>
          <w:sz w:val="24"/>
          <w:szCs w:val="24"/>
        </w:rPr>
        <w:t>Zunaira</w:t>
      </w:r>
      <w:proofErr w:type="spellEnd"/>
      <w:r w:rsidRPr="00C144A4">
        <w:rPr>
          <w:rFonts w:ascii="Times New Roman" w:eastAsia="Times New Roman" w:hAnsi="Times New Roman" w:cs="Times New Roman"/>
          <w:sz w:val="24"/>
          <w:szCs w:val="24"/>
        </w:rPr>
        <w:t xml:space="preserve">. </w:t>
      </w:r>
      <w:proofErr w:type="spellStart"/>
      <w:r w:rsidRPr="00C144A4">
        <w:rPr>
          <w:rFonts w:ascii="Times New Roman" w:eastAsia="Times New Roman" w:hAnsi="Times New Roman" w:cs="Times New Roman"/>
          <w:sz w:val="24"/>
          <w:szCs w:val="24"/>
        </w:rPr>
        <w:t>Saima</w:t>
      </w:r>
      <w:proofErr w:type="spellEnd"/>
      <w:r w:rsidRPr="00C144A4">
        <w:rPr>
          <w:rFonts w:ascii="Times New Roman" w:eastAsia="Times New Roman" w:hAnsi="Times New Roman" w:cs="Times New Roman"/>
          <w:sz w:val="24"/>
          <w:szCs w:val="24"/>
        </w:rPr>
        <w:t xml:space="preserve"> and her husband </w:t>
      </w:r>
      <w:proofErr w:type="spellStart"/>
      <w:r w:rsidRPr="00C144A4">
        <w:rPr>
          <w:rFonts w:ascii="Times New Roman" w:eastAsia="Times New Roman" w:hAnsi="Times New Roman" w:cs="Times New Roman"/>
          <w:sz w:val="24"/>
          <w:szCs w:val="24"/>
        </w:rPr>
        <w:t>Nasir</w:t>
      </w:r>
      <w:proofErr w:type="spellEnd"/>
      <w:r w:rsidRPr="00C144A4">
        <w:rPr>
          <w:rFonts w:ascii="Times New Roman" w:eastAsia="Times New Roman" w:hAnsi="Times New Roman" w:cs="Times New Roman"/>
          <w:sz w:val="24"/>
          <w:szCs w:val="24"/>
        </w:rPr>
        <w:t xml:space="preserve">—a 34-year-old daily wager—live in </w:t>
      </w:r>
      <w:proofErr w:type="spellStart"/>
      <w:r w:rsidRPr="00C144A4">
        <w:rPr>
          <w:rFonts w:ascii="Times New Roman" w:eastAsia="Times New Roman" w:hAnsi="Times New Roman" w:cs="Times New Roman"/>
          <w:sz w:val="24"/>
          <w:szCs w:val="24"/>
        </w:rPr>
        <w:t>Meerabadi</w:t>
      </w:r>
      <w:proofErr w:type="spellEnd"/>
      <w:r w:rsidRPr="00C144A4">
        <w:rPr>
          <w:rFonts w:ascii="Times New Roman" w:eastAsia="Times New Roman" w:hAnsi="Times New Roman" w:cs="Times New Roman"/>
          <w:sz w:val="24"/>
          <w:szCs w:val="24"/>
        </w:rPr>
        <w:t xml:space="preserve">, a </w:t>
      </w:r>
      <w:proofErr w:type="spellStart"/>
      <w:r w:rsidRPr="00C144A4">
        <w:rPr>
          <w:rFonts w:ascii="Times New Roman" w:eastAsia="Times New Roman" w:hAnsi="Times New Roman" w:cs="Times New Roman"/>
          <w:sz w:val="24"/>
          <w:szCs w:val="24"/>
        </w:rPr>
        <w:t>katchi</w:t>
      </w:r>
      <w:proofErr w:type="spellEnd"/>
      <w:r w:rsidRPr="00C144A4">
        <w:rPr>
          <w:rFonts w:ascii="Times New Roman" w:eastAsia="Times New Roman" w:hAnsi="Times New Roman" w:cs="Times New Roman"/>
          <w:sz w:val="24"/>
          <w:szCs w:val="24"/>
        </w:rPr>
        <w:t xml:space="preserve"> </w:t>
      </w:r>
      <w:proofErr w:type="spellStart"/>
      <w:r w:rsidRPr="00C144A4">
        <w:rPr>
          <w:rFonts w:ascii="Times New Roman" w:eastAsia="Times New Roman" w:hAnsi="Times New Roman" w:cs="Times New Roman"/>
          <w:sz w:val="24"/>
          <w:szCs w:val="24"/>
        </w:rPr>
        <w:t>abadi</w:t>
      </w:r>
      <w:proofErr w:type="spellEnd"/>
      <w:r w:rsidRPr="00C144A4">
        <w:rPr>
          <w:rFonts w:ascii="Times New Roman" w:eastAsia="Times New Roman" w:hAnsi="Times New Roman" w:cs="Times New Roman"/>
          <w:sz w:val="24"/>
          <w:szCs w:val="24"/>
        </w:rPr>
        <w:t xml:space="preserve"> in sector E-12 in Islamabad. Neither their first child, a daughter who is five years old, nor the baby </w:t>
      </w:r>
      <w:proofErr w:type="spellStart"/>
      <w:r w:rsidRPr="00C144A4">
        <w:rPr>
          <w:rFonts w:ascii="Times New Roman" w:eastAsia="Times New Roman" w:hAnsi="Times New Roman" w:cs="Times New Roman"/>
          <w:sz w:val="24"/>
          <w:szCs w:val="24"/>
        </w:rPr>
        <w:t>Zunaira</w:t>
      </w:r>
      <w:proofErr w:type="spellEnd"/>
      <w:r w:rsidRPr="00C144A4">
        <w:rPr>
          <w:rFonts w:ascii="Times New Roman" w:eastAsia="Times New Roman" w:hAnsi="Times New Roman" w:cs="Times New Roman"/>
          <w:sz w:val="24"/>
          <w:szCs w:val="24"/>
        </w:rPr>
        <w:t xml:space="preserve">, had ever been </w:t>
      </w:r>
      <w:proofErr w:type="spellStart"/>
      <w:r w:rsidRPr="00C144A4">
        <w:rPr>
          <w:rFonts w:ascii="Times New Roman" w:eastAsia="Times New Roman" w:hAnsi="Times New Roman" w:cs="Times New Roman"/>
          <w:sz w:val="24"/>
          <w:szCs w:val="24"/>
        </w:rPr>
        <w:t>immunised</w:t>
      </w:r>
      <w:proofErr w:type="spellEnd"/>
      <w:r w:rsidRPr="00C144A4">
        <w:rPr>
          <w:rFonts w:ascii="Times New Roman" w:eastAsia="Times New Roman" w:hAnsi="Times New Roman" w:cs="Times New Roman"/>
          <w:sz w:val="24"/>
          <w:szCs w:val="24"/>
        </w:rPr>
        <w:t>.</w:t>
      </w:r>
    </w:p>
    <w:p w:rsidR="00C144A4" w:rsidRPr="00C144A4" w:rsidRDefault="00C144A4" w:rsidP="00C144A4">
      <w:pPr>
        <w:spacing w:before="100" w:beforeAutospacing="1" w:after="100" w:afterAutospacing="1" w:line="240" w:lineRule="auto"/>
        <w:rPr>
          <w:rFonts w:ascii="Times New Roman" w:eastAsia="Times New Roman" w:hAnsi="Times New Roman" w:cs="Times New Roman"/>
          <w:sz w:val="24"/>
          <w:szCs w:val="24"/>
        </w:rPr>
      </w:pPr>
      <w:r w:rsidRPr="00C144A4">
        <w:rPr>
          <w:rFonts w:ascii="Times New Roman" w:eastAsia="Times New Roman" w:hAnsi="Times New Roman" w:cs="Times New Roman"/>
          <w:sz w:val="24"/>
          <w:szCs w:val="24"/>
        </w:rPr>
        <w:t xml:space="preserve">The Covid-19 pandemic that hit the world last year, exacerbated the troubles of this community as people restricted the entry of domestic help, mostly women to their homes. </w:t>
      </w:r>
      <w:proofErr w:type="spellStart"/>
      <w:proofErr w:type="gramStart"/>
      <w:r w:rsidRPr="00C144A4">
        <w:rPr>
          <w:rFonts w:ascii="Times New Roman" w:eastAsia="Times New Roman" w:hAnsi="Times New Roman" w:cs="Times New Roman"/>
          <w:sz w:val="24"/>
          <w:szCs w:val="24"/>
        </w:rPr>
        <w:t>Saima</w:t>
      </w:r>
      <w:proofErr w:type="spellEnd"/>
      <w:r w:rsidRPr="00C144A4">
        <w:rPr>
          <w:rFonts w:ascii="Times New Roman" w:eastAsia="Times New Roman" w:hAnsi="Times New Roman" w:cs="Times New Roman"/>
          <w:sz w:val="24"/>
          <w:szCs w:val="24"/>
        </w:rPr>
        <w:t>,</w:t>
      </w:r>
      <w:proofErr w:type="gramEnd"/>
      <w:r w:rsidRPr="00C144A4">
        <w:rPr>
          <w:rFonts w:ascii="Times New Roman" w:eastAsia="Times New Roman" w:hAnsi="Times New Roman" w:cs="Times New Roman"/>
          <w:sz w:val="24"/>
          <w:szCs w:val="24"/>
        </w:rPr>
        <w:t xml:space="preserve"> was one of them. As a result, </w:t>
      </w:r>
      <w:proofErr w:type="spellStart"/>
      <w:r w:rsidRPr="00C144A4">
        <w:rPr>
          <w:rFonts w:ascii="Times New Roman" w:eastAsia="Times New Roman" w:hAnsi="Times New Roman" w:cs="Times New Roman"/>
          <w:sz w:val="24"/>
          <w:szCs w:val="24"/>
        </w:rPr>
        <w:t>Saima</w:t>
      </w:r>
      <w:proofErr w:type="spellEnd"/>
      <w:r w:rsidRPr="00C144A4">
        <w:rPr>
          <w:rFonts w:ascii="Times New Roman" w:eastAsia="Times New Roman" w:hAnsi="Times New Roman" w:cs="Times New Roman"/>
          <w:sz w:val="24"/>
          <w:szCs w:val="24"/>
        </w:rPr>
        <w:t xml:space="preserve"> lost her job and remained unemployed since the lockdown was imposed to contain the swelling numbers of </w:t>
      </w:r>
      <w:proofErr w:type="spellStart"/>
      <w:r w:rsidRPr="00C144A4">
        <w:rPr>
          <w:rFonts w:ascii="Times New Roman" w:eastAsia="Times New Roman" w:hAnsi="Times New Roman" w:cs="Times New Roman"/>
          <w:sz w:val="24"/>
          <w:szCs w:val="24"/>
        </w:rPr>
        <w:t>Covid</w:t>
      </w:r>
      <w:proofErr w:type="spellEnd"/>
      <w:r w:rsidRPr="00C144A4">
        <w:rPr>
          <w:rFonts w:ascii="Times New Roman" w:eastAsia="Times New Roman" w:hAnsi="Times New Roman" w:cs="Times New Roman"/>
          <w:sz w:val="24"/>
          <w:szCs w:val="24"/>
        </w:rPr>
        <w:t xml:space="preserve"> 19. Like other homes of </w:t>
      </w:r>
      <w:proofErr w:type="spellStart"/>
      <w:r w:rsidRPr="00C144A4">
        <w:rPr>
          <w:rFonts w:ascii="Times New Roman" w:eastAsia="Times New Roman" w:hAnsi="Times New Roman" w:cs="Times New Roman"/>
          <w:sz w:val="24"/>
          <w:szCs w:val="24"/>
        </w:rPr>
        <w:t>Meerabadi</w:t>
      </w:r>
      <w:proofErr w:type="spellEnd"/>
      <w:r w:rsidRPr="00C144A4">
        <w:rPr>
          <w:rFonts w:ascii="Times New Roman" w:eastAsia="Times New Roman" w:hAnsi="Times New Roman" w:cs="Times New Roman"/>
          <w:sz w:val="24"/>
          <w:szCs w:val="24"/>
        </w:rPr>
        <w:t xml:space="preserve">, </w:t>
      </w:r>
      <w:proofErr w:type="spellStart"/>
      <w:r w:rsidRPr="00C144A4">
        <w:rPr>
          <w:rFonts w:ascii="Times New Roman" w:eastAsia="Times New Roman" w:hAnsi="Times New Roman" w:cs="Times New Roman"/>
          <w:sz w:val="24"/>
          <w:szCs w:val="24"/>
        </w:rPr>
        <w:t>Saima’s</w:t>
      </w:r>
      <w:proofErr w:type="spellEnd"/>
      <w:r w:rsidRPr="00C144A4">
        <w:rPr>
          <w:rFonts w:ascii="Times New Roman" w:eastAsia="Times New Roman" w:hAnsi="Times New Roman" w:cs="Times New Roman"/>
          <w:sz w:val="24"/>
          <w:szCs w:val="24"/>
        </w:rPr>
        <w:t xml:space="preserve"> home is a tarpaulin skinned dwelling with no basic facility like electricity, toilet or water, further adding to their woes.</w:t>
      </w:r>
    </w:p>
    <w:p w:rsidR="00C144A4" w:rsidRPr="00C144A4" w:rsidRDefault="00C144A4" w:rsidP="00C144A4">
      <w:pPr>
        <w:spacing w:after="100" w:line="240" w:lineRule="auto"/>
        <w:rPr>
          <w:rFonts w:ascii="Times New Roman" w:eastAsia="Times New Roman" w:hAnsi="Times New Roman" w:cs="Times New Roman"/>
          <w:sz w:val="24"/>
          <w:szCs w:val="24"/>
        </w:rPr>
      </w:pPr>
      <w:hyperlink r:id="rId4" w:history="1">
        <w:r w:rsidRPr="00C144A4">
          <w:rPr>
            <w:rFonts w:ascii="Times New Roman" w:eastAsia="Times New Roman" w:hAnsi="Times New Roman" w:cs="Times New Roman"/>
            <w:color w:val="0000FF"/>
            <w:sz w:val="24"/>
            <w:szCs w:val="24"/>
            <w:u w:val="single"/>
          </w:rPr>
          <w:t xml:space="preserve">KTA delegation meets </w:t>
        </w:r>
        <w:proofErr w:type="spellStart"/>
        <w:r w:rsidRPr="00C144A4">
          <w:rPr>
            <w:rFonts w:ascii="Times New Roman" w:eastAsia="Times New Roman" w:hAnsi="Times New Roman" w:cs="Times New Roman"/>
            <w:color w:val="0000FF"/>
            <w:sz w:val="24"/>
            <w:szCs w:val="24"/>
            <w:u w:val="single"/>
          </w:rPr>
          <w:t>Imran</w:t>
        </w:r>
        <w:proofErr w:type="spellEnd"/>
        <w:r w:rsidRPr="00C144A4">
          <w:rPr>
            <w:rFonts w:ascii="Times New Roman" w:eastAsia="Times New Roman" w:hAnsi="Times New Roman" w:cs="Times New Roman"/>
            <w:color w:val="0000FF"/>
            <w:sz w:val="24"/>
            <w:szCs w:val="24"/>
            <w:u w:val="single"/>
          </w:rPr>
          <w:t xml:space="preserve"> Ismail at Governor House Karachi</w:t>
        </w:r>
      </w:hyperlink>
      <w:r w:rsidRPr="00C144A4">
        <w:rPr>
          <w:rFonts w:ascii="Times New Roman" w:eastAsia="Times New Roman" w:hAnsi="Times New Roman" w:cs="Times New Roman"/>
          <w:sz w:val="24"/>
          <w:szCs w:val="24"/>
        </w:rPr>
        <w:t xml:space="preserve"> </w:t>
      </w:r>
    </w:p>
    <w:p w:rsidR="00C144A4" w:rsidRPr="00C144A4" w:rsidRDefault="00C144A4" w:rsidP="00C144A4">
      <w:pPr>
        <w:spacing w:before="100" w:beforeAutospacing="1" w:after="100" w:afterAutospacing="1" w:line="240" w:lineRule="auto"/>
        <w:rPr>
          <w:rFonts w:ascii="Times New Roman" w:eastAsia="Times New Roman" w:hAnsi="Times New Roman" w:cs="Times New Roman"/>
          <w:sz w:val="24"/>
          <w:szCs w:val="24"/>
        </w:rPr>
      </w:pPr>
      <w:r w:rsidRPr="00C144A4">
        <w:rPr>
          <w:rFonts w:ascii="Times New Roman" w:eastAsia="Times New Roman" w:hAnsi="Times New Roman" w:cs="Times New Roman"/>
          <w:sz w:val="24"/>
          <w:szCs w:val="24"/>
        </w:rPr>
        <w:t xml:space="preserve">Soon after the lockdown was lifted, a civil society </w:t>
      </w:r>
      <w:proofErr w:type="spellStart"/>
      <w:r w:rsidRPr="00C144A4">
        <w:rPr>
          <w:rFonts w:ascii="Times New Roman" w:eastAsia="Times New Roman" w:hAnsi="Times New Roman" w:cs="Times New Roman"/>
          <w:sz w:val="24"/>
          <w:szCs w:val="24"/>
        </w:rPr>
        <w:t>organisation</w:t>
      </w:r>
      <w:proofErr w:type="spellEnd"/>
      <w:r w:rsidRPr="00C144A4">
        <w:rPr>
          <w:rFonts w:ascii="Times New Roman" w:eastAsia="Times New Roman" w:hAnsi="Times New Roman" w:cs="Times New Roman"/>
          <w:sz w:val="24"/>
          <w:szCs w:val="24"/>
        </w:rPr>
        <w:t xml:space="preserve"> started door-to-door awareness in the slum community, to restore </w:t>
      </w:r>
      <w:proofErr w:type="spellStart"/>
      <w:r w:rsidRPr="00C144A4">
        <w:rPr>
          <w:rFonts w:ascii="Times New Roman" w:eastAsia="Times New Roman" w:hAnsi="Times New Roman" w:cs="Times New Roman"/>
          <w:sz w:val="24"/>
          <w:szCs w:val="24"/>
        </w:rPr>
        <w:t>immunisation</w:t>
      </w:r>
      <w:proofErr w:type="spellEnd"/>
      <w:r w:rsidRPr="00C144A4">
        <w:rPr>
          <w:rFonts w:ascii="Times New Roman" w:eastAsia="Times New Roman" w:hAnsi="Times New Roman" w:cs="Times New Roman"/>
          <w:sz w:val="24"/>
          <w:szCs w:val="24"/>
        </w:rPr>
        <w:t xml:space="preserve"> by making announcements on the loudspeaker. Walking along the muddy unpaved lanes, they came around </w:t>
      </w:r>
      <w:proofErr w:type="spellStart"/>
      <w:r w:rsidRPr="00C144A4">
        <w:rPr>
          <w:rFonts w:ascii="Times New Roman" w:eastAsia="Times New Roman" w:hAnsi="Times New Roman" w:cs="Times New Roman"/>
          <w:sz w:val="24"/>
          <w:szCs w:val="24"/>
        </w:rPr>
        <w:t>Saima’s</w:t>
      </w:r>
      <w:proofErr w:type="spellEnd"/>
      <w:r w:rsidRPr="00C144A4">
        <w:rPr>
          <w:rFonts w:ascii="Times New Roman" w:eastAsia="Times New Roman" w:hAnsi="Times New Roman" w:cs="Times New Roman"/>
          <w:sz w:val="24"/>
          <w:szCs w:val="24"/>
        </w:rPr>
        <w:t xml:space="preserve"> home and inquired about her children’s </w:t>
      </w:r>
      <w:proofErr w:type="spellStart"/>
      <w:r w:rsidRPr="00C144A4">
        <w:rPr>
          <w:rFonts w:ascii="Times New Roman" w:eastAsia="Times New Roman" w:hAnsi="Times New Roman" w:cs="Times New Roman"/>
          <w:sz w:val="24"/>
          <w:szCs w:val="24"/>
        </w:rPr>
        <w:t>immunisation</w:t>
      </w:r>
      <w:proofErr w:type="spellEnd"/>
      <w:r w:rsidRPr="00C144A4">
        <w:rPr>
          <w:rFonts w:ascii="Times New Roman" w:eastAsia="Times New Roman" w:hAnsi="Times New Roman" w:cs="Times New Roman"/>
          <w:sz w:val="24"/>
          <w:szCs w:val="24"/>
        </w:rPr>
        <w:t xml:space="preserve"> status and were told that both the girls were ‘zero dose’. The team talked to residents to educate them about the importance of vaccination and taking prompt action with local vaccinators the very next day, and took them to </w:t>
      </w:r>
      <w:proofErr w:type="spellStart"/>
      <w:r w:rsidRPr="00C144A4">
        <w:rPr>
          <w:rFonts w:ascii="Times New Roman" w:eastAsia="Times New Roman" w:hAnsi="Times New Roman" w:cs="Times New Roman"/>
          <w:sz w:val="24"/>
          <w:szCs w:val="24"/>
        </w:rPr>
        <w:t>Meerabadi</w:t>
      </w:r>
      <w:proofErr w:type="spellEnd"/>
      <w:r w:rsidRPr="00C144A4">
        <w:rPr>
          <w:rFonts w:ascii="Times New Roman" w:eastAsia="Times New Roman" w:hAnsi="Times New Roman" w:cs="Times New Roman"/>
          <w:sz w:val="24"/>
          <w:szCs w:val="24"/>
        </w:rPr>
        <w:t xml:space="preserve"> where an outreach session was arranged. </w:t>
      </w:r>
      <w:proofErr w:type="spellStart"/>
      <w:r w:rsidRPr="00C144A4">
        <w:rPr>
          <w:rFonts w:ascii="Times New Roman" w:eastAsia="Times New Roman" w:hAnsi="Times New Roman" w:cs="Times New Roman"/>
          <w:sz w:val="24"/>
          <w:szCs w:val="24"/>
        </w:rPr>
        <w:t>Zunaira</w:t>
      </w:r>
      <w:proofErr w:type="spellEnd"/>
      <w:r w:rsidRPr="00C144A4">
        <w:rPr>
          <w:rFonts w:ascii="Times New Roman" w:eastAsia="Times New Roman" w:hAnsi="Times New Roman" w:cs="Times New Roman"/>
          <w:sz w:val="24"/>
          <w:szCs w:val="24"/>
        </w:rPr>
        <w:t xml:space="preserve"> was vaccinated along with the other eligible children.</w:t>
      </w:r>
    </w:p>
    <w:p w:rsidR="00C144A4" w:rsidRPr="00C144A4" w:rsidRDefault="00C144A4" w:rsidP="00C144A4">
      <w:pPr>
        <w:spacing w:before="100" w:beforeAutospacing="1" w:after="100" w:afterAutospacing="1" w:line="240" w:lineRule="auto"/>
        <w:rPr>
          <w:rFonts w:ascii="Times New Roman" w:eastAsia="Times New Roman" w:hAnsi="Times New Roman" w:cs="Times New Roman"/>
          <w:sz w:val="24"/>
          <w:szCs w:val="24"/>
        </w:rPr>
      </w:pPr>
      <w:r w:rsidRPr="00C144A4">
        <w:rPr>
          <w:rFonts w:ascii="Times New Roman" w:eastAsia="Times New Roman" w:hAnsi="Times New Roman" w:cs="Times New Roman"/>
          <w:sz w:val="24"/>
          <w:szCs w:val="24"/>
        </w:rPr>
        <w:t xml:space="preserve">In May, analysis by </w:t>
      </w:r>
      <w:proofErr w:type="spellStart"/>
      <w:r w:rsidRPr="00C144A4">
        <w:rPr>
          <w:rFonts w:ascii="Times New Roman" w:eastAsia="Times New Roman" w:hAnsi="Times New Roman" w:cs="Times New Roman"/>
          <w:sz w:val="24"/>
          <w:szCs w:val="24"/>
        </w:rPr>
        <w:t>Gavi</w:t>
      </w:r>
      <w:proofErr w:type="spellEnd"/>
      <w:r w:rsidRPr="00C144A4">
        <w:rPr>
          <w:rFonts w:ascii="Times New Roman" w:eastAsia="Times New Roman" w:hAnsi="Times New Roman" w:cs="Times New Roman"/>
          <w:sz w:val="24"/>
          <w:szCs w:val="24"/>
        </w:rPr>
        <w:t xml:space="preserve">, the Vaccine Alliance revealed that disruption to routine </w:t>
      </w:r>
      <w:proofErr w:type="spellStart"/>
      <w:r w:rsidRPr="00C144A4">
        <w:rPr>
          <w:rFonts w:ascii="Times New Roman" w:eastAsia="Times New Roman" w:hAnsi="Times New Roman" w:cs="Times New Roman"/>
          <w:sz w:val="24"/>
          <w:szCs w:val="24"/>
        </w:rPr>
        <w:t>immunisation</w:t>
      </w:r>
      <w:proofErr w:type="spellEnd"/>
      <w:r w:rsidRPr="00C144A4">
        <w:rPr>
          <w:rFonts w:ascii="Times New Roman" w:eastAsia="Times New Roman" w:hAnsi="Times New Roman" w:cs="Times New Roman"/>
          <w:sz w:val="24"/>
          <w:szCs w:val="24"/>
        </w:rPr>
        <w:t xml:space="preserve"> services had put 80 million children under one year old at risk of contracting vaccine preventable diseases. The preliminary unofficial data indicates a 15 percent decline in children vaccinated in the first half of the year compared with the same period in 2019. Pakistan was one of them. World </w:t>
      </w:r>
      <w:proofErr w:type="spellStart"/>
      <w:r w:rsidRPr="00C144A4">
        <w:rPr>
          <w:rFonts w:ascii="Times New Roman" w:eastAsia="Times New Roman" w:hAnsi="Times New Roman" w:cs="Times New Roman"/>
          <w:sz w:val="24"/>
          <w:szCs w:val="24"/>
        </w:rPr>
        <w:t>Immunisation</w:t>
      </w:r>
      <w:proofErr w:type="spellEnd"/>
      <w:r w:rsidRPr="00C144A4">
        <w:rPr>
          <w:rFonts w:ascii="Times New Roman" w:eastAsia="Times New Roman" w:hAnsi="Times New Roman" w:cs="Times New Roman"/>
          <w:sz w:val="24"/>
          <w:szCs w:val="24"/>
        </w:rPr>
        <w:t xml:space="preserve"> Week (WIW</w:t>
      </w:r>
      <w:proofErr w:type="gramStart"/>
      <w:r w:rsidRPr="00C144A4">
        <w:rPr>
          <w:rFonts w:ascii="Times New Roman" w:eastAsia="Times New Roman" w:hAnsi="Times New Roman" w:cs="Times New Roman"/>
          <w:sz w:val="24"/>
          <w:szCs w:val="24"/>
        </w:rPr>
        <w:t>) </w:t>
      </w:r>
      <w:proofErr w:type="gramEnd"/>
      <w:r w:rsidRPr="00C144A4">
        <w:rPr>
          <w:rFonts w:ascii="Times New Roman" w:eastAsia="Times New Roman" w:hAnsi="Times New Roman" w:cs="Times New Roman"/>
          <w:sz w:val="24"/>
          <w:szCs w:val="24"/>
        </w:rPr>
        <w:t>2021 is commemorated from April 24 to 30 every year. The theme this year ‘Vaccines bring us closer’ shows how vaccination connects us to the people, goals and moments that matter to us most, helping improve the health of everyone, everywhere throughout life.</w:t>
      </w:r>
    </w:p>
    <w:p w:rsidR="00C144A4" w:rsidRPr="00C144A4" w:rsidRDefault="00C144A4" w:rsidP="00C144A4">
      <w:pPr>
        <w:spacing w:after="100" w:line="240" w:lineRule="auto"/>
        <w:rPr>
          <w:rFonts w:ascii="Times New Roman" w:eastAsia="Times New Roman" w:hAnsi="Times New Roman" w:cs="Times New Roman"/>
          <w:sz w:val="24"/>
          <w:szCs w:val="24"/>
        </w:rPr>
      </w:pPr>
      <w:hyperlink r:id="rId5" w:history="1">
        <w:r w:rsidRPr="00C144A4">
          <w:rPr>
            <w:rFonts w:ascii="Times New Roman" w:eastAsia="Times New Roman" w:hAnsi="Times New Roman" w:cs="Times New Roman"/>
            <w:color w:val="0000FF"/>
            <w:sz w:val="24"/>
            <w:szCs w:val="24"/>
            <w:u w:val="single"/>
          </w:rPr>
          <w:t>Queen marks Northern Ireland's centenary</w:t>
        </w:r>
      </w:hyperlink>
      <w:r w:rsidRPr="00C144A4">
        <w:rPr>
          <w:rFonts w:ascii="Times New Roman" w:eastAsia="Times New Roman" w:hAnsi="Times New Roman" w:cs="Times New Roman"/>
          <w:sz w:val="24"/>
          <w:szCs w:val="24"/>
        </w:rPr>
        <w:t xml:space="preserve"> </w:t>
      </w:r>
    </w:p>
    <w:p w:rsidR="00C144A4" w:rsidRPr="00C144A4" w:rsidRDefault="00C144A4" w:rsidP="00C144A4">
      <w:pPr>
        <w:spacing w:before="100" w:beforeAutospacing="1" w:after="100" w:afterAutospacing="1" w:line="240" w:lineRule="auto"/>
        <w:rPr>
          <w:rFonts w:ascii="Times New Roman" w:eastAsia="Times New Roman" w:hAnsi="Times New Roman" w:cs="Times New Roman"/>
          <w:sz w:val="24"/>
          <w:szCs w:val="24"/>
        </w:rPr>
      </w:pPr>
      <w:r w:rsidRPr="00C144A4">
        <w:rPr>
          <w:rFonts w:ascii="Times New Roman" w:eastAsia="Times New Roman" w:hAnsi="Times New Roman" w:cs="Times New Roman"/>
          <w:sz w:val="24"/>
          <w:szCs w:val="24"/>
        </w:rPr>
        <w:lastRenderedPageBreak/>
        <w:t>However, it comes at a time when the world has entered a new phase of the pandemic; more transmissible and lethal Covid-19 variants have caused a resurgence of the disease. Today, vaccines are being rolled out around the world. Getting the jab has become a celebration, a topic of everyday conversation and a photo opportunity for the media. Furthermore, it is a ray of hope, as we now have a way of ending this pandemic and expect life to return to (somewhat) normal.</w:t>
      </w:r>
    </w:p>
    <w:p w:rsidR="00C144A4" w:rsidRPr="00C144A4" w:rsidRDefault="00C144A4" w:rsidP="00C144A4">
      <w:pPr>
        <w:spacing w:before="100" w:beforeAutospacing="1" w:after="100" w:afterAutospacing="1" w:line="240" w:lineRule="auto"/>
        <w:rPr>
          <w:rFonts w:ascii="Times New Roman" w:eastAsia="Times New Roman" w:hAnsi="Times New Roman" w:cs="Times New Roman"/>
          <w:sz w:val="24"/>
          <w:szCs w:val="24"/>
        </w:rPr>
      </w:pPr>
      <w:r w:rsidRPr="00C144A4">
        <w:rPr>
          <w:rFonts w:ascii="Times New Roman" w:eastAsia="Times New Roman" w:hAnsi="Times New Roman" w:cs="Times New Roman"/>
          <w:sz w:val="24"/>
          <w:szCs w:val="24"/>
        </w:rPr>
        <w:t xml:space="preserve">However, the end of the pandemic is far from over as a global vaccine divide still looms large. According to the website of </w:t>
      </w:r>
      <w:proofErr w:type="spellStart"/>
      <w:r w:rsidRPr="00C144A4">
        <w:rPr>
          <w:rFonts w:ascii="Times New Roman" w:eastAsia="Times New Roman" w:hAnsi="Times New Roman" w:cs="Times New Roman"/>
          <w:sz w:val="24"/>
          <w:szCs w:val="24"/>
        </w:rPr>
        <w:t>Gavi</w:t>
      </w:r>
      <w:proofErr w:type="spellEnd"/>
      <w:r w:rsidRPr="00C144A4">
        <w:rPr>
          <w:rFonts w:ascii="Times New Roman" w:eastAsia="Times New Roman" w:hAnsi="Times New Roman" w:cs="Times New Roman"/>
          <w:sz w:val="24"/>
          <w:szCs w:val="24"/>
        </w:rPr>
        <w:t>, the Vaccine Alliance, one in four people has received a Covid-19 vaccine in high-income countries while in low-income countries, only one in more than 500 people.</w:t>
      </w:r>
    </w:p>
    <w:p w:rsidR="00C144A4" w:rsidRPr="00C144A4" w:rsidRDefault="00C144A4" w:rsidP="00C144A4">
      <w:pPr>
        <w:spacing w:before="100" w:beforeAutospacing="1" w:after="100" w:afterAutospacing="1" w:line="240" w:lineRule="auto"/>
        <w:rPr>
          <w:rFonts w:ascii="Times New Roman" w:eastAsia="Times New Roman" w:hAnsi="Times New Roman" w:cs="Times New Roman"/>
          <w:sz w:val="24"/>
          <w:szCs w:val="24"/>
        </w:rPr>
      </w:pPr>
      <w:r w:rsidRPr="00C144A4">
        <w:rPr>
          <w:rFonts w:ascii="Times New Roman" w:eastAsia="Times New Roman" w:hAnsi="Times New Roman" w:cs="Times New Roman"/>
          <w:sz w:val="24"/>
          <w:szCs w:val="24"/>
        </w:rPr>
        <w:t>To protect the world against the spread of new variants, the roll-out must continue at an unprecedented speed. Delay in getting the vaccine gives the virus a chance to mutate and increase the threat. No one is safe until everyone is safe, because infectious diseases do not respect borders.</w:t>
      </w:r>
    </w:p>
    <w:p w:rsidR="00C144A4" w:rsidRPr="00C144A4" w:rsidRDefault="00C144A4" w:rsidP="00C144A4">
      <w:pPr>
        <w:spacing w:after="100" w:line="240" w:lineRule="auto"/>
        <w:rPr>
          <w:rFonts w:ascii="Times New Roman" w:eastAsia="Times New Roman" w:hAnsi="Times New Roman" w:cs="Times New Roman"/>
          <w:sz w:val="24"/>
          <w:szCs w:val="24"/>
        </w:rPr>
      </w:pPr>
      <w:hyperlink r:id="rId6" w:history="1">
        <w:r w:rsidRPr="00C144A4">
          <w:rPr>
            <w:rFonts w:ascii="Times New Roman" w:eastAsia="Times New Roman" w:hAnsi="Times New Roman" w:cs="Times New Roman"/>
            <w:color w:val="0000FF"/>
            <w:sz w:val="24"/>
            <w:szCs w:val="24"/>
            <w:u w:val="single"/>
          </w:rPr>
          <w:t>PM announces 'no compromise' over blasphemy law</w:t>
        </w:r>
      </w:hyperlink>
      <w:r w:rsidRPr="00C144A4">
        <w:rPr>
          <w:rFonts w:ascii="Times New Roman" w:eastAsia="Times New Roman" w:hAnsi="Times New Roman" w:cs="Times New Roman"/>
          <w:sz w:val="24"/>
          <w:szCs w:val="24"/>
        </w:rPr>
        <w:t xml:space="preserve"> </w:t>
      </w:r>
    </w:p>
    <w:p w:rsidR="00C144A4" w:rsidRPr="00C144A4" w:rsidRDefault="00C144A4" w:rsidP="00C144A4">
      <w:pPr>
        <w:spacing w:before="100" w:beforeAutospacing="1" w:after="100" w:afterAutospacing="1" w:line="240" w:lineRule="auto"/>
        <w:rPr>
          <w:rFonts w:ascii="Times New Roman" w:eastAsia="Times New Roman" w:hAnsi="Times New Roman" w:cs="Times New Roman"/>
          <w:sz w:val="24"/>
          <w:szCs w:val="24"/>
        </w:rPr>
      </w:pPr>
      <w:r w:rsidRPr="00C144A4">
        <w:rPr>
          <w:rFonts w:ascii="Times New Roman" w:eastAsia="Times New Roman" w:hAnsi="Times New Roman" w:cs="Times New Roman"/>
          <w:sz w:val="24"/>
          <w:szCs w:val="24"/>
        </w:rPr>
        <w:t>Pakistan started its vaccine roll out in the first week of February. On April 24, 93,445 doses of vaccine were administered across Pakistan, making a total of more than 1.843 million doses administered so far.</w:t>
      </w:r>
    </w:p>
    <w:p w:rsidR="00C144A4" w:rsidRPr="00C144A4" w:rsidRDefault="00C144A4" w:rsidP="00C144A4">
      <w:pPr>
        <w:spacing w:before="100" w:beforeAutospacing="1" w:after="100" w:afterAutospacing="1" w:line="240" w:lineRule="auto"/>
        <w:rPr>
          <w:rFonts w:ascii="Times New Roman" w:eastAsia="Times New Roman" w:hAnsi="Times New Roman" w:cs="Times New Roman"/>
          <w:sz w:val="24"/>
          <w:szCs w:val="24"/>
        </w:rPr>
      </w:pPr>
      <w:r w:rsidRPr="00C144A4">
        <w:rPr>
          <w:rFonts w:ascii="Times New Roman" w:eastAsia="Times New Roman" w:hAnsi="Times New Roman" w:cs="Times New Roman"/>
          <w:sz w:val="24"/>
          <w:szCs w:val="24"/>
        </w:rPr>
        <w:t>Equitable access to a vaccine, particularly protecting healthcare workers and those most-at-risk—wherever they are and whatever their income level—is the only way to mitigate the public health and economic impact of the pandemic on individuals, communities, and nations.</w:t>
      </w:r>
    </w:p>
    <w:p w:rsidR="00C144A4" w:rsidRPr="00C144A4" w:rsidRDefault="00C144A4" w:rsidP="00C144A4">
      <w:pPr>
        <w:spacing w:before="100" w:beforeAutospacing="1" w:after="100" w:afterAutospacing="1" w:line="240" w:lineRule="auto"/>
        <w:rPr>
          <w:rFonts w:ascii="Times New Roman" w:eastAsia="Times New Roman" w:hAnsi="Times New Roman" w:cs="Times New Roman"/>
          <w:sz w:val="24"/>
          <w:szCs w:val="24"/>
        </w:rPr>
      </w:pPr>
      <w:r w:rsidRPr="00C144A4">
        <w:rPr>
          <w:rFonts w:ascii="Times New Roman" w:eastAsia="Times New Roman" w:hAnsi="Times New Roman" w:cs="Times New Roman"/>
          <w:sz w:val="24"/>
          <w:szCs w:val="24"/>
        </w:rPr>
        <w:t>As the government makes efforts to secure a sustained supply of vaccines for the country, it is important to generate demand as well. There is a very fine line between the lack of information and vaccine hesitancy.</w:t>
      </w:r>
    </w:p>
    <w:p w:rsidR="00C144A4" w:rsidRPr="00C144A4" w:rsidRDefault="00C144A4" w:rsidP="00C144A4">
      <w:pPr>
        <w:spacing w:before="100" w:beforeAutospacing="1" w:after="100" w:afterAutospacing="1" w:line="240" w:lineRule="auto"/>
        <w:rPr>
          <w:rFonts w:ascii="Times New Roman" w:eastAsia="Times New Roman" w:hAnsi="Times New Roman" w:cs="Times New Roman"/>
          <w:sz w:val="24"/>
          <w:szCs w:val="24"/>
        </w:rPr>
      </w:pPr>
      <w:r w:rsidRPr="00C144A4">
        <w:rPr>
          <w:rFonts w:ascii="Times New Roman" w:eastAsia="Times New Roman" w:hAnsi="Times New Roman" w:cs="Times New Roman"/>
          <w:sz w:val="24"/>
          <w:szCs w:val="24"/>
        </w:rPr>
        <w:t xml:space="preserve">CSOs can play a critical role in bridging the communication gap, engaging with the communities to create demand, remove misconception and build trust in the vaccine. Their unique connections with communities enable them to address the compound challenges of misinformation and vaccine hesitancy that have not only impacted routine </w:t>
      </w:r>
      <w:proofErr w:type="spellStart"/>
      <w:r w:rsidRPr="00C144A4">
        <w:rPr>
          <w:rFonts w:ascii="Times New Roman" w:eastAsia="Times New Roman" w:hAnsi="Times New Roman" w:cs="Times New Roman"/>
          <w:sz w:val="24"/>
          <w:szCs w:val="24"/>
        </w:rPr>
        <w:t>immunisation</w:t>
      </w:r>
      <w:proofErr w:type="spellEnd"/>
      <w:r w:rsidRPr="00C144A4">
        <w:rPr>
          <w:rFonts w:ascii="Times New Roman" w:eastAsia="Times New Roman" w:hAnsi="Times New Roman" w:cs="Times New Roman"/>
          <w:sz w:val="24"/>
          <w:szCs w:val="24"/>
        </w:rPr>
        <w:t>, but also threaten the success of COVID-19 vaccine roll-out.</w:t>
      </w:r>
    </w:p>
    <w:p w:rsidR="00C144A4" w:rsidRPr="00C144A4" w:rsidRDefault="00C144A4" w:rsidP="00C144A4">
      <w:pPr>
        <w:spacing w:after="100" w:line="240" w:lineRule="auto"/>
        <w:rPr>
          <w:rFonts w:ascii="Times New Roman" w:eastAsia="Times New Roman" w:hAnsi="Times New Roman" w:cs="Times New Roman"/>
          <w:sz w:val="24"/>
          <w:szCs w:val="24"/>
        </w:rPr>
      </w:pPr>
      <w:hyperlink r:id="rId7" w:history="1">
        <w:r w:rsidRPr="00C144A4">
          <w:rPr>
            <w:rFonts w:ascii="Times New Roman" w:eastAsia="Times New Roman" w:hAnsi="Times New Roman" w:cs="Times New Roman"/>
            <w:color w:val="0000FF"/>
            <w:sz w:val="24"/>
            <w:szCs w:val="24"/>
            <w:u w:val="single"/>
          </w:rPr>
          <w:t>WHO welcomes Sweden’s 1M jabs donation to COVAX</w:t>
        </w:r>
      </w:hyperlink>
      <w:r w:rsidRPr="00C144A4">
        <w:rPr>
          <w:rFonts w:ascii="Times New Roman" w:eastAsia="Times New Roman" w:hAnsi="Times New Roman" w:cs="Times New Roman"/>
          <w:sz w:val="24"/>
          <w:szCs w:val="24"/>
        </w:rPr>
        <w:t xml:space="preserve"> </w:t>
      </w:r>
    </w:p>
    <w:p w:rsidR="00C144A4" w:rsidRPr="00C144A4" w:rsidRDefault="00C144A4" w:rsidP="00C144A4">
      <w:pPr>
        <w:spacing w:before="100" w:beforeAutospacing="1" w:after="100" w:afterAutospacing="1" w:line="240" w:lineRule="auto"/>
        <w:rPr>
          <w:rFonts w:ascii="Times New Roman" w:eastAsia="Times New Roman" w:hAnsi="Times New Roman" w:cs="Times New Roman"/>
          <w:sz w:val="24"/>
          <w:szCs w:val="24"/>
        </w:rPr>
      </w:pPr>
      <w:r w:rsidRPr="00C144A4">
        <w:rPr>
          <w:rFonts w:ascii="Times New Roman" w:eastAsia="Times New Roman" w:hAnsi="Times New Roman" w:cs="Times New Roman"/>
          <w:sz w:val="24"/>
          <w:szCs w:val="24"/>
        </w:rPr>
        <w:t xml:space="preserve">Without the support from her local civil society </w:t>
      </w:r>
      <w:proofErr w:type="spellStart"/>
      <w:r w:rsidRPr="00C144A4">
        <w:rPr>
          <w:rFonts w:ascii="Times New Roman" w:eastAsia="Times New Roman" w:hAnsi="Times New Roman" w:cs="Times New Roman"/>
          <w:sz w:val="24"/>
          <w:szCs w:val="24"/>
        </w:rPr>
        <w:t>organisation</w:t>
      </w:r>
      <w:proofErr w:type="spellEnd"/>
      <w:r w:rsidRPr="00C144A4">
        <w:rPr>
          <w:rFonts w:ascii="Times New Roman" w:eastAsia="Times New Roman" w:hAnsi="Times New Roman" w:cs="Times New Roman"/>
          <w:sz w:val="24"/>
          <w:szCs w:val="24"/>
        </w:rPr>
        <w:t xml:space="preserve"> (CSOs), </w:t>
      </w:r>
      <w:proofErr w:type="spellStart"/>
      <w:r w:rsidRPr="00C144A4">
        <w:rPr>
          <w:rFonts w:ascii="Times New Roman" w:eastAsia="Times New Roman" w:hAnsi="Times New Roman" w:cs="Times New Roman"/>
          <w:sz w:val="24"/>
          <w:szCs w:val="24"/>
        </w:rPr>
        <w:t>Saima’s</w:t>
      </w:r>
      <w:proofErr w:type="spellEnd"/>
      <w:r w:rsidRPr="00C144A4">
        <w:rPr>
          <w:rFonts w:ascii="Times New Roman" w:eastAsia="Times New Roman" w:hAnsi="Times New Roman" w:cs="Times New Roman"/>
          <w:sz w:val="24"/>
          <w:szCs w:val="24"/>
        </w:rPr>
        <w:t xml:space="preserve"> children would have remained completely unvaccinated. She is now a step closer to being healthier and safer. </w:t>
      </w:r>
      <w:proofErr w:type="gramStart"/>
      <w:r w:rsidRPr="00C144A4">
        <w:rPr>
          <w:rFonts w:ascii="Times New Roman" w:eastAsia="Times New Roman" w:hAnsi="Times New Roman" w:cs="Times New Roman"/>
          <w:sz w:val="24"/>
          <w:szCs w:val="24"/>
        </w:rPr>
        <w:t>#</w:t>
      </w:r>
      <w:proofErr w:type="spellStart"/>
      <w:r w:rsidRPr="00C144A4">
        <w:rPr>
          <w:rFonts w:ascii="Times New Roman" w:eastAsia="Times New Roman" w:hAnsi="Times New Roman" w:cs="Times New Roman"/>
          <w:sz w:val="24"/>
          <w:szCs w:val="24"/>
        </w:rPr>
        <w:t>VaccinesWork</w:t>
      </w:r>
      <w:proofErr w:type="spellEnd"/>
      <w:r w:rsidRPr="00C144A4">
        <w:rPr>
          <w:rFonts w:ascii="Times New Roman" w:eastAsia="Times New Roman" w:hAnsi="Times New Roman" w:cs="Times New Roman"/>
          <w:sz w:val="24"/>
          <w:szCs w:val="24"/>
        </w:rPr>
        <w:t xml:space="preserve"> to bring us closer.</w:t>
      </w:r>
      <w:proofErr w:type="gramEnd"/>
    </w:p>
    <w:p w:rsidR="004716B3" w:rsidRDefault="004716B3"/>
    <w:sectPr w:rsidR="004716B3" w:rsidSect="004716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4A4"/>
    <w:rsid w:val="004716B3"/>
    <w:rsid w:val="00C144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B3"/>
  </w:style>
  <w:style w:type="paragraph" w:styleId="Heading1">
    <w:name w:val="heading 1"/>
    <w:basedOn w:val="Normal"/>
    <w:link w:val="Heading1Char"/>
    <w:uiPriority w:val="9"/>
    <w:qFormat/>
    <w:rsid w:val="00C144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144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4A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144A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144A4"/>
    <w:rPr>
      <w:color w:val="0000FF"/>
      <w:u w:val="single"/>
    </w:rPr>
  </w:style>
  <w:style w:type="paragraph" w:customStyle="1" w:styleId="meta-date">
    <w:name w:val="meta-date"/>
    <w:basedOn w:val="Normal"/>
    <w:rsid w:val="00C144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44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4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7141263">
      <w:bodyDiv w:val="1"/>
      <w:marLeft w:val="0"/>
      <w:marRight w:val="0"/>
      <w:marTop w:val="0"/>
      <w:marBottom w:val="0"/>
      <w:divBdr>
        <w:top w:val="none" w:sz="0" w:space="0" w:color="auto"/>
        <w:left w:val="none" w:sz="0" w:space="0" w:color="auto"/>
        <w:bottom w:val="none" w:sz="0" w:space="0" w:color="auto"/>
        <w:right w:val="none" w:sz="0" w:space="0" w:color="auto"/>
      </w:divBdr>
      <w:divsChild>
        <w:div w:id="444885374">
          <w:marLeft w:val="0"/>
          <w:marRight w:val="0"/>
          <w:marTop w:val="0"/>
          <w:marBottom w:val="0"/>
          <w:divBdr>
            <w:top w:val="none" w:sz="0" w:space="0" w:color="auto"/>
            <w:left w:val="none" w:sz="0" w:space="0" w:color="auto"/>
            <w:bottom w:val="none" w:sz="0" w:space="0" w:color="auto"/>
            <w:right w:val="none" w:sz="0" w:space="0" w:color="auto"/>
          </w:divBdr>
        </w:div>
        <w:div w:id="997654635">
          <w:marLeft w:val="0"/>
          <w:marRight w:val="0"/>
          <w:marTop w:val="0"/>
          <w:marBottom w:val="0"/>
          <w:divBdr>
            <w:top w:val="none" w:sz="0" w:space="0" w:color="auto"/>
            <w:left w:val="none" w:sz="0" w:space="0" w:color="auto"/>
            <w:bottom w:val="none" w:sz="0" w:space="0" w:color="auto"/>
            <w:right w:val="none" w:sz="0" w:space="0" w:color="auto"/>
          </w:divBdr>
        </w:div>
        <w:div w:id="2094626088">
          <w:marLeft w:val="0"/>
          <w:marRight w:val="0"/>
          <w:marTop w:val="0"/>
          <w:marBottom w:val="0"/>
          <w:divBdr>
            <w:top w:val="none" w:sz="0" w:space="0" w:color="auto"/>
            <w:left w:val="none" w:sz="0" w:space="0" w:color="auto"/>
            <w:bottom w:val="none" w:sz="0" w:space="0" w:color="auto"/>
            <w:right w:val="none" w:sz="0" w:space="0" w:color="auto"/>
          </w:divBdr>
          <w:divsChild>
            <w:div w:id="321933353">
              <w:marLeft w:val="0"/>
              <w:marRight w:val="0"/>
              <w:marTop w:val="0"/>
              <w:marBottom w:val="0"/>
              <w:divBdr>
                <w:top w:val="none" w:sz="0" w:space="0" w:color="auto"/>
                <w:left w:val="none" w:sz="0" w:space="0" w:color="auto"/>
                <w:bottom w:val="none" w:sz="0" w:space="0" w:color="auto"/>
                <w:right w:val="none" w:sz="0" w:space="0" w:color="auto"/>
              </w:divBdr>
            </w:div>
            <w:div w:id="1413164172">
              <w:marLeft w:val="0"/>
              <w:marRight w:val="0"/>
              <w:marTop w:val="0"/>
              <w:marBottom w:val="0"/>
              <w:divBdr>
                <w:top w:val="none" w:sz="0" w:space="0" w:color="auto"/>
                <w:left w:val="none" w:sz="0" w:space="0" w:color="auto"/>
                <w:bottom w:val="none" w:sz="0" w:space="0" w:color="auto"/>
                <w:right w:val="none" w:sz="0" w:space="0" w:color="auto"/>
              </w:divBdr>
            </w:div>
          </w:divsChild>
        </w:div>
        <w:div w:id="308366407">
          <w:marLeft w:val="0"/>
          <w:marRight w:val="0"/>
          <w:marTop w:val="0"/>
          <w:marBottom w:val="0"/>
          <w:divBdr>
            <w:top w:val="none" w:sz="0" w:space="0" w:color="auto"/>
            <w:left w:val="none" w:sz="0" w:space="0" w:color="auto"/>
            <w:bottom w:val="none" w:sz="0" w:space="0" w:color="auto"/>
            <w:right w:val="none" w:sz="0" w:space="0" w:color="auto"/>
          </w:divBdr>
          <w:divsChild>
            <w:div w:id="832917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503384">
                  <w:marLeft w:val="0"/>
                  <w:marRight w:val="0"/>
                  <w:marTop w:val="0"/>
                  <w:marBottom w:val="0"/>
                  <w:divBdr>
                    <w:top w:val="none" w:sz="0" w:space="0" w:color="auto"/>
                    <w:left w:val="none" w:sz="0" w:space="0" w:color="auto"/>
                    <w:bottom w:val="none" w:sz="0" w:space="0" w:color="auto"/>
                    <w:right w:val="none" w:sz="0" w:space="0" w:color="auto"/>
                  </w:divBdr>
                </w:div>
              </w:divsChild>
            </w:div>
            <w:div w:id="89668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041393">
                  <w:marLeft w:val="0"/>
                  <w:marRight w:val="0"/>
                  <w:marTop w:val="0"/>
                  <w:marBottom w:val="0"/>
                  <w:divBdr>
                    <w:top w:val="none" w:sz="0" w:space="0" w:color="auto"/>
                    <w:left w:val="none" w:sz="0" w:space="0" w:color="auto"/>
                    <w:bottom w:val="none" w:sz="0" w:space="0" w:color="auto"/>
                    <w:right w:val="none" w:sz="0" w:space="0" w:color="auto"/>
                  </w:divBdr>
                </w:div>
              </w:divsChild>
            </w:div>
            <w:div w:id="1231694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81668">
                  <w:marLeft w:val="0"/>
                  <w:marRight w:val="0"/>
                  <w:marTop w:val="0"/>
                  <w:marBottom w:val="0"/>
                  <w:divBdr>
                    <w:top w:val="none" w:sz="0" w:space="0" w:color="auto"/>
                    <w:left w:val="none" w:sz="0" w:space="0" w:color="auto"/>
                    <w:bottom w:val="none" w:sz="0" w:space="0" w:color="auto"/>
                    <w:right w:val="none" w:sz="0" w:space="0" w:color="auto"/>
                  </w:divBdr>
                </w:div>
              </w:divsChild>
            </w:div>
            <w:div w:id="1655909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7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03-May-2021/who-welcomes-sweden-s-1m-jabs-donation-to-cova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3-May-2021/pm-announces-no-compromise-over-blasphemy-law" TargetMode="External"/><Relationship Id="rId5" Type="http://schemas.openxmlformats.org/officeDocument/2006/relationships/hyperlink" Target="https://nation.com.pk/03-May-2021/queen-marks-northern-ireland-s-centenary" TargetMode="External"/><Relationship Id="rId4" Type="http://schemas.openxmlformats.org/officeDocument/2006/relationships/hyperlink" Target="https://nation.com.pk/03-May-2021/kta-delegation-meets-imran-ismail-at-governor-house-karach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4795</Characters>
  <Application>Microsoft Office Word</Application>
  <DocSecurity>0</DocSecurity>
  <Lines>39</Lines>
  <Paragraphs>11</Paragraphs>
  <ScaleCrop>false</ScaleCrop>
  <Company>Grizli777</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2021-05-04T04:58:00Z</dcterms:created>
  <dcterms:modified xsi:type="dcterms:W3CDTF">2021-05-04T05:01:00Z</dcterms:modified>
</cp:coreProperties>
</file>