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69BF" w:rsidRPr="00C769BF" w:rsidRDefault="00C769BF" w:rsidP="00C769BF">
      <w:pPr>
        <w:spacing w:before="100" w:beforeAutospacing="1" w:after="100" w:afterAutospacing="1" w:line="240" w:lineRule="auto"/>
        <w:outlineLvl w:val="1"/>
        <w:rPr>
          <w:rFonts w:ascii="Times New Roman" w:eastAsia="Times New Roman" w:hAnsi="Times New Roman" w:cs="Times New Roman"/>
          <w:b/>
          <w:bCs/>
          <w:sz w:val="36"/>
          <w:szCs w:val="36"/>
        </w:rPr>
      </w:pPr>
      <w:r w:rsidRPr="00C769BF">
        <w:rPr>
          <w:rFonts w:ascii="Times New Roman" w:eastAsia="Times New Roman" w:hAnsi="Times New Roman" w:cs="Times New Roman"/>
          <w:b/>
          <w:bCs/>
          <w:sz w:val="36"/>
          <w:szCs w:val="36"/>
        </w:rPr>
        <w:fldChar w:fldCharType="begin"/>
      </w:r>
      <w:r w:rsidRPr="00C769BF">
        <w:rPr>
          <w:rFonts w:ascii="Times New Roman" w:eastAsia="Times New Roman" w:hAnsi="Times New Roman" w:cs="Times New Roman"/>
          <w:b/>
          <w:bCs/>
          <w:sz w:val="36"/>
          <w:szCs w:val="36"/>
        </w:rPr>
        <w:instrText xml:space="preserve"> HYPERLINK "https://www.dawn.com/news/1671723/pushing-through-the-last-mile" </w:instrText>
      </w:r>
      <w:r w:rsidRPr="00C769BF">
        <w:rPr>
          <w:rFonts w:ascii="Times New Roman" w:eastAsia="Times New Roman" w:hAnsi="Times New Roman" w:cs="Times New Roman"/>
          <w:b/>
          <w:bCs/>
          <w:sz w:val="36"/>
          <w:szCs w:val="36"/>
        </w:rPr>
        <w:fldChar w:fldCharType="separate"/>
      </w:r>
      <w:r w:rsidRPr="00C769BF">
        <w:rPr>
          <w:rFonts w:ascii="Times New Roman" w:eastAsia="Times New Roman" w:hAnsi="Times New Roman" w:cs="Times New Roman"/>
          <w:b/>
          <w:bCs/>
          <w:color w:val="0000FF"/>
          <w:sz w:val="36"/>
          <w:szCs w:val="36"/>
          <w:u w:val="single"/>
        </w:rPr>
        <w:t xml:space="preserve">Pushing through the last mile </w:t>
      </w:r>
      <w:r w:rsidRPr="00C769BF">
        <w:rPr>
          <w:rFonts w:ascii="Times New Roman" w:eastAsia="Times New Roman" w:hAnsi="Times New Roman" w:cs="Times New Roman"/>
          <w:b/>
          <w:bCs/>
          <w:sz w:val="36"/>
          <w:szCs w:val="36"/>
        </w:rPr>
        <w:fldChar w:fldCharType="end"/>
      </w:r>
    </w:p>
    <w:p w:rsidR="00C769BF" w:rsidRPr="00C769BF" w:rsidRDefault="00C769BF" w:rsidP="00C769BF">
      <w:pPr>
        <w:spacing w:after="0" w:line="240" w:lineRule="auto"/>
        <w:rPr>
          <w:rFonts w:ascii="Times New Roman" w:eastAsia="Times New Roman" w:hAnsi="Times New Roman" w:cs="Times New Roman"/>
          <w:sz w:val="24"/>
          <w:szCs w:val="24"/>
        </w:rPr>
      </w:pPr>
      <w:hyperlink r:id="rId4" w:history="1">
        <w:r w:rsidRPr="00C769BF">
          <w:rPr>
            <w:rFonts w:ascii="Times New Roman" w:eastAsia="Times New Roman" w:hAnsi="Times New Roman" w:cs="Times New Roman"/>
            <w:color w:val="0000FF"/>
            <w:sz w:val="24"/>
            <w:szCs w:val="24"/>
            <w:u w:val="single"/>
          </w:rPr>
          <w:t xml:space="preserve">George </w:t>
        </w:r>
        <w:proofErr w:type="spellStart"/>
        <w:r w:rsidRPr="00C769BF">
          <w:rPr>
            <w:rFonts w:ascii="Times New Roman" w:eastAsia="Times New Roman" w:hAnsi="Times New Roman" w:cs="Times New Roman"/>
            <w:color w:val="0000FF"/>
            <w:sz w:val="24"/>
            <w:szCs w:val="24"/>
            <w:u w:val="single"/>
          </w:rPr>
          <w:t>Laryea-Adjei</w:t>
        </w:r>
        <w:proofErr w:type="spellEnd"/>
      </w:hyperlink>
      <w:r w:rsidRPr="00C769BF">
        <w:rPr>
          <w:rFonts w:ascii="Times New Roman" w:eastAsia="Times New Roman" w:hAnsi="Times New Roman" w:cs="Times New Roman"/>
          <w:sz w:val="24"/>
          <w:szCs w:val="24"/>
        </w:rPr>
        <w:t xml:space="preserve"> | </w:t>
      </w:r>
      <w:hyperlink r:id="rId5" w:history="1">
        <w:r w:rsidRPr="00C769BF">
          <w:rPr>
            <w:rFonts w:ascii="Times New Roman" w:eastAsia="Times New Roman" w:hAnsi="Times New Roman" w:cs="Times New Roman"/>
            <w:color w:val="0000FF"/>
            <w:sz w:val="24"/>
            <w:szCs w:val="24"/>
            <w:u w:val="single"/>
          </w:rPr>
          <w:t>Ahmed Al-</w:t>
        </w:r>
        <w:proofErr w:type="spellStart"/>
        <w:r w:rsidRPr="00C769BF">
          <w:rPr>
            <w:rFonts w:ascii="Times New Roman" w:eastAsia="Times New Roman" w:hAnsi="Times New Roman" w:cs="Times New Roman"/>
            <w:color w:val="0000FF"/>
            <w:sz w:val="24"/>
            <w:szCs w:val="24"/>
            <w:u w:val="single"/>
          </w:rPr>
          <w:t>Mandhari</w:t>
        </w:r>
      </w:hyperlink>
      <w:r w:rsidRPr="00C769BF">
        <w:rPr>
          <w:rFonts w:ascii="Times New Roman" w:eastAsia="Times New Roman" w:hAnsi="Times New Roman" w:cs="Times New Roman"/>
          <w:sz w:val="24"/>
          <w:szCs w:val="24"/>
        </w:rPr>
        <w:t>Published</w:t>
      </w:r>
      <w:proofErr w:type="spellEnd"/>
      <w:r w:rsidRPr="00C769BF">
        <w:rPr>
          <w:rFonts w:ascii="Times New Roman" w:eastAsia="Times New Roman" w:hAnsi="Times New Roman" w:cs="Times New Roman"/>
          <w:sz w:val="24"/>
          <w:szCs w:val="24"/>
        </w:rPr>
        <w:t xml:space="preserve"> January 27, 2022 - Updated 2 days ago </w:t>
      </w:r>
    </w:p>
    <w:p w:rsidR="00C769BF" w:rsidRPr="00C769BF" w:rsidRDefault="00C769BF" w:rsidP="00C769BF">
      <w:pPr>
        <w:spacing w:before="100" w:beforeAutospacing="1" w:after="100" w:afterAutospacing="1" w:line="240" w:lineRule="auto"/>
        <w:rPr>
          <w:rFonts w:ascii="Times New Roman" w:eastAsia="Times New Roman" w:hAnsi="Times New Roman" w:cs="Times New Roman"/>
          <w:sz w:val="24"/>
          <w:szCs w:val="24"/>
        </w:rPr>
      </w:pPr>
      <w:r w:rsidRPr="00C769BF">
        <w:rPr>
          <w:rFonts w:ascii="Times New Roman" w:eastAsia="Times New Roman" w:hAnsi="Times New Roman" w:cs="Times New Roman"/>
          <w:sz w:val="24"/>
          <w:szCs w:val="24"/>
        </w:rPr>
        <w:t xml:space="preserve">IN June last year, we visited Pakistan, one of two countries where wild poliovirus is still endemic. Together, we returned to the country in November to witness the impressive progress in Pakistan’s polio </w:t>
      </w:r>
      <w:proofErr w:type="spellStart"/>
      <w:r w:rsidRPr="00C769BF">
        <w:rPr>
          <w:rFonts w:ascii="Times New Roman" w:eastAsia="Times New Roman" w:hAnsi="Times New Roman" w:cs="Times New Roman"/>
          <w:sz w:val="24"/>
          <w:szCs w:val="24"/>
        </w:rPr>
        <w:t>programme</w:t>
      </w:r>
      <w:proofErr w:type="spellEnd"/>
      <w:r w:rsidRPr="00C769BF">
        <w:rPr>
          <w:rFonts w:ascii="Times New Roman" w:eastAsia="Times New Roman" w:hAnsi="Times New Roman" w:cs="Times New Roman"/>
          <w:sz w:val="24"/>
          <w:szCs w:val="24"/>
        </w:rPr>
        <w:t xml:space="preserve"> and its no-holds-barred approach to stopping transmission — progress that has brought about our best opportunity yet to end this disease.</w:t>
      </w:r>
    </w:p>
    <w:p w:rsidR="00C769BF" w:rsidRPr="00C769BF" w:rsidRDefault="00C769BF" w:rsidP="00C769BF">
      <w:pPr>
        <w:spacing w:before="100" w:beforeAutospacing="1" w:after="100" w:afterAutospacing="1" w:line="240" w:lineRule="auto"/>
        <w:rPr>
          <w:rFonts w:ascii="Times New Roman" w:eastAsia="Times New Roman" w:hAnsi="Times New Roman" w:cs="Times New Roman"/>
          <w:sz w:val="24"/>
          <w:szCs w:val="24"/>
        </w:rPr>
      </w:pPr>
      <w:r w:rsidRPr="00C769BF">
        <w:rPr>
          <w:rFonts w:ascii="Times New Roman" w:eastAsia="Times New Roman" w:hAnsi="Times New Roman" w:cs="Times New Roman"/>
          <w:sz w:val="24"/>
          <w:szCs w:val="24"/>
        </w:rPr>
        <w:t xml:space="preserve">In our roles, we deal with a vast array of health and humanitarian challenges, but few are as close to being solved as polio. As we begin 2022, with only one child </w:t>
      </w:r>
      <w:proofErr w:type="spellStart"/>
      <w:r w:rsidRPr="00C769BF">
        <w:rPr>
          <w:rFonts w:ascii="Times New Roman" w:eastAsia="Times New Roman" w:hAnsi="Times New Roman" w:cs="Times New Roman"/>
          <w:sz w:val="24"/>
          <w:szCs w:val="24"/>
        </w:rPr>
        <w:t>paralysed</w:t>
      </w:r>
      <w:proofErr w:type="spellEnd"/>
      <w:r w:rsidRPr="00C769BF">
        <w:rPr>
          <w:rFonts w:ascii="Times New Roman" w:eastAsia="Times New Roman" w:hAnsi="Times New Roman" w:cs="Times New Roman"/>
          <w:sz w:val="24"/>
          <w:szCs w:val="24"/>
        </w:rPr>
        <w:t xml:space="preserve"> with wild poliovirus in Pakistan last year and four children in </w:t>
      </w:r>
      <w:proofErr w:type="spellStart"/>
      <w:r w:rsidRPr="00C769BF">
        <w:rPr>
          <w:rFonts w:ascii="Times New Roman" w:eastAsia="Times New Roman" w:hAnsi="Times New Roman" w:cs="Times New Roman"/>
          <w:sz w:val="24"/>
          <w:szCs w:val="24"/>
        </w:rPr>
        <w:t>neighbouring</w:t>
      </w:r>
      <w:proofErr w:type="spellEnd"/>
      <w:r w:rsidRPr="00C769BF">
        <w:rPr>
          <w:rFonts w:ascii="Times New Roman" w:eastAsia="Times New Roman" w:hAnsi="Times New Roman" w:cs="Times New Roman"/>
          <w:sz w:val="24"/>
          <w:szCs w:val="24"/>
        </w:rPr>
        <w:t xml:space="preserve"> Afghanistan, we have our best opportunity to end polio for good.</w:t>
      </w:r>
    </w:p>
    <w:p w:rsidR="00C769BF" w:rsidRPr="00C769BF" w:rsidRDefault="00C769BF" w:rsidP="00C769BF">
      <w:pPr>
        <w:spacing w:before="100" w:beforeAutospacing="1" w:after="100" w:afterAutospacing="1" w:line="240" w:lineRule="auto"/>
        <w:rPr>
          <w:rFonts w:ascii="Times New Roman" w:eastAsia="Times New Roman" w:hAnsi="Times New Roman" w:cs="Times New Roman"/>
          <w:sz w:val="24"/>
          <w:szCs w:val="24"/>
        </w:rPr>
      </w:pPr>
      <w:r w:rsidRPr="00C769BF">
        <w:rPr>
          <w:rFonts w:ascii="Times New Roman" w:eastAsia="Times New Roman" w:hAnsi="Times New Roman" w:cs="Times New Roman"/>
          <w:sz w:val="24"/>
          <w:szCs w:val="24"/>
        </w:rPr>
        <w:t>We say this clearly: we have made remarkable progress, but we are not there yet.</w:t>
      </w:r>
    </w:p>
    <w:p w:rsidR="00C769BF" w:rsidRPr="00C769BF" w:rsidRDefault="00C769BF" w:rsidP="00C769BF">
      <w:pPr>
        <w:spacing w:before="100" w:beforeAutospacing="1" w:after="100" w:afterAutospacing="1" w:line="240" w:lineRule="auto"/>
        <w:rPr>
          <w:rFonts w:ascii="Times New Roman" w:eastAsia="Times New Roman" w:hAnsi="Times New Roman" w:cs="Times New Roman"/>
          <w:sz w:val="24"/>
          <w:szCs w:val="24"/>
        </w:rPr>
      </w:pPr>
      <w:r w:rsidRPr="00C769BF">
        <w:rPr>
          <w:rFonts w:ascii="Times New Roman" w:eastAsia="Times New Roman" w:hAnsi="Times New Roman" w:cs="Times New Roman"/>
          <w:sz w:val="24"/>
          <w:szCs w:val="24"/>
        </w:rPr>
        <w:t>To reach the final goal we need the commitment and progress we saw in Pakistan to be sustained until the very end, until transmission is interrupted, and the case number reaches zero.</w:t>
      </w:r>
    </w:p>
    <w:p w:rsidR="00C769BF" w:rsidRPr="00C769BF" w:rsidRDefault="00C769BF" w:rsidP="00C769BF">
      <w:pPr>
        <w:spacing w:beforeAutospacing="1" w:after="100" w:afterAutospacing="1" w:line="240" w:lineRule="auto"/>
        <w:rPr>
          <w:rFonts w:ascii="Times New Roman" w:eastAsia="Times New Roman" w:hAnsi="Times New Roman" w:cs="Times New Roman"/>
          <w:sz w:val="24"/>
          <w:szCs w:val="24"/>
        </w:rPr>
      </w:pPr>
      <w:r w:rsidRPr="00C769BF">
        <w:rPr>
          <w:rFonts w:ascii="Times New Roman" w:eastAsia="Times New Roman" w:hAnsi="Times New Roman" w:cs="Times New Roman"/>
          <w:sz w:val="24"/>
          <w:szCs w:val="24"/>
        </w:rPr>
        <w:t>As we begin 2022, we have our best opportunity to end polio for good. We have made remarkable progress, but we are not there yet.</w:t>
      </w:r>
    </w:p>
    <w:p w:rsidR="00C769BF" w:rsidRPr="00C769BF" w:rsidRDefault="00C769BF" w:rsidP="00C769BF">
      <w:pPr>
        <w:spacing w:before="100" w:beforeAutospacing="1" w:after="100" w:afterAutospacing="1" w:line="240" w:lineRule="auto"/>
        <w:rPr>
          <w:rFonts w:ascii="Times New Roman" w:eastAsia="Times New Roman" w:hAnsi="Times New Roman" w:cs="Times New Roman"/>
          <w:sz w:val="24"/>
          <w:szCs w:val="24"/>
        </w:rPr>
      </w:pPr>
      <w:r w:rsidRPr="00C769BF">
        <w:rPr>
          <w:rFonts w:ascii="Times New Roman" w:eastAsia="Times New Roman" w:hAnsi="Times New Roman" w:cs="Times New Roman"/>
          <w:sz w:val="24"/>
          <w:szCs w:val="24"/>
        </w:rPr>
        <w:t>We need to stop thinking in terms of Pakistan and Afghanistan as two separate challenges. They are one epidemiological block and the two countries must work together to counter this shared threat.</w:t>
      </w:r>
    </w:p>
    <w:p w:rsidR="00C769BF" w:rsidRPr="00C769BF" w:rsidRDefault="00C769BF" w:rsidP="00C769BF">
      <w:pPr>
        <w:spacing w:before="100" w:beforeAutospacing="1" w:after="100" w:afterAutospacing="1" w:line="240" w:lineRule="auto"/>
        <w:rPr>
          <w:rFonts w:ascii="Times New Roman" w:eastAsia="Times New Roman" w:hAnsi="Times New Roman" w:cs="Times New Roman"/>
          <w:sz w:val="24"/>
          <w:szCs w:val="24"/>
        </w:rPr>
      </w:pPr>
      <w:r w:rsidRPr="00C769BF">
        <w:rPr>
          <w:rFonts w:ascii="Times New Roman" w:eastAsia="Times New Roman" w:hAnsi="Times New Roman" w:cs="Times New Roman"/>
          <w:sz w:val="24"/>
          <w:szCs w:val="24"/>
        </w:rPr>
        <w:t>And we need to ensure that quality campaigns on both sides of the Afghanistan-Pakistan border reach every child — because if we are not reaching every child, we are not eradicating polio.</w:t>
      </w:r>
    </w:p>
    <w:p w:rsidR="00C769BF" w:rsidRPr="00C769BF" w:rsidRDefault="00C769BF" w:rsidP="00C769BF">
      <w:pPr>
        <w:spacing w:before="100" w:beforeAutospacing="1" w:after="100" w:afterAutospacing="1" w:line="240" w:lineRule="auto"/>
        <w:rPr>
          <w:rFonts w:ascii="Times New Roman" w:eastAsia="Times New Roman" w:hAnsi="Times New Roman" w:cs="Times New Roman"/>
          <w:sz w:val="24"/>
          <w:szCs w:val="24"/>
        </w:rPr>
      </w:pPr>
      <w:r w:rsidRPr="00C769BF">
        <w:rPr>
          <w:rFonts w:ascii="Times New Roman" w:eastAsia="Times New Roman" w:hAnsi="Times New Roman" w:cs="Times New Roman"/>
          <w:sz w:val="24"/>
          <w:szCs w:val="24"/>
        </w:rPr>
        <w:t xml:space="preserve">We concluded our second mission in November heartened that Pakistan’s polio </w:t>
      </w:r>
      <w:proofErr w:type="spellStart"/>
      <w:r w:rsidRPr="00C769BF">
        <w:rPr>
          <w:rFonts w:ascii="Times New Roman" w:eastAsia="Times New Roman" w:hAnsi="Times New Roman" w:cs="Times New Roman"/>
          <w:sz w:val="24"/>
          <w:szCs w:val="24"/>
        </w:rPr>
        <w:t>programme</w:t>
      </w:r>
      <w:proofErr w:type="spellEnd"/>
      <w:r w:rsidRPr="00C769BF">
        <w:rPr>
          <w:rFonts w:ascii="Times New Roman" w:eastAsia="Times New Roman" w:hAnsi="Times New Roman" w:cs="Times New Roman"/>
          <w:sz w:val="24"/>
          <w:szCs w:val="24"/>
        </w:rPr>
        <w:t xml:space="preserve"> is fit for purpose in a way it has never been before. Vaccination campaigns have become more precise, operations and monitoring more rigorous and corrective actions timelier and more effective. The recent independent surveillance review reassured us that Pakistan has one of the most developed polio surveillance systems in the world, capable of detecting poliovirus circulation — and it does. Cases of children with flaccid paralysis are reported from across the country. Sewage samples are routinely collected from 65 sites strategically located in 44 districts across the country. What we need to do now is close the gaps on the ground, so this system is even more sensitive to the timely detection of very low levels of poliovirus circulation.</w:t>
      </w:r>
    </w:p>
    <w:p w:rsidR="00C769BF" w:rsidRPr="00C769BF" w:rsidRDefault="00C769BF" w:rsidP="00C769BF">
      <w:pPr>
        <w:spacing w:before="100" w:beforeAutospacing="1" w:after="100" w:afterAutospacing="1" w:line="240" w:lineRule="auto"/>
        <w:rPr>
          <w:rFonts w:ascii="Times New Roman" w:eastAsia="Times New Roman" w:hAnsi="Times New Roman" w:cs="Times New Roman"/>
          <w:sz w:val="24"/>
          <w:szCs w:val="24"/>
        </w:rPr>
      </w:pPr>
      <w:r w:rsidRPr="00C769BF">
        <w:rPr>
          <w:rFonts w:ascii="Times New Roman" w:eastAsia="Times New Roman" w:hAnsi="Times New Roman" w:cs="Times New Roman"/>
          <w:sz w:val="24"/>
          <w:szCs w:val="24"/>
        </w:rPr>
        <w:t xml:space="preserve">We continue to be impressed by the high level of government leadership and engagement at all levels — from Prime Minister </w:t>
      </w:r>
      <w:proofErr w:type="spellStart"/>
      <w:r w:rsidRPr="00C769BF">
        <w:rPr>
          <w:rFonts w:ascii="Times New Roman" w:eastAsia="Times New Roman" w:hAnsi="Times New Roman" w:cs="Times New Roman"/>
          <w:sz w:val="24"/>
          <w:szCs w:val="24"/>
        </w:rPr>
        <w:t>Imran</w:t>
      </w:r>
      <w:proofErr w:type="spellEnd"/>
      <w:r w:rsidRPr="00C769BF">
        <w:rPr>
          <w:rFonts w:ascii="Times New Roman" w:eastAsia="Times New Roman" w:hAnsi="Times New Roman" w:cs="Times New Roman"/>
          <w:sz w:val="24"/>
          <w:szCs w:val="24"/>
        </w:rPr>
        <w:t xml:space="preserve"> Khan, who chaired a meeting of the National Task Force on Polio Eradication which we attended, to the senior government officials and district commissioners in the key provinces of </w:t>
      </w:r>
      <w:proofErr w:type="spellStart"/>
      <w:r w:rsidRPr="00C769BF">
        <w:rPr>
          <w:rFonts w:ascii="Times New Roman" w:eastAsia="Times New Roman" w:hAnsi="Times New Roman" w:cs="Times New Roman"/>
          <w:sz w:val="24"/>
          <w:szCs w:val="24"/>
        </w:rPr>
        <w:t>Sindh</w:t>
      </w:r>
      <w:proofErr w:type="spellEnd"/>
      <w:r w:rsidRPr="00C769BF">
        <w:rPr>
          <w:rFonts w:ascii="Times New Roman" w:eastAsia="Times New Roman" w:hAnsi="Times New Roman" w:cs="Times New Roman"/>
          <w:sz w:val="24"/>
          <w:szCs w:val="24"/>
        </w:rPr>
        <w:t xml:space="preserve">, </w:t>
      </w:r>
      <w:proofErr w:type="spellStart"/>
      <w:r w:rsidRPr="00C769BF">
        <w:rPr>
          <w:rFonts w:ascii="Times New Roman" w:eastAsia="Times New Roman" w:hAnsi="Times New Roman" w:cs="Times New Roman"/>
          <w:sz w:val="24"/>
          <w:szCs w:val="24"/>
        </w:rPr>
        <w:t>Balochistan</w:t>
      </w:r>
      <w:proofErr w:type="spellEnd"/>
      <w:r w:rsidRPr="00C769BF">
        <w:rPr>
          <w:rFonts w:ascii="Times New Roman" w:eastAsia="Times New Roman" w:hAnsi="Times New Roman" w:cs="Times New Roman"/>
          <w:sz w:val="24"/>
          <w:szCs w:val="24"/>
        </w:rPr>
        <w:t xml:space="preserve"> and Khyber </w:t>
      </w:r>
      <w:proofErr w:type="spellStart"/>
      <w:r w:rsidRPr="00C769BF">
        <w:rPr>
          <w:rFonts w:ascii="Times New Roman" w:eastAsia="Times New Roman" w:hAnsi="Times New Roman" w:cs="Times New Roman"/>
          <w:sz w:val="24"/>
          <w:szCs w:val="24"/>
        </w:rPr>
        <w:t>Pakhtunkhwa</w:t>
      </w:r>
      <w:proofErr w:type="spellEnd"/>
      <w:r w:rsidRPr="00C769BF">
        <w:rPr>
          <w:rFonts w:ascii="Times New Roman" w:eastAsia="Times New Roman" w:hAnsi="Times New Roman" w:cs="Times New Roman"/>
          <w:sz w:val="24"/>
          <w:szCs w:val="24"/>
        </w:rPr>
        <w:t xml:space="preserve">. We commend the government for confirming that it will continue to contribute funds for the Polio Eradication </w:t>
      </w:r>
      <w:proofErr w:type="spellStart"/>
      <w:r w:rsidRPr="00C769BF">
        <w:rPr>
          <w:rFonts w:ascii="Times New Roman" w:eastAsia="Times New Roman" w:hAnsi="Times New Roman" w:cs="Times New Roman"/>
          <w:sz w:val="24"/>
          <w:szCs w:val="24"/>
        </w:rPr>
        <w:t>Programme</w:t>
      </w:r>
      <w:proofErr w:type="spellEnd"/>
      <w:r w:rsidRPr="00C769BF">
        <w:rPr>
          <w:rFonts w:ascii="Times New Roman" w:eastAsia="Times New Roman" w:hAnsi="Times New Roman" w:cs="Times New Roman"/>
          <w:sz w:val="24"/>
          <w:szCs w:val="24"/>
        </w:rPr>
        <w:t xml:space="preserve"> under a new five-year plan.</w:t>
      </w:r>
    </w:p>
    <w:p w:rsidR="00C769BF" w:rsidRPr="00C769BF" w:rsidRDefault="00C769BF" w:rsidP="00C769BF">
      <w:pPr>
        <w:spacing w:before="100" w:beforeAutospacing="1" w:after="100" w:afterAutospacing="1" w:line="240" w:lineRule="auto"/>
        <w:rPr>
          <w:rFonts w:ascii="Times New Roman" w:eastAsia="Times New Roman" w:hAnsi="Times New Roman" w:cs="Times New Roman"/>
          <w:sz w:val="24"/>
          <w:szCs w:val="24"/>
        </w:rPr>
      </w:pPr>
      <w:r w:rsidRPr="00C769BF">
        <w:rPr>
          <w:rFonts w:ascii="Times New Roman" w:eastAsia="Times New Roman" w:hAnsi="Times New Roman" w:cs="Times New Roman"/>
          <w:b/>
          <w:bCs/>
          <w:sz w:val="24"/>
          <w:szCs w:val="24"/>
        </w:rPr>
        <w:lastRenderedPageBreak/>
        <w:t>Read more:</w:t>
      </w:r>
      <w:r w:rsidRPr="00C769BF">
        <w:rPr>
          <w:rFonts w:ascii="Times New Roman" w:eastAsia="Times New Roman" w:hAnsi="Times New Roman" w:cs="Times New Roman"/>
          <w:sz w:val="24"/>
          <w:szCs w:val="24"/>
        </w:rPr>
        <w:t xml:space="preserve"> </w:t>
      </w:r>
      <w:hyperlink r:id="rId6" w:history="1">
        <w:r w:rsidRPr="00C769BF">
          <w:rPr>
            <w:rFonts w:ascii="Times New Roman" w:eastAsia="Times New Roman" w:hAnsi="Times New Roman" w:cs="Times New Roman"/>
            <w:i/>
            <w:iCs/>
            <w:color w:val="0000FF"/>
            <w:sz w:val="24"/>
            <w:szCs w:val="24"/>
            <w:u w:val="single"/>
          </w:rPr>
          <w:t xml:space="preserve">PM </w:t>
        </w:r>
        <w:proofErr w:type="spellStart"/>
        <w:r w:rsidRPr="00C769BF">
          <w:rPr>
            <w:rFonts w:ascii="Times New Roman" w:eastAsia="Times New Roman" w:hAnsi="Times New Roman" w:cs="Times New Roman"/>
            <w:i/>
            <w:iCs/>
            <w:color w:val="0000FF"/>
            <w:sz w:val="24"/>
            <w:szCs w:val="24"/>
            <w:u w:val="single"/>
          </w:rPr>
          <w:t>Imran</w:t>
        </w:r>
        <w:proofErr w:type="spellEnd"/>
        <w:r w:rsidRPr="00C769BF">
          <w:rPr>
            <w:rFonts w:ascii="Times New Roman" w:eastAsia="Times New Roman" w:hAnsi="Times New Roman" w:cs="Times New Roman"/>
            <w:i/>
            <w:iCs/>
            <w:color w:val="0000FF"/>
            <w:sz w:val="24"/>
            <w:szCs w:val="24"/>
            <w:u w:val="single"/>
          </w:rPr>
          <w:t xml:space="preserve"> orders legal action over harassment of polio workers</w:t>
        </w:r>
      </w:hyperlink>
    </w:p>
    <w:p w:rsidR="00C769BF" w:rsidRPr="00C769BF" w:rsidRDefault="00C769BF" w:rsidP="00C769BF">
      <w:pPr>
        <w:spacing w:before="100" w:beforeAutospacing="1" w:after="100" w:afterAutospacing="1" w:line="240" w:lineRule="auto"/>
        <w:rPr>
          <w:rFonts w:ascii="Times New Roman" w:eastAsia="Times New Roman" w:hAnsi="Times New Roman" w:cs="Times New Roman"/>
          <w:sz w:val="24"/>
          <w:szCs w:val="24"/>
        </w:rPr>
      </w:pPr>
      <w:r w:rsidRPr="00C769BF">
        <w:rPr>
          <w:rFonts w:ascii="Times New Roman" w:eastAsia="Times New Roman" w:hAnsi="Times New Roman" w:cs="Times New Roman"/>
          <w:sz w:val="24"/>
          <w:szCs w:val="24"/>
        </w:rPr>
        <w:t>Both listening to and engaging with communities, especially in those areas at high risk of polio transmission, is key to finishing the job. We know that some parents don’t have all the information they need to understand that polio is a highly infectious, crippling and sometimes fatal disease that can easily be prevented with oral drops. During our visits, it was inspiring to see front-line teams, the majority of them women, forge new connections with communities, foster local alliances, build and maintain trust in vaccines, and directly engage with the families and caregivers of persistently missed children.</w:t>
      </w:r>
    </w:p>
    <w:p w:rsidR="00C769BF" w:rsidRPr="00C769BF" w:rsidRDefault="00C769BF" w:rsidP="00C769BF">
      <w:pPr>
        <w:spacing w:before="100" w:beforeAutospacing="1" w:after="100" w:afterAutospacing="1" w:line="240" w:lineRule="auto"/>
        <w:rPr>
          <w:rFonts w:ascii="Times New Roman" w:eastAsia="Times New Roman" w:hAnsi="Times New Roman" w:cs="Times New Roman"/>
          <w:sz w:val="24"/>
          <w:szCs w:val="24"/>
        </w:rPr>
      </w:pPr>
      <w:r w:rsidRPr="00C769BF">
        <w:rPr>
          <w:rFonts w:ascii="Times New Roman" w:eastAsia="Times New Roman" w:hAnsi="Times New Roman" w:cs="Times New Roman"/>
          <w:sz w:val="24"/>
          <w:szCs w:val="24"/>
        </w:rPr>
        <w:t xml:space="preserve">We have long known that the polio </w:t>
      </w:r>
      <w:proofErr w:type="spellStart"/>
      <w:r w:rsidRPr="00C769BF">
        <w:rPr>
          <w:rFonts w:ascii="Times New Roman" w:eastAsia="Times New Roman" w:hAnsi="Times New Roman" w:cs="Times New Roman"/>
          <w:sz w:val="24"/>
          <w:szCs w:val="24"/>
        </w:rPr>
        <w:t>programme</w:t>
      </w:r>
      <w:proofErr w:type="spellEnd"/>
      <w:r w:rsidRPr="00C769BF">
        <w:rPr>
          <w:rFonts w:ascii="Times New Roman" w:eastAsia="Times New Roman" w:hAnsi="Times New Roman" w:cs="Times New Roman"/>
          <w:sz w:val="24"/>
          <w:szCs w:val="24"/>
        </w:rPr>
        <w:t xml:space="preserve"> and its infrastructure are central to public health across the region, and especially in Pakistan and Afghanistan where it spearheaded the Covid-19 response. In Peshawar, Karachi and Quetta, we witnessed this first-hand as Pakistan conducted one of the largest vaccination campaigns in history. Nearly 93 million children from nine months to 15 years were vaccinated against measles and rubella. At the same time, and in close coordination, almost 32m children were vaccinated against polio. It was a remarkable synergy that called up our shared vision of a polio-free Pakistan and WHO’s regional vision of health for all, by all.</w:t>
      </w:r>
    </w:p>
    <w:p w:rsidR="00C769BF" w:rsidRPr="00C769BF" w:rsidRDefault="00C769BF" w:rsidP="00C769BF">
      <w:pPr>
        <w:spacing w:before="100" w:beforeAutospacing="1" w:after="100" w:afterAutospacing="1" w:line="240" w:lineRule="auto"/>
        <w:rPr>
          <w:rFonts w:ascii="Times New Roman" w:eastAsia="Times New Roman" w:hAnsi="Times New Roman" w:cs="Times New Roman"/>
          <w:sz w:val="24"/>
          <w:szCs w:val="24"/>
        </w:rPr>
      </w:pPr>
      <w:r w:rsidRPr="00C769BF">
        <w:rPr>
          <w:rFonts w:ascii="Times New Roman" w:eastAsia="Times New Roman" w:hAnsi="Times New Roman" w:cs="Times New Roman"/>
          <w:sz w:val="24"/>
          <w:szCs w:val="24"/>
        </w:rPr>
        <w:t xml:space="preserve">But the three children </w:t>
      </w:r>
      <w:proofErr w:type="spellStart"/>
      <w:r w:rsidRPr="00C769BF">
        <w:rPr>
          <w:rFonts w:ascii="Times New Roman" w:eastAsia="Times New Roman" w:hAnsi="Times New Roman" w:cs="Times New Roman"/>
          <w:sz w:val="24"/>
          <w:szCs w:val="24"/>
        </w:rPr>
        <w:t>paralysed</w:t>
      </w:r>
      <w:proofErr w:type="spellEnd"/>
      <w:r w:rsidRPr="00C769BF">
        <w:rPr>
          <w:rFonts w:ascii="Times New Roman" w:eastAsia="Times New Roman" w:hAnsi="Times New Roman" w:cs="Times New Roman"/>
          <w:sz w:val="24"/>
          <w:szCs w:val="24"/>
        </w:rPr>
        <w:t xml:space="preserve"> with wild poliovirus in northern Afghanistan late last year, and the recent environmental detection of polio in southern Khyber </w:t>
      </w:r>
      <w:proofErr w:type="spellStart"/>
      <w:r w:rsidRPr="00C769BF">
        <w:rPr>
          <w:rFonts w:ascii="Times New Roman" w:eastAsia="Times New Roman" w:hAnsi="Times New Roman" w:cs="Times New Roman"/>
          <w:sz w:val="24"/>
          <w:szCs w:val="24"/>
        </w:rPr>
        <w:t>Pakhtunkhwa</w:t>
      </w:r>
      <w:proofErr w:type="spellEnd"/>
      <w:r w:rsidRPr="00C769BF">
        <w:rPr>
          <w:rFonts w:ascii="Times New Roman" w:eastAsia="Times New Roman" w:hAnsi="Times New Roman" w:cs="Times New Roman"/>
          <w:sz w:val="24"/>
          <w:szCs w:val="24"/>
        </w:rPr>
        <w:t xml:space="preserve"> are a reminder that this virus does not </w:t>
      </w:r>
      <w:proofErr w:type="spellStart"/>
      <w:r w:rsidRPr="00C769BF">
        <w:rPr>
          <w:rFonts w:ascii="Times New Roman" w:eastAsia="Times New Roman" w:hAnsi="Times New Roman" w:cs="Times New Roman"/>
          <w:sz w:val="24"/>
          <w:szCs w:val="24"/>
        </w:rPr>
        <w:t>recognise</w:t>
      </w:r>
      <w:proofErr w:type="spellEnd"/>
      <w:r w:rsidRPr="00C769BF">
        <w:rPr>
          <w:rFonts w:ascii="Times New Roman" w:eastAsia="Times New Roman" w:hAnsi="Times New Roman" w:cs="Times New Roman"/>
          <w:sz w:val="24"/>
          <w:szCs w:val="24"/>
        </w:rPr>
        <w:t xml:space="preserve"> borders and the two countries must work together to fully </w:t>
      </w:r>
      <w:proofErr w:type="spellStart"/>
      <w:r w:rsidRPr="00C769BF">
        <w:rPr>
          <w:rFonts w:ascii="Times New Roman" w:eastAsia="Times New Roman" w:hAnsi="Times New Roman" w:cs="Times New Roman"/>
          <w:sz w:val="24"/>
          <w:szCs w:val="24"/>
        </w:rPr>
        <w:t>capitalise</w:t>
      </w:r>
      <w:proofErr w:type="spellEnd"/>
      <w:r w:rsidRPr="00C769BF">
        <w:rPr>
          <w:rFonts w:ascii="Times New Roman" w:eastAsia="Times New Roman" w:hAnsi="Times New Roman" w:cs="Times New Roman"/>
          <w:sz w:val="24"/>
          <w:szCs w:val="24"/>
        </w:rPr>
        <w:t xml:space="preserve"> on the current opportunity of low case counts.</w:t>
      </w:r>
    </w:p>
    <w:p w:rsidR="00C769BF" w:rsidRPr="00C769BF" w:rsidRDefault="00C769BF" w:rsidP="00C769BF">
      <w:pPr>
        <w:spacing w:before="100" w:beforeAutospacing="1" w:after="100" w:afterAutospacing="1" w:line="240" w:lineRule="auto"/>
        <w:rPr>
          <w:rFonts w:ascii="Times New Roman" w:eastAsia="Times New Roman" w:hAnsi="Times New Roman" w:cs="Times New Roman"/>
          <w:sz w:val="24"/>
          <w:szCs w:val="24"/>
        </w:rPr>
      </w:pPr>
      <w:r w:rsidRPr="00C769BF">
        <w:rPr>
          <w:rFonts w:ascii="Times New Roman" w:eastAsia="Times New Roman" w:hAnsi="Times New Roman" w:cs="Times New Roman"/>
          <w:b/>
          <w:bCs/>
          <w:sz w:val="24"/>
          <w:szCs w:val="24"/>
        </w:rPr>
        <w:t>Read more:</w:t>
      </w:r>
      <w:r w:rsidRPr="00C769BF">
        <w:rPr>
          <w:rFonts w:ascii="Times New Roman" w:eastAsia="Times New Roman" w:hAnsi="Times New Roman" w:cs="Times New Roman"/>
          <w:sz w:val="24"/>
          <w:szCs w:val="24"/>
        </w:rPr>
        <w:t xml:space="preserve"> </w:t>
      </w:r>
      <w:hyperlink r:id="rId7" w:history="1">
        <w:r w:rsidRPr="00C769BF">
          <w:rPr>
            <w:rFonts w:ascii="Times New Roman" w:eastAsia="Times New Roman" w:hAnsi="Times New Roman" w:cs="Times New Roman"/>
            <w:i/>
            <w:iCs/>
            <w:color w:val="0000FF"/>
            <w:sz w:val="24"/>
            <w:szCs w:val="24"/>
            <w:u w:val="single"/>
          </w:rPr>
          <w:t xml:space="preserve">PM </w:t>
        </w:r>
        <w:proofErr w:type="spellStart"/>
        <w:r w:rsidRPr="00C769BF">
          <w:rPr>
            <w:rFonts w:ascii="Times New Roman" w:eastAsia="Times New Roman" w:hAnsi="Times New Roman" w:cs="Times New Roman"/>
            <w:i/>
            <w:iCs/>
            <w:color w:val="0000FF"/>
            <w:sz w:val="24"/>
            <w:szCs w:val="24"/>
            <w:u w:val="single"/>
          </w:rPr>
          <w:t>Imran</w:t>
        </w:r>
        <w:proofErr w:type="spellEnd"/>
        <w:r w:rsidRPr="00C769BF">
          <w:rPr>
            <w:rFonts w:ascii="Times New Roman" w:eastAsia="Times New Roman" w:hAnsi="Times New Roman" w:cs="Times New Roman"/>
            <w:i/>
            <w:iCs/>
            <w:color w:val="0000FF"/>
            <w:sz w:val="24"/>
            <w:szCs w:val="24"/>
            <w:u w:val="single"/>
          </w:rPr>
          <w:t xml:space="preserve"> urges world to help Afghanistan fight polio</w:t>
        </w:r>
      </w:hyperlink>
    </w:p>
    <w:p w:rsidR="00C769BF" w:rsidRPr="00C769BF" w:rsidRDefault="00C769BF" w:rsidP="00C769BF">
      <w:pPr>
        <w:spacing w:before="100" w:beforeAutospacing="1" w:after="100" w:afterAutospacing="1" w:line="240" w:lineRule="auto"/>
        <w:rPr>
          <w:rFonts w:ascii="Times New Roman" w:eastAsia="Times New Roman" w:hAnsi="Times New Roman" w:cs="Times New Roman"/>
          <w:sz w:val="24"/>
          <w:szCs w:val="24"/>
        </w:rPr>
      </w:pPr>
      <w:r w:rsidRPr="00C769BF">
        <w:rPr>
          <w:rFonts w:ascii="Times New Roman" w:eastAsia="Times New Roman" w:hAnsi="Times New Roman" w:cs="Times New Roman"/>
          <w:sz w:val="24"/>
          <w:szCs w:val="24"/>
        </w:rPr>
        <w:t xml:space="preserve">Along both sides of the border, a laser focus on core reservoirs and high-risk districts is critical to stopping transmission, and closer coordination on common reservoirs and corridor challenges is a welcome sign. The surveillance review in Pakistan is being complemented by a similar review in Afghanistan, giving us a better indication of gaps and how to address them. The effort to </w:t>
      </w:r>
      <w:proofErr w:type="spellStart"/>
      <w:r w:rsidRPr="00C769BF">
        <w:rPr>
          <w:rFonts w:ascii="Times New Roman" w:eastAsia="Times New Roman" w:hAnsi="Times New Roman" w:cs="Times New Roman"/>
          <w:sz w:val="24"/>
          <w:szCs w:val="24"/>
        </w:rPr>
        <w:t>synchronise</w:t>
      </w:r>
      <w:proofErr w:type="spellEnd"/>
      <w:r w:rsidRPr="00C769BF">
        <w:rPr>
          <w:rFonts w:ascii="Times New Roman" w:eastAsia="Times New Roman" w:hAnsi="Times New Roman" w:cs="Times New Roman"/>
          <w:sz w:val="24"/>
          <w:szCs w:val="24"/>
        </w:rPr>
        <w:t xml:space="preserve"> vaccination activities is an important step forward, one which we expect will have a significant impact.</w:t>
      </w:r>
    </w:p>
    <w:p w:rsidR="00C769BF" w:rsidRPr="00C769BF" w:rsidRDefault="00C769BF" w:rsidP="00C769BF">
      <w:pPr>
        <w:spacing w:before="100" w:beforeAutospacing="1" w:after="100" w:afterAutospacing="1" w:line="240" w:lineRule="auto"/>
        <w:rPr>
          <w:rFonts w:ascii="Times New Roman" w:eastAsia="Times New Roman" w:hAnsi="Times New Roman" w:cs="Times New Roman"/>
          <w:sz w:val="24"/>
          <w:szCs w:val="24"/>
        </w:rPr>
      </w:pPr>
      <w:r w:rsidRPr="00C769BF">
        <w:rPr>
          <w:rFonts w:ascii="Times New Roman" w:eastAsia="Times New Roman" w:hAnsi="Times New Roman" w:cs="Times New Roman"/>
          <w:sz w:val="24"/>
          <w:szCs w:val="24"/>
        </w:rPr>
        <w:t xml:space="preserve">Restrictions on funding are threatening to severely compromise the healthcare system and escalating humanitarian needs in Afghanistan where both WHO and </w:t>
      </w:r>
      <w:proofErr w:type="spellStart"/>
      <w:proofErr w:type="gramStart"/>
      <w:r w:rsidRPr="00C769BF">
        <w:rPr>
          <w:rFonts w:ascii="Times New Roman" w:eastAsia="Times New Roman" w:hAnsi="Times New Roman" w:cs="Times New Roman"/>
          <w:sz w:val="24"/>
          <w:szCs w:val="24"/>
        </w:rPr>
        <w:t>Unicef</w:t>
      </w:r>
      <w:proofErr w:type="spellEnd"/>
      <w:proofErr w:type="gramEnd"/>
      <w:r w:rsidRPr="00C769BF">
        <w:rPr>
          <w:rFonts w:ascii="Times New Roman" w:eastAsia="Times New Roman" w:hAnsi="Times New Roman" w:cs="Times New Roman"/>
          <w:sz w:val="24"/>
          <w:szCs w:val="24"/>
        </w:rPr>
        <w:t xml:space="preserve"> have taken the responsibility to help sustain the provision of health services, primarily through the </w:t>
      </w:r>
      <w:proofErr w:type="spellStart"/>
      <w:r w:rsidRPr="00C769BF">
        <w:rPr>
          <w:rFonts w:ascii="Times New Roman" w:eastAsia="Times New Roman" w:hAnsi="Times New Roman" w:cs="Times New Roman"/>
          <w:sz w:val="24"/>
          <w:szCs w:val="24"/>
        </w:rPr>
        <w:t>Sehatmandi</w:t>
      </w:r>
      <w:proofErr w:type="spellEnd"/>
      <w:r w:rsidRPr="00C769BF">
        <w:rPr>
          <w:rFonts w:ascii="Times New Roman" w:eastAsia="Times New Roman" w:hAnsi="Times New Roman" w:cs="Times New Roman"/>
          <w:sz w:val="24"/>
          <w:szCs w:val="24"/>
        </w:rPr>
        <w:t xml:space="preserve"> </w:t>
      </w:r>
      <w:proofErr w:type="spellStart"/>
      <w:r w:rsidRPr="00C769BF">
        <w:rPr>
          <w:rFonts w:ascii="Times New Roman" w:eastAsia="Times New Roman" w:hAnsi="Times New Roman" w:cs="Times New Roman"/>
          <w:sz w:val="24"/>
          <w:szCs w:val="24"/>
        </w:rPr>
        <w:t>programme</w:t>
      </w:r>
      <w:proofErr w:type="spellEnd"/>
      <w:r w:rsidRPr="00C769BF">
        <w:rPr>
          <w:rFonts w:ascii="Times New Roman" w:eastAsia="Times New Roman" w:hAnsi="Times New Roman" w:cs="Times New Roman"/>
          <w:sz w:val="24"/>
          <w:szCs w:val="24"/>
        </w:rPr>
        <w:t>. Vaccination activities and surveillance cannot continue if the health system is allowed to collapse.</w:t>
      </w:r>
    </w:p>
    <w:p w:rsidR="00C769BF" w:rsidRPr="00C769BF" w:rsidRDefault="00C769BF" w:rsidP="00C769BF">
      <w:pPr>
        <w:spacing w:before="100" w:beforeAutospacing="1" w:after="100" w:afterAutospacing="1" w:line="240" w:lineRule="auto"/>
        <w:rPr>
          <w:rFonts w:ascii="Times New Roman" w:eastAsia="Times New Roman" w:hAnsi="Times New Roman" w:cs="Times New Roman"/>
          <w:sz w:val="24"/>
          <w:szCs w:val="24"/>
        </w:rPr>
      </w:pPr>
      <w:r w:rsidRPr="00C769BF">
        <w:rPr>
          <w:rFonts w:ascii="Times New Roman" w:eastAsia="Times New Roman" w:hAnsi="Times New Roman" w:cs="Times New Roman"/>
          <w:sz w:val="24"/>
          <w:szCs w:val="24"/>
        </w:rPr>
        <w:t>Together the world has made remarkable progress in eradicating polio, but we are not there yet. As we begin 2022, we will continue to work with the members of the Regional Subcommittee on Polio Eradication, comprising health ministers from across the Eastern Mediterranean Region, supporting a regional response to a regional problem.</w:t>
      </w:r>
    </w:p>
    <w:p w:rsidR="00C769BF" w:rsidRPr="00C769BF" w:rsidRDefault="00C769BF" w:rsidP="00C769BF">
      <w:pPr>
        <w:spacing w:before="100" w:beforeAutospacing="1" w:after="100" w:afterAutospacing="1" w:line="240" w:lineRule="auto"/>
        <w:rPr>
          <w:rFonts w:ascii="Times New Roman" w:eastAsia="Times New Roman" w:hAnsi="Times New Roman" w:cs="Times New Roman"/>
          <w:sz w:val="24"/>
          <w:szCs w:val="24"/>
        </w:rPr>
      </w:pPr>
      <w:r w:rsidRPr="00C769BF">
        <w:rPr>
          <w:rFonts w:ascii="Times New Roman" w:eastAsia="Times New Roman" w:hAnsi="Times New Roman" w:cs="Times New Roman"/>
          <w:sz w:val="24"/>
          <w:szCs w:val="24"/>
        </w:rPr>
        <w:t xml:space="preserve">We need extraordinary, widespread urgency from across the region and the world to push through this last mile. We need political will, funding, and relentless determination from all </w:t>
      </w:r>
      <w:r w:rsidRPr="00C769BF">
        <w:rPr>
          <w:rFonts w:ascii="Times New Roman" w:eastAsia="Times New Roman" w:hAnsi="Times New Roman" w:cs="Times New Roman"/>
          <w:sz w:val="24"/>
          <w:szCs w:val="24"/>
        </w:rPr>
        <w:lastRenderedPageBreak/>
        <w:t xml:space="preserve">corners to keep this public health emergency front and centre — until the number of children </w:t>
      </w:r>
      <w:proofErr w:type="spellStart"/>
      <w:r w:rsidRPr="00C769BF">
        <w:rPr>
          <w:rFonts w:ascii="Times New Roman" w:eastAsia="Times New Roman" w:hAnsi="Times New Roman" w:cs="Times New Roman"/>
          <w:sz w:val="24"/>
          <w:szCs w:val="24"/>
        </w:rPr>
        <w:t>paralysed</w:t>
      </w:r>
      <w:proofErr w:type="spellEnd"/>
      <w:r w:rsidRPr="00C769BF">
        <w:rPr>
          <w:rFonts w:ascii="Times New Roman" w:eastAsia="Times New Roman" w:hAnsi="Times New Roman" w:cs="Times New Roman"/>
          <w:sz w:val="24"/>
          <w:szCs w:val="24"/>
        </w:rPr>
        <w:t xml:space="preserve"> with polio reaches zero and stays there.</w:t>
      </w:r>
    </w:p>
    <w:p w:rsidR="00C769BF" w:rsidRPr="00C769BF" w:rsidRDefault="00C769BF" w:rsidP="00C769BF">
      <w:pPr>
        <w:spacing w:before="100" w:beforeAutospacing="1" w:after="100" w:afterAutospacing="1" w:line="240" w:lineRule="auto"/>
        <w:rPr>
          <w:rFonts w:ascii="Times New Roman" w:eastAsia="Times New Roman" w:hAnsi="Times New Roman" w:cs="Times New Roman"/>
          <w:sz w:val="24"/>
          <w:szCs w:val="24"/>
        </w:rPr>
      </w:pPr>
      <w:r w:rsidRPr="00C769BF">
        <w:rPr>
          <w:rFonts w:ascii="Times New Roman" w:eastAsia="Times New Roman" w:hAnsi="Times New Roman" w:cs="Times New Roman"/>
          <w:i/>
          <w:iCs/>
          <w:sz w:val="24"/>
          <w:szCs w:val="24"/>
        </w:rPr>
        <w:t xml:space="preserve">George </w:t>
      </w:r>
      <w:proofErr w:type="spellStart"/>
      <w:r w:rsidRPr="00C769BF">
        <w:rPr>
          <w:rFonts w:ascii="Times New Roman" w:eastAsia="Times New Roman" w:hAnsi="Times New Roman" w:cs="Times New Roman"/>
          <w:i/>
          <w:iCs/>
          <w:sz w:val="24"/>
          <w:szCs w:val="24"/>
        </w:rPr>
        <w:t>Laryea-Adjei</w:t>
      </w:r>
      <w:proofErr w:type="spellEnd"/>
      <w:r w:rsidRPr="00C769BF">
        <w:rPr>
          <w:rFonts w:ascii="Times New Roman" w:eastAsia="Times New Roman" w:hAnsi="Times New Roman" w:cs="Times New Roman"/>
          <w:i/>
          <w:iCs/>
          <w:sz w:val="24"/>
          <w:szCs w:val="24"/>
        </w:rPr>
        <w:t xml:space="preserve"> is </w:t>
      </w:r>
      <w:proofErr w:type="spellStart"/>
      <w:proofErr w:type="gramStart"/>
      <w:r w:rsidRPr="00C769BF">
        <w:rPr>
          <w:rFonts w:ascii="Times New Roman" w:eastAsia="Times New Roman" w:hAnsi="Times New Roman" w:cs="Times New Roman"/>
          <w:i/>
          <w:iCs/>
          <w:sz w:val="24"/>
          <w:szCs w:val="24"/>
        </w:rPr>
        <w:t>Unicef</w:t>
      </w:r>
      <w:proofErr w:type="spellEnd"/>
      <w:proofErr w:type="gramEnd"/>
      <w:r w:rsidRPr="00C769BF">
        <w:rPr>
          <w:rFonts w:ascii="Times New Roman" w:eastAsia="Times New Roman" w:hAnsi="Times New Roman" w:cs="Times New Roman"/>
          <w:i/>
          <w:iCs/>
          <w:sz w:val="24"/>
          <w:szCs w:val="24"/>
        </w:rPr>
        <w:t xml:space="preserve"> regional director for South Asia. Dr Ahmed Al-</w:t>
      </w:r>
      <w:proofErr w:type="spellStart"/>
      <w:r w:rsidRPr="00C769BF">
        <w:rPr>
          <w:rFonts w:ascii="Times New Roman" w:eastAsia="Times New Roman" w:hAnsi="Times New Roman" w:cs="Times New Roman"/>
          <w:i/>
          <w:iCs/>
          <w:sz w:val="24"/>
          <w:szCs w:val="24"/>
        </w:rPr>
        <w:t>Mandhari</w:t>
      </w:r>
      <w:proofErr w:type="spellEnd"/>
      <w:r w:rsidRPr="00C769BF">
        <w:rPr>
          <w:rFonts w:ascii="Times New Roman" w:eastAsia="Times New Roman" w:hAnsi="Times New Roman" w:cs="Times New Roman"/>
          <w:i/>
          <w:iCs/>
          <w:sz w:val="24"/>
          <w:szCs w:val="24"/>
        </w:rPr>
        <w:t xml:space="preserve"> is WHO regional director for the Eastern Mediterranean.</w:t>
      </w:r>
    </w:p>
    <w:p w:rsidR="00C769BF" w:rsidRPr="00C769BF" w:rsidRDefault="00C769BF" w:rsidP="00C769BF">
      <w:pPr>
        <w:spacing w:before="100" w:beforeAutospacing="1" w:after="100" w:afterAutospacing="1" w:line="240" w:lineRule="auto"/>
        <w:rPr>
          <w:rFonts w:ascii="Times New Roman" w:eastAsia="Times New Roman" w:hAnsi="Times New Roman" w:cs="Times New Roman"/>
          <w:sz w:val="24"/>
          <w:szCs w:val="24"/>
        </w:rPr>
      </w:pPr>
      <w:r w:rsidRPr="00C769BF">
        <w:rPr>
          <w:rFonts w:ascii="Times New Roman" w:eastAsia="Times New Roman" w:hAnsi="Times New Roman" w:cs="Times New Roman"/>
          <w:i/>
          <w:iCs/>
          <w:sz w:val="24"/>
          <w:szCs w:val="24"/>
        </w:rPr>
        <w:t>Published in Dawn, January 27th, 2022</w:t>
      </w:r>
    </w:p>
    <w:p w:rsidR="00FC3412" w:rsidRDefault="00FC3412"/>
    <w:sectPr w:rsidR="00FC3412" w:rsidSect="00FC341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769BF"/>
    <w:rsid w:val="00C769BF"/>
    <w:rsid w:val="00FC34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3412"/>
  </w:style>
  <w:style w:type="paragraph" w:styleId="Heading2">
    <w:name w:val="heading 2"/>
    <w:basedOn w:val="Normal"/>
    <w:link w:val="Heading2Char"/>
    <w:uiPriority w:val="9"/>
    <w:qFormat/>
    <w:rsid w:val="00C769B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769BF"/>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C769BF"/>
    <w:rPr>
      <w:color w:val="0000FF"/>
      <w:u w:val="single"/>
    </w:rPr>
  </w:style>
  <w:style w:type="character" w:customStyle="1" w:styleId="storybyline">
    <w:name w:val="story__byline"/>
    <w:basedOn w:val="DefaultParagraphFont"/>
    <w:rsid w:val="00C769BF"/>
  </w:style>
  <w:style w:type="character" w:customStyle="1" w:styleId="storytime">
    <w:name w:val="story__time"/>
    <w:basedOn w:val="DefaultParagraphFont"/>
    <w:rsid w:val="00C769BF"/>
  </w:style>
  <w:style w:type="character" w:customStyle="1" w:styleId="timestamp--label">
    <w:name w:val="timestamp--label"/>
    <w:basedOn w:val="DefaultParagraphFont"/>
    <w:rsid w:val="00C769BF"/>
  </w:style>
  <w:style w:type="character" w:customStyle="1" w:styleId="timestamp--date">
    <w:name w:val="timestamp--date"/>
    <w:basedOn w:val="DefaultParagraphFont"/>
    <w:rsid w:val="00C769BF"/>
  </w:style>
  <w:style w:type="character" w:customStyle="1" w:styleId="timestamp--time">
    <w:name w:val="timestamp--time"/>
    <w:basedOn w:val="DefaultParagraphFont"/>
    <w:rsid w:val="00C769BF"/>
  </w:style>
  <w:style w:type="character" w:customStyle="1" w:styleId="mt-05">
    <w:name w:val="mt-0.5"/>
    <w:basedOn w:val="DefaultParagraphFont"/>
    <w:rsid w:val="00C769BF"/>
  </w:style>
  <w:style w:type="paragraph" w:styleId="NormalWeb">
    <w:name w:val="Normal (Web)"/>
    <w:basedOn w:val="Normal"/>
    <w:uiPriority w:val="99"/>
    <w:semiHidden/>
    <w:unhideWhenUsed/>
    <w:rsid w:val="00C769B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769BF"/>
    <w:rPr>
      <w:b/>
      <w:bCs/>
    </w:rPr>
  </w:style>
  <w:style w:type="character" w:styleId="Emphasis">
    <w:name w:val="Emphasis"/>
    <w:basedOn w:val="DefaultParagraphFont"/>
    <w:uiPriority w:val="20"/>
    <w:qFormat/>
    <w:rsid w:val="00C769BF"/>
    <w:rPr>
      <w:i/>
      <w:iCs/>
    </w:rPr>
  </w:style>
  <w:style w:type="paragraph" w:styleId="BalloonText">
    <w:name w:val="Balloon Text"/>
    <w:basedOn w:val="Normal"/>
    <w:link w:val="BalloonTextChar"/>
    <w:uiPriority w:val="99"/>
    <w:semiHidden/>
    <w:unhideWhenUsed/>
    <w:rsid w:val="00C769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69B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66088867">
      <w:bodyDiv w:val="1"/>
      <w:marLeft w:val="0"/>
      <w:marRight w:val="0"/>
      <w:marTop w:val="0"/>
      <w:marBottom w:val="0"/>
      <w:divBdr>
        <w:top w:val="none" w:sz="0" w:space="0" w:color="auto"/>
        <w:left w:val="none" w:sz="0" w:space="0" w:color="auto"/>
        <w:bottom w:val="none" w:sz="0" w:space="0" w:color="auto"/>
        <w:right w:val="none" w:sz="0" w:space="0" w:color="auto"/>
      </w:divBdr>
      <w:divsChild>
        <w:div w:id="6687111">
          <w:marLeft w:val="0"/>
          <w:marRight w:val="0"/>
          <w:marTop w:val="0"/>
          <w:marBottom w:val="0"/>
          <w:divBdr>
            <w:top w:val="none" w:sz="0" w:space="0" w:color="auto"/>
            <w:left w:val="none" w:sz="0" w:space="0" w:color="auto"/>
            <w:bottom w:val="none" w:sz="0" w:space="0" w:color="auto"/>
            <w:right w:val="none" w:sz="0" w:space="0" w:color="auto"/>
          </w:divBdr>
          <w:divsChild>
            <w:div w:id="1794667395">
              <w:marLeft w:val="0"/>
              <w:marRight w:val="0"/>
              <w:marTop w:val="0"/>
              <w:marBottom w:val="0"/>
              <w:divBdr>
                <w:top w:val="none" w:sz="0" w:space="0" w:color="auto"/>
                <w:left w:val="none" w:sz="0" w:space="0" w:color="auto"/>
                <w:bottom w:val="none" w:sz="0" w:space="0" w:color="auto"/>
                <w:right w:val="none" w:sz="0" w:space="0" w:color="auto"/>
              </w:divBdr>
            </w:div>
            <w:div w:id="1102651444">
              <w:marLeft w:val="0"/>
              <w:marRight w:val="0"/>
              <w:marTop w:val="0"/>
              <w:marBottom w:val="0"/>
              <w:divBdr>
                <w:top w:val="none" w:sz="0" w:space="0" w:color="auto"/>
                <w:left w:val="none" w:sz="0" w:space="0" w:color="auto"/>
                <w:bottom w:val="none" w:sz="0" w:space="0" w:color="auto"/>
                <w:right w:val="none" w:sz="0" w:space="0" w:color="auto"/>
              </w:divBdr>
              <w:divsChild>
                <w:div w:id="252470225">
                  <w:marLeft w:val="0"/>
                  <w:marRight w:val="0"/>
                  <w:marTop w:val="0"/>
                  <w:marBottom w:val="0"/>
                  <w:divBdr>
                    <w:top w:val="none" w:sz="0" w:space="0" w:color="auto"/>
                    <w:left w:val="none" w:sz="0" w:space="0" w:color="auto"/>
                    <w:bottom w:val="none" w:sz="0" w:space="0" w:color="auto"/>
                    <w:right w:val="none" w:sz="0" w:space="0" w:color="auto"/>
                  </w:divBdr>
                </w:div>
                <w:div w:id="1538078000">
                  <w:marLeft w:val="0"/>
                  <w:marRight w:val="0"/>
                  <w:marTop w:val="0"/>
                  <w:marBottom w:val="0"/>
                  <w:divBdr>
                    <w:top w:val="none" w:sz="0" w:space="0" w:color="auto"/>
                    <w:left w:val="none" w:sz="0" w:space="0" w:color="auto"/>
                    <w:bottom w:val="none" w:sz="0" w:space="0" w:color="auto"/>
                    <w:right w:val="none" w:sz="0" w:space="0" w:color="auto"/>
                  </w:divBdr>
                </w:div>
                <w:div w:id="2126076393">
                  <w:marLeft w:val="0"/>
                  <w:marRight w:val="0"/>
                  <w:marTop w:val="0"/>
                  <w:marBottom w:val="0"/>
                  <w:divBdr>
                    <w:top w:val="none" w:sz="0" w:space="0" w:color="auto"/>
                    <w:left w:val="none" w:sz="0" w:space="0" w:color="auto"/>
                    <w:bottom w:val="none" w:sz="0" w:space="0" w:color="auto"/>
                    <w:right w:val="none" w:sz="0" w:space="0" w:color="auto"/>
                  </w:divBdr>
                </w:div>
                <w:div w:id="1770198409">
                  <w:marLeft w:val="0"/>
                  <w:marRight w:val="0"/>
                  <w:marTop w:val="0"/>
                  <w:marBottom w:val="0"/>
                  <w:divBdr>
                    <w:top w:val="none" w:sz="0" w:space="0" w:color="auto"/>
                    <w:left w:val="none" w:sz="0" w:space="0" w:color="auto"/>
                    <w:bottom w:val="none" w:sz="0" w:space="0" w:color="auto"/>
                    <w:right w:val="none" w:sz="0" w:space="0" w:color="auto"/>
                  </w:divBdr>
                </w:div>
                <w:div w:id="86614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515653">
          <w:marLeft w:val="0"/>
          <w:marRight w:val="0"/>
          <w:marTop w:val="0"/>
          <w:marBottom w:val="0"/>
          <w:divBdr>
            <w:top w:val="none" w:sz="0" w:space="0" w:color="auto"/>
            <w:left w:val="none" w:sz="0" w:space="0" w:color="auto"/>
            <w:bottom w:val="none" w:sz="0" w:space="0" w:color="auto"/>
            <w:right w:val="none" w:sz="0" w:space="0" w:color="auto"/>
          </w:divBdr>
          <w:divsChild>
            <w:div w:id="1982348671">
              <w:marLeft w:val="0"/>
              <w:marRight w:val="0"/>
              <w:marTop w:val="0"/>
              <w:marBottom w:val="0"/>
              <w:divBdr>
                <w:top w:val="none" w:sz="0" w:space="0" w:color="auto"/>
                <w:left w:val="none" w:sz="0" w:space="0" w:color="auto"/>
                <w:bottom w:val="none" w:sz="0" w:space="0" w:color="auto"/>
                <w:right w:val="none" w:sz="0" w:space="0" w:color="auto"/>
              </w:divBdr>
              <w:divsChild>
                <w:div w:id="469555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dawn.com/news/166009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awn.com/news/1661882" TargetMode="External"/><Relationship Id="rId5" Type="http://schemas.openxmlformats.org/officeDocument/2006/relationships/hyperlink" Target="https://www.dawn.com/authors/9645/ahmed-al-mandhari" TargetMode="External"/><Relationship Id="rId4" Type="http://schemas.openxmlformats.org/officeDocument/2006/relationships/hyperlink" Target="https://www.dawn.com/authors/9644/george-laryea-adjei"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1002</Words>
  <Characters>5714</Characters>
  <Application>Microsoft Office Word</Application>
  <DocSecurity>0</DocSecurity>
  <Lines>47</Lines>
  <Paragraphs>13</Paragraphs>
  <ScaleCrop>false</ScaleCrop>
  <Company>Grizli777</Company>
  <LinksUpToDate>false</LinksUpToDate>
  <CharactersWithSpaces>6703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2022-01-29T05:17:00Z</dcterms:created>
  <dcterms:modified xsi:type="dcterms:W3CDTF">2022-01-29T05:17:00Z</dcterms:modified>
</cp:coreProperties>
</file>