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4E3" w:rsidRPr="00CA64E3" w:rsidRDefault="00CA64E3" w:rsidP="00CA64E3">
      <w:pPr>
        <w:spacing w:before="100" w:beforeAutospacing="1" w:afterAutospacing="1" w:line="240" w:lineRule="auto"/>
        <w:outlineLvl w:val="1"/>
        <w:rPr>
          <w:rFonts w:ascii="Times New Roman" w:eastAsia="Times New Roman" w:hAnsi="Times New Roman" w:cs="Times New Roman"/>
          <w:b/>
          <w:bCs/>
          <w:sz w:val="36"/>
          <w:szCs w:val="36"/>
        </w:rPr>
      </w:pPr>
      <w:r w:rsidRPr="00CA64E3">
        <w:rPr>
          <w:rFonts w:ascii="Times New Roman" w:eastAsia="Times New Roman" w:hAnsi="Times New Roman" w:cs="Times New Roman"/>
          <w:b/>
          <w:bCs/>
          <w:sz w:val="36"/>
          <w:szCs w:val="36"/>
        </w:rPr>
        <w:fldChar w:fldCharType="begin"/>
      </w:r>
      <w:r w:rsidRPr="00CA64E3">
        <w:rPr>
          <w:rFonts w:ascii="Times New Roman" w:eastAsia="Times New Roman" w:hAnsi="Times New Roman" w:cs="Times New Roman"/>
          <w:b/>
          <w:bCs/>
          <w:sz w:val="36"/>
          <w:szCs w:val="36"/>
        </w:rPr>
        <w:instrText xml:space="preserve"> HYPERLINK "https://www.dawn.com/news/1842673/medicine-not-just-milk" </w:instrText>
      </w:r>
      <w:r w:rsidRPr="00CA64E3">
        <w:rPr>
          <w:rFonts w:ascii="Times New Roman" w:eastAsia="Times New Roman" w:hAnsi="Times New Roman" w:cs="Times New Roman"/>
          <w:b/>
          <w:bCs/>
          <w:sz w:val="36"/>
          <w:szCs w:val="36"/>
        </w:rPr>
        <w:fldChar w:fldCharType="separate"/>
      </w:r>
      <w:r w:rsidRPr="00CA64E3">
        <w:rPr>
          <w:rFonts w:ascii="Times New Roman" w:eastAsia="Times New Roman" w:hAnsi="Times New Roman" w:cs="Times New Roman"/>
          <w:b/>
          <w:bCs/>
          <w:color w:val="0000FF"/>
          <w:sz w:val="36"/>
          <w:szCs w:val="36"/>
          <w:u w:val="single"/>
        </w:rPr>
        <w:t xml:space="preserve">Medicine, not just milk </w:t>
      </w:r>
      <w:r w:rsidRPr="00CA64E3">
        <w:rPr>
          <w:rFonts w:ascii="Times New Roman" w:eastAsia="Times New Roman" w:hAnsi="Times New Roman" w:cs="Times New Roman"/>
          <w:b/>
          <w:bCs/>
          <w:sz w:val="36"/>
          <w:szCs w:val="36"/>
        </w:rPr>
        <w:fldChar w:fldCharType="end"/>
      </w:r>
    </w:p>
    <w:p w:rsidR="00CA64E3" w:rsidRPr="00CA64E3" w:rsidRDefault="00CA64E3" w:rsidP="00CA64E3">
      <w:pPr>
        <w:spacing w:after="0" w:line="240" w:lineRule="auto"/>
        <w:rPr>
          <w:rFonts w:ascii="Times New Roman" w:eastAsia="Times New Roman" w:hAnsi="Times New Roman" w:cs="Times New Roman"/>
          <w:sz w:val="24"/>
          <w:szCs w:val="24"/>
        </w:rPr>
      </w:pPr>
      <w:hyperlink r:id="rId4" w:history="1">
        <w:proofErr w:type="spellStart"/>
        <w:r w:rsidRPr="00CA64E3">
          <w:rPr>
            <w:rFonts w:ascii="Times New Roman" w:eastAsia="Times New Roman" w:hAnsi="Times New Roman" w:cs="Times New Roman"/>
            <w:color w:val="0000FF"/>
            <w:sz w:val="24"/>
            <w:szCs w:val="24"/>
            <w:u w:val="single"/>
          </w:rPr>
          <w:t>Fyezah</w:t>
        </w:r>
        <w:proofErr w:type="spellEnd"/>
        <w:r w:rsidRPr="00CA64E3">
          <w:rPr>
            <w:rFonts w:ascii="Times New Roman" w:eastAsia="Times New Roman" w:hAnsi="Times New Roman" w:cs="Times New Roman"/>
            <w:color w:val="0000FF"/>
            <w:sz w:val="24"/>
            <w:szCs w:val="24"/>
            <w:u w:val="single"/>
          </w:rPr>
          <w:t xml:space="preserve"> </w:t>
        </w:r>
        <w:proofErr w:type="spellStart"/>
        <w:r w:rsidRPr="00CA64E3">
          <w:rPr>
            <w:rFonts w:ascii="Times New Roman" w:eastAsia="Times New Roman" w:hAnsi="Times New Roman" w:cs="Times New Roman"/>
            <w:color w:val="0000FF"/>
            <w:sz w:val="24"/>
            <w:szCs w:val="24"/>
            <w:u w:val="single"/>
          </w:rPr>
          <w:t>Jehan</w:t>
        </w:r>
        <w:proofErr w:type="spellEnd"/>
      </w:hyperlink>
      <w:r w:rsidRPr="00CA64E3">
        <w:rPr>
          <w:rFonts w:ascii="Times New Roman" w:eastAsia="Times New Roman" w:hAnsi="Times New Roman" w:cs="Times New Roman"/>
          <w:sz w:val="24"/>
          <w:szCs w:val="24"/>
        </w:rPr>
        <w:t xml:space="preserve"> Published June 29, 2024 </w:t>
      </w:r>
    </w:p>
    <w:p w:rsidR="00CA64E3" w:rsidRPr="00CA64E3" w:rsidRDefault="00CA64E3" w:rsidP="00CA64E3">
      <w:pPr>
        <w:spacing w:before="100" w:beforeAutospacing="1" w:afterAutospacing="1" w:line="240" w:lineRule="auto"/>
        <w:rPr>
          <w:rFonts w:ascii="Times New Roman" w:eastAsia="Times New Roman" w:hAnsi="Times New Roman" w:cs="Times New Roman"/>
          <w:sz w:val="24"/>
          <w:szCs w:val="24"/>
        </w:rPr>
      </w:pPr>
      <w:r w:rsidRPr="00CA64E3">
        <w:rPr>
          <w:rFonts w:ascii="Times New Roman" w:eastAsia="Times New Roman" w:hAnsi="Times New Roman" w:cs="Times New Roman"/>
          <w:sz w:val="24"/>
          <w:szCs w:val="24"/>
        </w:rPr>
        <w:t xml:space="preserve">DISAPPOINTED! </w:t>
      </w:r>
      <w:proofErr w:type="gramStart"/>
      <w:r w:rsidRPr="00CA64E3">
        <w:rPr>
          <w:rFonts w:ascii="Times New Roman" w:eastAsia="Times New Roman" w:hAnsi="Times New Roman" w:cs="Times New Roman"/>
          <w:sz w:val="24"/>
          <w:szCs w:val="24"/>
        </w:rPr>
        <w:t>is</w:t>
      </w:r>
      <w:proofErr w:type="gramEnd"/>
      <w:r w:rsidRPr="00CA64E3">
        <w:rPr>
          <w:rFonts w:ascii="Times New Roman" w:eastAsia="Times New Roman" w:hAnsi="Times New Roman" w:cs="Times New Roman"/>
          <w:sz w:val="24"/>
          <w:szCs w:val="24"/>
        </w:rPr>
        <w:t xml:space="preserve"> the response of numerous physicians and </w:t>
      </w:r>
      <w:proofErr w:type="spellStart"/>
      <w:r w:rsidRPr="00CA64E3">
        <w:rPr>
          <w:rFonts w:ascii="Times New Roman" w:eastAsia="Times New Roman" w:hAnsi="Times New Roman" w:cs="Times New Roman"/>
          <w:sz w:val="24"/>
          <w:szCs w:val="24"/>
        </w:rPr>
        <w:t>paediatricians</w:t>
      </w:r>
      <w:proofErr w:type="spellEnd"/>
      <w:r w:rsidRPr="00CA64E3">
        <w:rPr>
          <w:rFonts w:ascii="Times New Roman" w:eastAsia="Times New Roman" w:hAnsi="Times New Roman" w:cs="Times New Roman"/>
          <w:sz w:val="24"/>
          <w:szCs w:val="24"/>
        </w:rPr>
        <w:t xml:space="preserve"> like myself after the recent suspension of Pakistan’s first human milk bank initiative. Tailored to give vital sustenance to our most vulnerable babies, the milk bank was halted even before it started.</w:t>
      </w:r>
    </w:p>
    <w:p w:rsidR="00CA64E3" w:rsidRPr="00CA64E3" w:rsidRDefault="00CA64E3" w:rsidP="00CA64E3">
      <w:pPr>
        <w:spacing w:before="100" w:beforeAutospacing="1" w:afterAutospacing="1" w:line="240" w:lineRule="auto"/>
        <w:rPr>
          <w:rFonts w:ascii="Times New Roman" w:eastAsia="Times New Roman" w:hAnsi="Times New Roman" w:cs="Times New Roman"/>
          <w:sz w:val="24"/>
          <w:szCs w:val="24"/>
        </w:rPr>
      </w:pPr>
      <w:r w:rsidRPr="00CA64E3">
        <w:rPr>
          <w:rFonts w:ascii="Times New Roman" w:eastAsia="Times New Roman" w:hAnsi="Times New Roman" w:cs="Times New Roman"/>
          <w:sz w:val="24"/>
          <w:szCs w:val="24"/>
        </w:rPr>
        <w:t>It is critical to understand the importance of the proposed human milk bank, the type of babies it intends to help, and the diligence and assurances made to ensure compliance with Islamic principles.</w:t>
      </w:r>
    </w:p>
    <w:p w:rsidR="00CA64E3" w:rsidRPr="00CA64E3" w:rsidRDefault="00CA64E3" w:rsidP="00CA64E3">
      <w:pPr>
        <w:spacing w:before="100" w:beforeAutospacing="1" w:afterAutospacing="1" w:line="240" w:lineRule="auto"/>
        <w:rPr>
          <w:rFonts w:ascii="Times New Roman" w:eastAsia="Times New Roman" w:hAnsi="Times New Roman" w:cs="Times New Roman"/>
          <w:sz w:val="24"/>
          <w:szCs w:val="24"/>
        </w:rPr>
      </w:pPr>
      <w:r w:rsidRPr="00CA64E3">
        <w:rPr>
          <w:rFonts w:ascii="Times New Roman" w:eastAsia="Times New Roman" w:hAnsi="Times New Roman" w:cs="Times New Roman"/>
          <w:sz w:val="24"/>
          <w:szCs w:val="24"/>
        </w:rPr>
        <w:t xml:space="preserve">Human milk banks play a critical role in caring for small or sick newborns worldwide </w:t>
      </w:r>
      <w:proofErr w:type="gramStart"/>
      <w:r w:rsidRPr="00CA64E3">
        <w:rPr>
          <w:rFonts w:ascii="Times New Roman" w:eastAsia="Times New Roman" w:hAnsi="Times New Roman" w:cs="Times New Roman"/>
          <w:sz w:val="24"/>
          <w:szCs w:val="24"/>
        </w:rPr>
        <w:t>who</w:t>
      </w:r>
      <w:proofErr w:type="gramEnd"/>
      <w:r w:rsidRPr="00CA64E3">
        <w:rPr>
          <w:rFonts w:ascii="Times New Roman" w:eastAsia="Times New Roman" w:hAnsi="Times New Roman" w:cs="Times New Roman"/>
          <w:sz w:val="24"/>
          <w:szCs w:val="24"/>
        </w:rPr>
        <w:t xml:space="preserve"> are either born prematurely or are too ill to tolerate infant formula due to an underdeveloped or compromised digestive system.</w:t>
      </w:r>
    </w:p>
    <w:p w:rsidR="00CA64E3" w:rsidRPr="00CA64E3" w:rsidRDefault="00CA64E3" w:rsidP="00CA64E3">
      <w:pPr>
        <w:spacing w:before="100" w:beforeAutospacing="1" w:afterAutospacing="1" w:line="240" w:lineRule="auto"/>
        <w:rPr>
          <w:rFonts w:ascii="Times New Roman" w:eastAsia="Times New Roman" w:hAnsi="Times New Roman" w:cs="Times New Roman"/>
          <w:sz w:val="24"/>
          <w:szCs w:val="24"/>
        </w:rPr>
      </w:pPr>
      <w:r w:rsidRPr="00CA64E3">
        <w:rPr>
          <w:rFonts w:ascii="Times New Roman" w:eastAsia="Times New Roman" w:hAnsi="Times New Roman" w:cs="Times New Roman"/>
          <w:sz w:val="24"/>
          <w:szCs w:val="24"/>
        </w:rPr>
        <w:t xml:space="preserve">Unlike human milk, formula milk does not contain the antibodies, growth factors, and bioactive molecules that help protect the baby’s gut from inflammation and infection. In very small babies; for example, those being managed in neonatal intensive care unit for prematurity; these factors are essential to provide protection against harmful bacteria which may prevent absorption of necessary nutrients and/ or damage the delicate intestines, resulting in an almost fatal condition called </w:t>
      </w:r>
      <w:proofErr w:type="spellStart"/>
      <w:r w:rsidRPr="00CA64E3">
        <w:rPr>
          <w:rFonts w:ascii="Times New Roman" w:eastAsia="Times New Roman" w:hAnsi="Times New Roman" w:cs="Times New Roman"/>
          <w:sz w:val="24"/>
          <w:szCs w:val="24"/>
        </w:rPr>
        <w:t>necrotising</w:t>
      </w:r>
      <w:proofErr w:type="spellEnd"/>
      <w:r w:rsidRPr="00CA64E3">
        <w:rPr>
          <w:rFonts w:ascii="Times New Roman" w:eastAsia="Times New Roman" w:hAnsi="Times New Roman" w:cs="Times New Roman"/>
          <w:sz w:val="24"/>
          <w:szCs w:val="24"/>
        </w:rPr>
        <w:t xml:space="preserve"> </w:t>
      </w:r>
      <w:proofErr w:type="spellStart"/>
      <w:r w:rsidRPr="00CA64E3">
        <w:rPr>
          <w:rFonts w:ascii="Times New Roman" w:eastAsia="Times New Roman" w:hAnsi="Times New Roman" w:cs="Times New Roman"/>
          <w:sz w:val="24"/>
          <w:szCs w:val="24"/>
        </w:rPr>
        <w:t>enterocolitis</w:t>
      </w:r>
      <w:proofErr w:type="spellEnd"/>
      <w:r w:rsidRPr="00CA64E3">
        <w:rPr>
          <w:rFonts w:ascii="Times New Roman" w:eastAsia="Times New Roman" w:hAnsi="Times New Roman" w:cs="Times New Roman"/>
          <w:sz w:val="24"/>
          <w:szCs w:val="24"/>
        </w:rPr>
        <w:t xml:space="preserve"> (NEC). Being derived from cow’s milk, infant formula contains very different types of fats and proteins, making them less absorbable and increasing stress on the gut, leading to further damage. Formula milk is also more concentrated than human milk, and its use in premature babies can result in leaky gut and absorption of excessive water, which can again lead to damage. Also, formula lacks the necessary chemicals known as human milk oligosaccharides, which form a </w:t>
      </w:r>
      <w:proofErr w:type="spellStart"/>
      <w:r w:rsidRPr="00CA64E3">
        <w:rPr>
          <w:rFonts w:ascii="Times New Roman" w:eastAsia="Times New Roman" w:hAnsi="Times New Roman" w:cs="Times New Roman"/>
          <w:sz w:val="24"/>
          <w:szCs w:val="24"/>
        </w:rPr>
        <w:t>biofilm</w:t>
      </w:r>
      <w:proofErr w:type="spellEnd"/>
      <w:r w:rsidRPr="00CA64E3">
        <w:rPr>
          <w:rFonts w:ascii="Times New Roman" w:eastAsia="Times New Roman" w:hAnsi="Times New Roman" w:cs="Times New Roman"/>
          <w:sz w:val="24"/>
          <w:szCs w:val="24"/>
        </w:rPr>
        <w:t xml:space="preserve"> in the gut that protects against infection.</w:t>
      </w:r>
    </w:p>
    <w:p w:rsidR="00CA64E3" w:rsidRPr="00CA64E3" w:rsidRDefault="00CA64E3" w:rsidP="00CA64E3">
      <w:pPr>
        <w:spacing w:beforeAutospacing="1" w:afterAutospacing="1" w:line="240" w:lineRule="auto"/>
        <w:rPr>
          <w:rFonts w:ascii="Times New Roman" w:eastAsia="Times New Roman" w:hAnsi="Times New Roman" w:cs="Times New Roman"/>
          <w:sz w:val="24"/>
          <w:szCs w:val="24"/>
        </w:rPr>
      </w:pPr>
      <w:r w:rsidRPr="00CA64E3">
        <w:rPr>
          <w:rFonts w:ascii="Times New Roman" w:eastAsia="Times New Roman" w:hAnsi="Times New Roman" w:cs="Times New Roman"/>
          <w:sz w:val="24"/>
          <w:szCs w:val="24"/>
        </w:rPr>
        <w:t>Human milk banks play a critical role in caring for small or sick newborns.</w:t>
      </w:r>
    </w:p>
    <w:p w:rsidR="00CA64E3" w:rsidRPr="00CA64E3" w:rsidRDefault="00CA64E3" w:rsidP="00CA64E3">
      <w:pPr>
        <w:spacing w:before="100" w:beforeAutospacing="1" w:afterAutospacing="1" w:line="240" w:lineRule="auto"/>
        <w:rPr>
          <w:rFonts w:ascii="Times New Roman" w:eastAsia="Times New Roman" w:hAnsi="Times New Roman" w:cs="Times New Roman"/>
          <w:sz w:val="24"/>
          <w:szCs w:val="24"/>
        </w:rPr>
      </w:pPr>
      <w:r w:rsidRPr="00CA64E3">
        <w:rPr>
          <w:rFonts w:ascii="Times New Roman" w:eastAsia="Times New Roman" w:hAnsi="Times New Roman" w:cs="Times New Roman"/>
          <w:sz w:val="24"/>
          <w:szCs w:val="24"/>
        </w:rPr>
        <w:t>For all the above reasons, human breast milk is the best option for feeding premature and critically sick babies, especially those at risk for NEC.</w:t>
      </w:r>
    </w:p>
    <w:p w:rsidR="00CA64E3" w:rsidRPr="00CA64E3" w:rsidRDefault="00CA64E3" w:rsidP="00CA64E3">
      <w:pPr>
        <w:spacing w:before="100" w:beforeAutospacing="1" w:afterAutospacing="1" w:line="240" w:lineRule="auto"/>
        <w:rPr>
          <w:rFonts w:ascii="Times New Roman" w:eastAsia="Times New Roman" w:hAnsi="Times New Roman" w:cs="Times New Roman"/>
          <w:sz w:val="24"/>
          <w:szCs w:val="24"/>
        </w:rPr>
      </w:pPr>
      <w:r w:rsidRPr="00CA64E3">
        <w:rPr>
          <w:rFonts w:ascii="Times New Roman" w:eastAsia="Times New Roman" w:hAnsi="Times New Roman" w:cs="Times New Roman"/>
          <w:sz w:val="24"/>
          <w:szCs w:val="24"/>
        </w:rPr>
        <w:t>When breast milk from the mother is not available, donor human milk from a milk bank is often recommended as the next best alternative to provide these vulnerable babies with the nutrients and protection they need.</w:t>
      </w:r>
    </w:p>
    <w:p w:rsidR="00CA64E3" w:rsidRPr="00CA64E3" w:rsidRDefault="00CA64E3" w:rsidP="00CA64E3">
      <w:pPr>
        <w:spacing w:before="100" w:beforeAutospacing="1" w:afterAutospacing="1" w:line="240" w:lineRule="auto"/>
        <w:rPr>
          <w:rFonts w:ascii="Times New Roman" w:eastAsia="Times New Roman" w:hAnsi="Times New Roman" w:cs="Times New Roman"/>
          <w:sz w:val="24"/>
          <w:szCs w:val="24"/>
        </w:rPr>
      </w:pPr>
      <w:r w:rsidRPr="00CA64E3">
        <w:rPr>
          <w:rFonts w:ascii="Times New Roman" w:eastAsia="Times New Roman" w:hAnsi="Times New Roman" w:cs="Times New Roman"/>
          <w:sz w:val="24"/>
          <w:szCs w:val="24"/>
        </w:rPr>
        <w:t>For these infants, human milk is not just food, it is medicine.</w:t>
      </w:r>
    </w:p>
    <w:p w:rsidR="00CA64E3" w:rsidRPr="00CA64E3" w:rsidRDefault="00CA64E3" w:rsidP="00CA64E3">
      <w:pPr>
        <w:spacing w:before="100" w:beforeAutospacing="1" w:afterAutospacing="1" w:line="240" w:lineRule="auto"/>
        <w:rPr>
          <w:rFonts w:ascii="Times New Roman" w:eastAsia="Times New Roman" w:hAnsi="Times New Roman" w:cs="Times New Roman"/>
          <w:sz w:val="24"/>
          <w:szCs w:val="24"/>
        </w:rPr>
      </w:pPr>
      <w:r w:rsidRPr="00CA64E3">
        <w:rPr>
          <w:rFonts w:ascii="Times New Roman" w:eastAsia="Times New Roman" w:hAnsi="Times New Roman" w:cs="Times New Roman"/>
          <w:sz w:val="24"/>
          <w:szCs w:val="24"/>
        </w:rPr>
        <w:lastRenderedPageBreak/>
        <w:t xml:space="preserve">The World Health </w:t>
      </w:r>
      <w:proofErr w:type="spellStart"/>
      <w:r w:rsidRPr="00CA64E3">
        <w:rPr>
          <w:rFonts w:ascii="Times New Roman" w:eastAsia="Times New Roman" w:hAnsi="Times New Roman" w:cs="Times New Roman"/>
          <w:sz w:val="24"/>
          <w:szCs w:val="24"/>
        </w:rPr>
        <w:t>Organisation</w:t>
      </w:r>
      <w:proofErr w:type="spellEnd"/>
      <w:r w:rsidRPr="00CA64E3">
        <w:rPr>
          <w:rFonts w:ascii="Times New Roman" w:eastAsia="Times New Roman" w:hAnsi="Times New Roman" w:cs="Times New Roman"/>
          <w:sz w:val="24"/>
          <w:szCs w:val="24"/>
        </w:rPr>
        <w:t xml:space="preserve"> strongly recommends exclusive breastfeeding in the first six months of life — not always possible, especially when the mother delivers prematurely. Pakistan has the highest rates of prematurity in the world. Providing an alternative source of protection for these babies when their mother does not have enough breast milk is essential.</w:t>
      </w:r>
    </w:p>
    <w:p w:rsidR="00CA64E3" w:rsidRPr="00CA64E3" w:rsidRDefault="00CA64E3" w:rsidP="00CA64E3">
      <w:pPr>
        <w:spacing w:before="100" w:beforeAutospacing="1" w:afterAutospacing="1" w:line="240" w:lineRule="auto"/>
        <w:rPr>
          <w:rFonts w:ascii="Times New Roman" w:eastAsia="Times New Roman" w:hAnsi="Times New Roman" w:cs="Times New Roman"/>
          <w:sz w:val="24"/>
          <w:szCs w:val="24"/>
        </w:rPr>
      </w:pPr>
      <w:r w:rsidRPr="00CA64E3">
        <w:rPr>
          <w:rFonts w:ascii="Times New Roman" w:eastAsia="Times New Roman" w:hAnsi="Times New Roman" w:cs="Times New Roman"/>
          <w:sz w:val="24"/>
          <w:szCs w:val="24"/>
        </w:rPr>
        <w:t xml:space="preserve">In the proposal by the </w:t>
      </w:r>
      <w:proofErr w:type="spellStart"/>
      <w:r w:rsidRPr="00CA64E3">
        <w:rPr>
          <w:rFonts w:ascii="Times New Roman" w:eastAsia="Times New Roman" w:hAnsi="Times New Roman" w:cs="Times New Roman"/>
          <w:sz w:val="24"/>
          <w:szCs w:val="24"/>
        </w:rPr>
        <w:t>Sindh</w:t>
      </w:r>
      <w:proofErr w:type="spellEnd"/>
      <w:r w:rsidRPr="00CA64E3">
        <w:rPr>
          <w:rFonts w:ascii="Times New Roman" w:eastAsia="Times New Roman" w:hAnsi="Times New Roman" w:cs="Times New Roman"/>
          <w:sz w:val="24"/>
          <w:szCs w:val="24"/>
        </w:rPr>
        <w:t xml:space="preserve"> government, a conservative strategy was to be adopted by focusing on protecting the smallest and the most premature of babies, and which included assurances to ensure </w:t>
      </w:r>
      <w:proofErr w:type="spellStart"/>
      <w:r w:rsidRPr="00CA64E3">
        <w:rPr>
          <w:rFonts w:ascii="Times New Roman" w:eastAsia="Times New Roman" w:hAnsi="Times New Roman" w:cs="Times New Roman"/>
          <w:sz w:val="24"/>
          <w:szCs w:val="24"/>
        </w:rPr>
        <w:t>Sharia</w:t>
      </w:r>
      <w:proofErr w:type="spellEnd"/>
      <w:r w:rsidRPr="00CA64E3">
        <w:rPr>
          <w:rFonts w:ascii="Times New Roman" w:eastAsia="Times New Roman" w:hAnsi="Times New Roman" w:cs="Times New Roman"/>
          <w:sz w:val="24"/>
          <w:szCs w:val="24"/>
        </w:rPr>
        <w:t xml:space="preserve"> compliance. The service would have been provided without any remuneration or money involved. It was to ensure that only milk from a Muslim mother was given to a Muslim baby and this milk would only be given to babies under 34 weeks of age, whose mothers did not have enough milk to feed their babies.</w:t>
      </w:r>
    </w:p>
    <w:p w:rsidR="00CA64E3" w:rsidRPr="00CA64E3" w:rsidRDefault="00CA64E3" w:rsidP="00CA64E3">
      <w:pPr>
        <w:spacing w:before="100" w:beforeAutospacing="1" w:afterAutospacing="1" w:line="240" w:lineRule="auto"/>
        <w:rPr>
          <w:rFonts w:ascii="Times New Roman" w:eastAsia="Times New Roman" w:hAnsi="Times New Roman" w:cs="Times New Roman"/>
          <w:sz w:val="24"/>
          <w:szCs w:val="24"/>
        </w:rPr>
      </w:pPr>
      <w:r w:rsidRPr="00CA64E3">
        <w:rPr>
          <w:rFonts w:ascii="Times New Roman" w:eastAsia="Times New Roman" w:hAnsi="Times New Roman" w:cs="Times New Roman"/>
          <w:sz w:val="24"/>
          <w:szCs w:val="24"/>
        </w:rPr>
        <w:t xml:space="preserve">The milk bank would have followed strict protocols to educate its users about milk kinship in Islam, and maintain a record of the identity and lineage of both the donor and recipient. </w:t>
      </w:r>
    </w:p>
    <w:p w:rsidR="00CA64E3" w:rsidRPr="00CA64E3" w:rsidRDefault="00CA64E3" w:rsidP="00CA64E3">
      <w:pPr>
        <w:spacing w:before="100" w:beforeAutospacing="1" w:afterAutospacing="1" w:line="240" w:lineRule="auto"/>
        <w:rPr>
          <w:rFonts w:ascii="Times New Roman" w:eastAsia="Times New Roman" w:hAnsi="Times New Roman" w:cs="Times New Roman"/>
          <w:sz w:val="24"/>
          <w:szCs w:val="24"/>
        </w:rPr>
      </w:pPr>
      <w:r w:rsidRPr="00CA64E3">
        <w:rPr>
          <w:rFonts w:ascii="Times New Roman" w:eastAsia="Times New Roman" w:hAnsi="Times New Roman" w:cs="Times New Roman"/>
          <w:sz w:val="24"/>
          <w:szCs w:val="24"/>
        </w:rPr>
        <w:t xml:space="preserve">In this way, they intended to address concerns about milk kinship and create safeguards. The </w:t>
      </w:r>
      <w:proofErr w:type="spellStart"/>
      <w:r w:rsidRPr="00CA64E3">
        <w:rPr>
          <w:rFonts w:ascii="Times New Roman" w:eastAsia="Times New Roman" w:hAnsi="Times New Roman" w:cs="Times New Roman"/>
          <w:sz w:val="24"/>
          <w:szCs w:val="24"/>
        </w:rPr>
        <w:t>programme</w:t>
      </w:r>
      <w:proofErr w:type="spellEnd"/>
      <w:r w:rsidRPr="00CA64E3">
        <w:rPr>
          <w:rFonts w:ascii="Times New Roman" w:eastAsia="Times New Roman" w:hAnsi="Times New Roman" w:cs="Times New Roman"/>
          <w:sz w:val="24"/>
          <w:szCs w:val="24"/>
        </w:rPr>
        <w:t xml:space="preserve"> was developed with the involvement and oversight of religious scholars, ensuring that all practices were in line with Islamic teachings.</w:t>
      </w:r>
    </w:p>
    <w:p w:rsidR="00CA64E3" w:rsidRPr="00CA64E3" w:rsidRDefault="00CA64E3" w:rsidP="00CA64E3">
      <w:pPr>
        <w:spacing w:before="100" w:beforeAutospacing="1" w:afterAutospacing="1" w:line="240" w:lineRule="auto"/>
        <w:rPr>
          <w:rFonts w:ascii="Times New Roman" w:eastAsia="Times New Roman" w:hAnsi="Times New Roman" w:cs="Times New Roman"/>
          <w:sz w:val="24"/>
          <w:szCs w:val="24"/>
        </w:rPr>
      </w:pPr>
      <w:r w:rsidRPr="00CA64E3">
        <w:rPr>
          <w:rFonts w:ascii="Times New Roman" w:eastAsia="Times New Roman" w:hAnsi="Times New Roman" w:cs="Times New Roman"/>
          <w:sz w:val="24"/>
          <w:szCs w:val="24"/>
        </w:rPr>
        <w:t>According to a spokesperson for the milk bank effort, they had ensured that every requirement provi</w:t>
      </w:r>
      <w:r w:rsidRPr="00CA64E3">
        <w:rPr>
          <w:rFonts w:ascii="Times New Roman" w:eastAsia="Times New Roman" w:hAnsi="Times New Roman" w:cs="Times New Roman"/>
          <w:sz w:val="24"/>
          <w:szCs w:val="24"/>
        </w:rPr>
        <w:softHyphen/>
        <w:t>ded was fulfilled be</w:t>
      </w:r>
      <w:r w:rsidRPr="00CA64E3">
        <w:rPr>
          <w:rFonts w:ascii="Times New Roman" w:eastAsia="Times New Roman" w:hAnsi="Times New Roman" w:cs="Times New Roman"/>
          <w:sz w:val="24"/>
          <w:szCs w:val="24"/>
        </w:rPr>
        <w:softHyphen/>
      </w:r>
      <w:r w:rsidRPr="00CA64E3">
        <w:rPr>
          <w:rFonts w:ascii="Times New Roman" w:eastAsia="Times New Roman" w:hAnsi="Times New Roman" w:cs="Times New Roman"/>
          <w:sz w:val="24"/>
          <w:szCs w:val="24"/>
        </w:rPr>
        <w:softHyphen/>
        <w:t xml:space="preserve">fore the issuance of the guidance (fatwa). However, the </w:t>
      </w:r>
      <w:proofErr w:type="spellStart"/>
      <w:r w:rsidRPr="00CA64E3">
        <w:rPr>
          <w:rFonts w:ascii="Times New Roman" w:eastAsia="Times New Roman" w:hAnsi="Times New Roman" w:cs="Times New Roman"/>
          <w:sz w:val="24"/>
          <w:szCs w:val="24"/>
        </w:rPr>
        <w:t>ulema</w:t>
      </w:r>
      <w:proofErr w:type="spellEnd"/>
      <w:r w:rsidRPr="00CA64E3">
        <w:rPr>
          <w:rFonts w:ascii="Times New Roman" w:eastAsia="Times New Roman" w:hAnsi="Times New Roman" w:cs="Times New Roman"/>
          <w:sz w:val="24"/>
          <w:szCs w:val="24"/>
        </w:rPr>
        <w:t xml:space="preserve"> who provided the ini</w:t>
      </w:r>
      <w:r w:rsidRPr="00CA64E3">
        <w:rPr>
          <w:rFonts w:ascii="Times New Roman" w:eastAsia="Times New Roman" w:hAnsi="Times New Roman" w:cs="Times New Roman"/>
          <w:sz w:val="24"/>
          <w:szCs w:val="24"/>
        </w:rPr>
        <w:softHyphen/>
      </w:r>
      <w:r w:rsidRPr="00CA64E3">
        <w:rPr>
          <w:rFonts w:ascii="Times New Roman" w:eastAsia="Times New Roman" w:hAnsi="Times New Roman" w:cs="Times New Roman"/>
          <w:sz w:val="24"/>
          <w:szCs w:val="24"/>
        </w:rPr>
        <w:softHyphen/>
        <w:t>tial guidance re</w:t>
      </w:r>
      <w:r w:rsidRPr="00CA64E3">
        <w:rPr>
          <w:rFonts w:ascii="Times New Roman" w:eastAsia="Times New Roman" w:hAnsi="Times New Roman" w:cs="Times New Roman"/>
          <w:sz w:val="24"/>
          <w:szCs w:val="24"/>
        </w:rPr>
        <w:softHyphen/>
      </w:r>
      <w:r w:rsidRPr="00CA64E3">
        <w:rPr>
          <w:rFonts w:ascii="Times New Roman" w:eastAsia="Times New Roman" w:hAnsi="Times New Roman" w:cs="Times New Roman"/>
          <w:sz w:val="24"/>
          <w:szCs w:val="24"/>
        </w:rPr>
        <w:softHyphen/>
        <w:t>c</w:t>
      </w:r>
      <w:r w:rsidRPr="00CA64E3">
        <w:rPr>
          <w:rFonts w:ascii="Times New Roman" w:eastAsia="Times New Roman" w:hAnsi="Times New Roman" w:cs="Times New Roman"/>
          <w:sz w:val="24"/>
          <w:szCs w:val="24"/>
        </w:rPr>
        <w:softHyphen/>
        <w:t>onsidered and withdrew their support “without discussi</w:t>
      </w:r>
      <w:r w:rsidRPr="00CA64E3">
        <w:rPr>
          <w:rFonts w:ascii="Times New Roman" w:eastAsia="Times New Roman" w:hAnsi="Times New Roman" w:cs="Times New Roman"/>
          <w:sz w:val="24"/>
          <w:szCs w:val="24"/>
        </w:rPr>
        <w:softHyphen/>
      </w:r>
      <w:r w:rsidRPr="00CA64E3">
        <w:rPr>
          <w:rFonts w:ascii="Times New Roman" w:eastAsia="Times New Roman" w:hAnsi="Times New Roman" w:cs="Times New Roman"/>
          <w:sz w:val="24"/>
          <w:szCs w:val="24"/>
        </w:rPr>
        <w:softHyphen/>
        <w:t>o</w:t>
      </w:r>
      <w:r w:rsidRPr="00CA64E3">
        <w:rPr>
          <w:rFonts w:ascii="Times New Roman" w:eastAsia="Times New Roman" w:hAnsi="Times New Roman" w:cs="Times New Roman"/>
          <w:sz w:val="24"/>
          <w:szCs w:val="24"/>
        </w:rPr>
        <w:softHyphen/>
      </w:r>
      <w:r w:rsidRPr="00CA64E3">
        <w:rPr>
          <w:rFonts w:ascii="Times New Roman" w:eastAsia="Times New Roman" w:hAnsi="Times New Roman" w:cs="Times New Roman"/>
          <w:sz w:val="24"/>
          <w:szCs w:val="24"/>
        </w:rPr>
        <w:softHyphen/>
      </w:r>
      <w:r w:rsidRPr="00CA64E3">
        <w:rPr>
          <w:rFonts w:ascii="Times New Roman" w:eastAsia="Times New Roman" w:hAnsi="Times New Roman" w:cs="Times New Roman"/>
          <w:sz w:val="24"/>
          <w:szCs w:val="24"/>
        </w:rPr>
        <w:softHyphen/>
        <w:t>n”, and published a re</w:t>
      </w:r>
      <w:r w:rsidRPr="00CA64E3">
        <w:rPr>
          <w:rFonts w:ascii="Times New Roman" w:eastAsia="Times New Roman" w:hAnsi="Times New Roman" w:cs="Times New Roman"/>
          <w:sz w:val="24"/>
          <w:szCs w:val="24"/>
        </w:rPr>
        <w:softHyphen/>
      </w:r>
      <w:r w:rsidRPr="00CA64E3">
        <w:rPr>
          <w:rFonts w:ascii="Times New Roman" w:eastAsia="Times New Roman" w:hAnsi="Times New Roman" w:cs="Times New Roman"/>
          <w:sz w:val="24"/>
          <w:szCs w:val="24"/>
        </w:rPr>
        <w:softHyphen/>
        <w:t>vised fatwa.</w:t>
      </w:r>
    </w:p>
    <w:p w:rsidR="00CA64E3" w:rsidRPr="00CA64E3" w:rsidRDefault="00CA64E3" w:rsidP="00CA64E3">
      <w:pPr>
        <w:spacing w:before="100" w:beforeAutospacing="1" w:afterAutospacing="1" w:line="240" w:lineRule="auto"/>
        <w:rPr>
          <w:rFonts w:ascii="Times New Roman" w:eastAsia="Times New Roman" w:hAnsi="Times New Roman" w:cs="Times New Roman"/>
          <w:sz w:val="24"/>
          <w:szCs w:val="24"/>
        </w:rPr>
      </w:pPr>
      <w:r w:rsidRPr="00CA64E3">
        <w:rPr>
          <w:rFonts w:ascii="Times New Roman" w:eastAsia="Times New Roman" w:hAnsi="Times New Roman" w:cs="Times New Roman"/>
          <w:sz w:val="24"/>
          <w:szCs w:val="24"/>
        </w:rPr>
        <w:t>Moving forward, we must engage in open and informed discussions about the benefits of human milk banks and how they can be implemented within our cultural and religious standards. Increasing public awareness, creating educational pro-</w:t>
      </w:r>
    </w:p>
    <w:p w:rsidR="00CA64E3" w:rsidRPr="00CA64E3" w:rsidRDefault="00CA64E3" w:rsidP="00CA64E3">
      <w:pPr>
        <w:spacing w:before="100" w:beforeAutospacing="1" w:afterAutospacing="1" w:line="240" w:lineRule="auto"/>
        <w:rPr>
          <w:rFonts w:ascii="Times New Roman" w:eastAsia="Times New Roman" w:hAnsi="Times New Roman" w:cs="Times New Roman"/>
          <w:sz w:val="24"/>
          <w:szCs w:val="24"/>
        </w:rPr>
      </w:pPr>
      <w:proofErr w:type="spellStart"/>
      <w:proofErr w:type="gramStart"/>
      <w:r w:rsidRPr="00CA64E3">
        <w:rPr>
          <w:rFonts w:ascii="Times New Roman" w:eastAsia="Times New Roman" w:hAnsi="Times New Roman" w:cs="Times New Roman"/>
          <w:sz w:val="24"/>
          <w:szCs w:val="24"/>
        </w:rPr>
        <w:t>g</w:t>
      </w:r>
      <w:r w:rsidRPr="00CA64E3">
        <w:rPr>
          <w:rFonts w:ascii="Times New Roman" w:eastAsia="Times New Roman" w:hAnsi="Times New Roman" w:cs="Times New Roman"/>
          <w:sz w:val="24"/>
          <w:szCs w:val="24"/>
        </w:rPr>
        <w:softHyphen/>
        <w:t>rammes</w:t>
      </w:r>
      <w:proofErr w:type="spellEnd"/>
      <w:proofErr w:type="gramEnd"/>
      <w:r w:rsidRPr="00CA64E3">
        <w:rPr>
          <w:rFonts w:ascii="Times New Roman" w:eastAsia="Times New Roman" w:hAnsi="Times New Roman" w:cs="Times New Roman"/>
          <w:sz w:val="24"/>
          <w:szCs w:val="24"/>
        </w:rPr>
        <w:t xml:space="preserve">, and consultations with different religious leaders are needed to help dispel myths and rebuild trust. </w:t>
      </w:r>
      <w:proofErr w:type="spellStart"/>
      <w:r w:rsidRPr="00CA64E3">
        <w:rPr>
          <w:rFonts w:ascii="Times New Roman" w:eastAsia="Times New Roman" w:hAnsi="Times New Roman" w:cs="Times New Roman"/>
          <w:sz w:val="24"/>
          <w:szCs w:val="24"/>
        </w:rPr>
        <w:t>Paediatric</w:t>
      </w:r>
      <w:proofErr w:type="spellEnd"/>
      <w:r w:rsidRPr="00CA64E3">
        <w:rPr>
          <w:rFonts w:ascii="Times New Roman" w:eastAsia="Times New Roman" w:hAnsi="Times New Roman" w:cs="Times New Roman"/>
          <w:sz w:val="24"/>
          <w:szCs w:val="24"/>
        </w:rPr>
        <w:t xml:space="preserve"> and re</w:t>
      </w:r>
      <w:r w:rsidRPr="00CA64E3">
        <w:rPr>
          <w:rFonts w:ascii="Times New Roman" w:eastAsia="Times New Roman" w:hAnsi="Times New Roman" w:cs="Times New Roman"/>
          <w:sz w:val="24"/>
          <w:szCs w:val="24"/>
        </w:rPr>
        <w:softHyphen/>
      </w:r>
      <w:r w:rsidRPr="00CA64E3">
        <w:rPr>
          <w:rFonts w:ascii="Times New Roman" w:eastAsia="Times New Roman" w:hAnsi="Times New Roman" w:cs="Times New Roman"/>
          <w:sz w:val="24"/>
          <w:szCs w:val="24"/>
        </w:rPr>
        <w:softHyphen/>
        <w:t>ligious societies must work together to find solutions that uphold our religious values while advancing our healthcare system.</w:t>
      </w:r>
    </w:p>
    <w:p w:rsidR="00CA64E3" w:rsidRPr="00CA64E3" w:rsidRDefault="00CA64E3" w:rsidP="00CA64E3">
      <w:pPr>
        <w:spacing w:before="100" w:beforeAutospacing="1" w:afterAutospacing="1" w:line="240" w:lineRule="auto"/>
        <w:rPr>
          <w:rFonts w:ascii="Times New Roman" w:eastAsia="Times New Roman" w:hAnsi="Times New Roman" w:cs="Times New Roman"/>
          <w:sz w:val="24"/>
          <w:szCs w:val="24"/>
        </w:rPr>
      </w:pPr>
      <w:r w:rsidRPr="00CA64E3">
        <w:rPr>
          <w:rFonts w:ascii="Times New Roman" w:eastAsia="Times New Roman" w:hAnsi="Times New Roman" w:cs="Times New Roman"/>
          <w:sz w:val="24"/>
          <w:szCs w:val="24"/>
        </w:rPr>
        <w:t xml:space="preserve">Let us focus on the health and well-being of our children and develop ways to implement this vital </w:t>
      </w:r>
      <w:proofErr w:type="spellStart"/>
      <w:r w:rsidRPr="00CA64E3">
        <w:rPr>
          <w:rFonts w:ascii="Times New Roman" w:eastAsia="Times New Roman" w:hAnsi="Times New Roman" w:cs="Times New Roman"/>
          <w:sz w:val="24"/>
          <w:szCs w:val="24"/>
        </w:rPr>
        <w:t>programme</w:t>
      </w:r>
      <w:proofErr w:type="spellEnd"/>
      <w:r w:rsidRPr="00CA64E3">
        <w:rPr>
          <w:rFonts w:ascii="Times New Roman" w:eastAsia="Times New Roman" w:hAnsi="Times New Roman" w:cs="Times New Roman"/>
          <w:sz w:val="24"/>
          <w:szCs w:val="24"/>
        </w:rPr>
        <w:t xml:space="preserve"> in a manner that respects our religious beliefs. By doing so, we can ensure that our babies receive the best possible start in life, and can survive and thrive for a healthier and brighter future for Pakistan. </w:t>
      </w:r>
    </w:p>
    <w:p w:rsidR="00CA64E3" w:rsidRPr="00CA64E3" w:rsidRDefault="00CA64E3" w:rsidP="00CA64E3">
      <w:pPr>
        <w:spacing w:before="100" w:beforeAutospacing="1" w:afterAutospacing="1" w:line="240" w:lineRule="auto"/>
        <w:rPr>
          <w:rFonts w:ascii="Times New Roman" w:eastAsia="Times New Roman" w:hAnsi="Times New Roman" w:cs="Times New Roman"/>
          <w:sz w:val="24"/>
          <w:szCs w:val="24"/>
        </w:rPr>
      </w:pPr>
      <w:r w:rsidRPr="00CA64E3">
        <w:rPr>
          <w:rFonts w:ascii="Times New Roman" w:eastAsia="Times New Roman" w:hAnsi="Times New Roman" w:cs="Times New Roman"/>
          <w:i/>
          <w:iCs/>
          <w:sz w:val="24"/>
          <w:szCs w:val="24"/>
        </w:rPr>
        <w:t xml:space="preserve">The writer is the chair of </w:t>
      </w:r>
      <w:proofErr w:type="spellStart"/>
      <w:r w:rsidRPr="00CA64E3">
        <w:rPr>
          <w:rFonts w:ascii="Times New Roman" w:eastAsia="Times New Roman" w:hAnsi="Times New Roman" w:cs="Times New Roman"/>
          <w:i/>
          <w:iCs/>
          <w:sz w:val="24"/>
          <w:szCs w:val="24"/>
        </w:rPr>
        <w:t>Paediatrics</w:t>
      </w:r>
      <w:proofErr w:type="spellEnd"/>
      <w:r w:rsidRPr="00CA64E3">
        <w:rPr>
          <w:rFonts w:ascii="Times New Roman" w:eastAsia="Times New Roman" w:hAnsi="Times New Roman" w:cs="Times New Roman"/>
          <w:i/>
          <w:iCs/>
          <w:sz w:val="24"/>
          <w:szCs w:val="24"/>
        </w:rPr>
        <w:t xml:space="preserve"> &amp; Child Health at Aga Khan University.</w:t>
      </w:r>
    </w:p>
    <w:p w:rsidR="00CA64E3" w:rsidRPr="00CA64E3" w:rsidRDefault="00CA64E3" w:rsidP="00CA64E3">
      <w:pPr>
        <w:spacing w:before="100" w:beforeAutospacing="1" w:afterAutospacing="1" w:line="240" w:lineRule="auto"/>
        <w:rPr>
          <w:rFonts w:ascii="Times New Roman" w:eastAsia="Times New Roman" w:hAnsi="Times New Roman" w:cs="Times New Roman"/>
          <w:sz w:val="24"/>
          <w:szCs w:val="24"/>
        </w:rPr>
      </w:pPr>
      <w:hyperlink r:id="rId5" w:tgtFrame="_blank" w:history="1">
        <w:r w:rsidRPr="00CA64E3">
          <w:rPr>
            <w:rFonts w:ascii="Times New Roman" w:eastAsia="Times New Roman" w:hAnsi="Times New Roman" w:cs="Times New Roman"/>
            <w:i/>
            <w:iCs/>
            <w:color w:val="0000FF"/>
            <w:sz w:val="24"/>
            <w:szCs w:val="24"/>
            <w:u w:val="single"/>
          </w:rPr>
          <w:t>fyezah.jehan@aku.edu</w:t>
        </w:r>
      </w:hyperlink>
    </w:p>
    <w:p w:rsidR="00CA64E3" w:rsidRPr="00CA64E3" w:rsidRDefault="00CA64E3" w:rsidP="00CA64E3">
      <w:pPr>
        <w:spacing w:before="100" w:beforeAutospacing="1" w:afterAutospacing="1" w:line="240" w:lineRule="auto"/>
        <w:rPr>
          <w:rFonts w:ascii="Times New Roman" w:eastAsia="Times New Roman" w:hAnsi="Times New Roman" w:cs="Times New Roman"/>
          <w:sz w:val="24"/>
          <w:szCs w:val="24"/>
        </w:rPr>
      </w:pPr>
      <w:r w:rsidRPr="00CA64E3">
        <w:rPr>
          <w:rFonts w:ascii="Times New Roman" w:eastAsia="Times New Roman" w:hAnsi="Times New Roman" w:cs="Times New Roman"/>
          <w:i/>
          <w:iCs/>
          <w:sz w:val="24"/>
          <w:szCs w:val="24"/>
        </w:rPr>
        <w:lastRenderedPageBreak/>
        <w:t xml:space="preserve">X: </w:t>
      </w:r>
      <w:hyperlink r:id="rId6" w:tgtFrame="_blank" w:history="1">
        <w:r w:rsidRPr="00CA64E3">
          <w:rPr>
            <w:rFonts w:ascii="Times New Roman" w:eastAsia="Times New Roman" w:hAnsi="Times New Roman" w:cs="Times New Roman"/>
            <w:i/>
            <w:iCs/>
            <w:color w:val="0000FF"/>
            <w:sz w:val="24"/>
            <w:szCs w:val="24"/>
            <w:u w:val="single"/>
          </w:rPr>
          <w:t>@</w:t>
        </w:r>
        <w:proofErr w:type="spellStart"/>
        <w:r w:rsidRPr="00CA64E3">
          <w:rPr>
            <w:rFonts w:ascii="Times New Roman" w:eastAsia="Times New Roman" w:hAnsi="Times New Roman" w:cs="Times New Roman"/>
            <w:i/>
            <w:iCs/>
            <w:color w:val="0000FF"/>
            <w:sz w:val="24"/>
            <w:szCs w:val="24"/>
            <w:u w:val="single"/>
          </w:rPr>
          <w:t>FyezahJehan</w:t>
        </w:r>
        <w:proofErr w:type="spellEnd"/>
      </w:hyperlink>
    </w:p>
    <w:p w:rsidR="00CA64E3" w:rsidRPr="00CA64E3" w:rsidRDefault="00CA64E3" w:rsidP="00CA64E3">
      <w:pPr>
        <w:spacing w:before="100" w:beforeAutospacing="1" w:afterAutospacing="1" w:line="240" w:lineRule="auto"/>
        <w:rPr>
          <w:rFonts w:ascii="Times New Roman" w:eastAsia="Times New Roman" w:hAnsi="Times New Roman" w:cs="Times New Roman"/>
          <w:sz w:val="24"/>
          <w:szCs w:val="24"/>
        </w:rPr>
      </w:pPr>
      <w:r w:rsidRPr="00CA64E3">
        <w:rPr>
          <w:rFonts w:ascii="Times New Roman" w:eastAsia="Times New Roman" w:hAnsi="Times New Roman" w:cs="Times New Roman"/>
          <w:i/>
          <w:iCs/>
          <w:sz w:val="24"/>
          <w:szCs w:val="24"/>
        </w:rPr>
        <w:t>Published in Dawn, June 29th,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A64E3"/>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CA64E3"/>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CA64E3"/>
    <w:rPr>
      <w:color w:val="0000FF"/>
      <w:u w:val="single"/>
    </w:rPr>
  </w:style>
  <w:style w:type="character" w:customStyle="1" w:styleId="storybyline">
    <w:name w:val="story__byline"/>
    <w:basedOn w:val="DefaultParagraphFont"/>
    <w:rsid w:val="00CA64E3"/>
  </w:style>
  <w:style w:type="character" w:customStyle="1" w:styleId="storytime">
    <w:name w:val="story__time"/>
    <w:basedOn w:val="DefaultParagraphFont"/>
    <w:rsid w:val="00CA64E3"/>
  </w:style>
  <w:style w:type="character" w:customStyle="1" w:styleId="timestamp--published">
    <w:name w:val="timestamp--published"/>
    <w:basedOn w:val="DefaultParagraphFont"/>
    <w:rsid w:val="00CA64E3"/>
  </w:style>
  <w:style w:type="character" w:customStyle="1" w:styleId="timestamp--label">
    <w:name w:val="timestamp--label"/>
    <w:basedOn w:val="DefaultParagraphFont"/>
    <w:rsid w:val="00CA64E3"/>
  </w:style>
  <w:style w:type="character" w:customStyle="1" w:styleId="timestamp--date">
    <w:name w:val="timestamp--date"/>
    <w:basedOn w:val="DefaultParagraphFont"/>
    <w:rsid w:val="00CA64E3"/>
  </w:style>
  <w:style w:type="character" w:customStyle="1" w:styleId="mt-05">
    <w:name w:val="mt-0.5"/>
    <w:basedOn w:val="DefaultParagraphFont"/>
    <w:rsid w:val="00CA64E3"/>
  </w:style>
  <w:style w:type="character" w:customStyle="1" w:styleId="hidden">
    <w:name w:val="hidden"/>
    <w:basedOn w:val="DefaultParagraphFont"/>
    <w:rsid w:val="00CA64E3"/>
  </w:style>
  <w:style w:type="paragraph" w:styleId="NormalWeb">
    <w:name w:val="Normal (Web)"/>
    <w:basedOn w:val="Normal"/>
    <w:uiPriority w:val="99"/>
    <w:semiHidden/>
    <w:unhideWhenUsed/>
    <w:rsid w:val="00CA64E3"/>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64E3"/>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CA64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3020924">
      <w:bodyDiv w:val="1"/>
      <w:marLeft w:val="0"/>
      <w:marRight w:val="0"/>
      <w:marTop w:val="0"/>
      <w:marBottom w:val="0"/>
      <w:divBdr>
        <w:top w:val="none" w:sz="0" w:space="0" w:color="auto"/>
        <w:left w:val="none" w:sz="0" w:space="0" w:color="auto"/>
        <w:bottom w:val="none" w:sz="0" w:space="0" w:color="auto"/>
        <w:right w:val="none" w:sz="0" w:space="0" w:color="auto"/>
      </w:divBdr>
      <w:divsChild>
        <w:div w:id="223564630">
          <w:marLeft w:val="0"/>
          <w:marRight w:val="0"/>
          <w:marTop w:val="0"/>
          <w:marBottom w:val="0"/>
          <w:divBdr>
            <w:top w:val="none" w:sz="0" w:space="0" w:color="auto"/>
            <w:left w:val="none" w:sz="0" w:space="0" w:color="auto"/>
            <w:bottom w:val="none" w:sz="0" w:space="0" w:color="auto"/>
            <w:right w:val="none" w:sz="0" w:space="0" w:color="auto"/>
          </w:divBdr>
          <w:divsChild>
            <w:div w:id="302469097">
              <w:marLeft w:val="0"/>
              <w:marRight w:val="0"/>
              <w:marTop w:val="0"/>
              <w:marBottom w:val="0"/>
              <w:divBdr>
                <w:top w:val="none" w:sz="0" w:space="0" w:color="auto"/>
                <w:left w:val="none" w:sz="0" w:space="0" w:color="auto"/>
                <w:bottom w:val="none" w:sz="0" w:space="0" w:color="auto"/>
                <w:right w:val="none" w:sz="0" w:space="0" w:color="auto"/>
              </w:divBdr>
            </w:div>
            <w:div w:id="577861374">
              <w:marLeft w:val="0"/>
              <w:marRight w:val="0"/>
              <w:marTop w:val="0"/>
              <w:marBottom w:val="0"/>
              <w:divBdr>
                <w:top w:val="none" w:sz="0" w:space="0" w:color="auto"/>
                <w:left w:val="none" w:sz="0" w:space="0" w:color="auto"/>
                <w:bottom w:val="none" w:sz="0" w:space="0" w:color="auto"/>
                <w:right w:val="none" w:sz="0" w:space="0" w:color="auto"/>
              </w:divBdr>
              <w:divsChild>
                <w:div w:id="931082268">
                  <w:marLeft w:val="0"/>
                  <w:marRight w:val="0"/>
                  <w:marTop w:val="0"/>
                  <w:marBottom w:val="0"/>
                  <w:divBdr>
                    <w:top w:val="none" w:sz="0" w:space="0" w:color="auto"/>
                    <w:left w:val="none" w:sz="0" w:space="0" w:color="auto"/>
                    <w:bottom w:val="none" w:sz="0" w:space="0" w:color="auto"/>
                    <w:right w:val="none" w:sz="0" w:space="0" w:color="auto"/>
                  </w:divBdr>
                </w:div>
                <w:div w:id="745373672">
                  <w:marLeft w:val="0"/>
                  <w:marRight w:val="0"/>
                  <w:marTop w:val="0"/>
                  <w:marBottom w:val="0"/>
                  <w:divBdr>
                    <w:top w:val="none" w:sz="0" w:space="0" w:color="auto"/>
                    <w:left w:val="none" w:sz="0" w:space="0" w:color="auto"/>
                    <w:bottom w:val="none" w:sz="0" w:space="0" w:color="auto"/>
                    <w:right w:val="none" w:sz="0" w:space="0" w:color="auto"/>
                  </w:divBdr>
                </w:div>
                <w:div w:id="136462246">
                  <w:marLeft w:val="0"/>
                  <w:marRight w:val="0"/>
                  <w:marTop w:val="0"/>
                  <w:marBottom w:val="0"/>
                  <w:divBdr>
                    <w:top w:val="none" w:sz="0" w:space="0" w:color="auto"/>
                    <w:left w:val="none" w:sz="0" w:space="0" w:color="auto"/>
                    <w:bottom w:val="none" w:sz="0" w:space="0" w:color="auto"/>
                    <w:right w:val="none" w:sz="0" w:space="0" w:color="auto"/>
                  </w:divBdr>
                </w:div>
                <w:div w:id="1746489032">
                  <w:marLeft w:val="0"/>
                  <w:marRight w:val="0"/>
                  <w:marTop w:val="0"/>
                  <w:marBottom w:val="0"/>
                  <w:divBdr>
                    <w:top w:val="none" w:sz="0" w:space="0" w:color="auto"/>
                    <w:left w:val="none" w:sz="0" w:space="0" w:color="auto"/>
                    <w:bottom w:val="none" w:sz="0" w:space="0" w:color="auto"/>
                    <w:right w:val="none" w:sz="0" w:space="0" w:color="auto"/>
                  </w:divBdr>
                </w:div>
                <w:div w:id="1835684548">
                  <w:marLeft w:val="0"/>
                  <w:marRight w:val="0"/>
                  <w:marTop w:val="0"/>
                  <w:marBottom w:val="0"/>
                  <w:divBdr>
                    <w:top w:val="none" w:sz="0" w:space="0" w:color="auto"/>
                    <w:left w:val="none" w:sz="0" w:space="0" w:color="auto"/>
                    <w:bottom w:val="none" w:sz="0" w:space="0" w:color="auto"/>
                    <w:right w:val="none" w:sz="0" w:space="0" w:color="auto"/>
                  </w:divBdr>
                </w:div>
                <w:div w:id="10225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6928">
          <w:marLeft w:val="0"/>
          <w:marRight w:val="0"/>
          <w:marTop w:val="0"/>
          <w:marBottom w:val="0"/>
          <w:divBdr>
            <w:top w:val="none" w:sz="0" w:space="0" w:color="auto"/>
            <w:left w:val="none" w:sz="0" w:space="0" w:color="auto"/>
            <w:bottom w:val="none" w:sz="0" w:space="0" w:color="auto"/>
            <w:right w:val="none" w:sz="0" w:space="0" w:color="auto"/>
          </w:divBdr>
        </w:div>
        <w:div w:id="1067385262">
          <w:marLeft w:val="0"/>
          <w:marRight w:val="0"/>
          <w:marTop w:val="0"/>
          <w:marBottom w:val="0"/>
          <w:divBdr>
            <w:top w:val="none" w:sz="0" w:space="0" w:color="auto"/>
            <w:left w:val="none" w:sz="0" w:space="0" w:color="auto"/>
            <w:bottom w:val="none" w:sz="0" w:space="0" w:color="auto"/>
            <w:right w:val="none" w:sz="0" w:space="0" w:color="auto"/>
          </w:divBdr>
          <w:divsChild>
            <w:div w:id="1287279460">
              <w:marLeft w:val="0"/>
              <w:marRight w:val="0"/>
              <w:marTop w:val="0"/>
              <w:marBottom w:val="0"/>
              <w:divBdr>
                <w:top w:val="none" w:sz="0" w:space="0" w:color="auto"/>
                <w:left w:val="none" w:sz="0" w:space="0" w:color="auto"/>
                <w:bottom w:val="none" w:sz="0" w:space="0" w:color="auto"/>
                <w:right w:val="none" w:sz="0" w:space="0" w:color="auto"/>
              </w:divBdr>
            </w:div>
          </w:divsChild>
        </w:div>
        <w:div w:id="930088184">
          <w:marLeft w:val="0"/>
          <w:marRight w:val="0"/>
          <w:marTop w:val="0"/>
          <w:marBottom w:val="0"/>
          <w:divBdr>
            <w:top w:val="none" w:sz="0" w:space="0" w:color="auto"/>
            <w:left w:val="none" w:sz="0" w:space="0" w:color="auto"/>
            <w:bottom w:val="none" w:sz="0" w:space="0" w:color="auto"/>
            <w:right w:val="none" w:sz="0" w:space="0" w:color="auto"/>
          </w:divBdr>
          <w:divsChild>
            <w:div w:id="1832986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FyezahJehan" TargetMode="External"/><Relationship Id="rId5" Type="http://schemas.openxmlformats.org/officeDocument/2006/relationships/hyperlink" Target="http://fyezah.jehan@aku.edu" TargetMode="External"/><Relationship Id="rId4" Type="http://schemas.openxmlformats.org/officeDocument/2006/relationships/hyperlink" Target="https://www.dawn.com/authors/8878/fyezah-je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763</Words>
  <Characters>4353</Characters>
  <Application>Microsoft Office Word</Application>
  <DocSecurity>0</DocSecurity>
  <Lines>36</Lines>
  <Paragraphs>10</Paragraphs>
  <ScaleCrop>false</ScaleCrop>
  <Company>Grizli777</Company>
  <LinksUpToDate>false</LinksUpToDate>
  <CharactersWithSpaces>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2024-07-04T05:28:00Z</dcterms:created>
  <dcterms:modified xsi:type="dcterms:W3CDTF">2024-07-04T05:35:00Z</dcterms:modified>
</cp:coreProperties>
</file>