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54" w:rsidRPr="00A87E54" w:rsidRDefault="00A87E54" w:rsidP="00A87E54">
      <w:pPr>
        <w:spacing w:before="100" w:beforeAutospacing="1" w:after="100" w:afterAutospacing="1" w:line="240" w:lineRule="auto"/>
        <w:outlineLvl w:val="1"/>
        <w:rPr>
          <w:rFonts w:ascii="Times New Roman" w:eastAsia="Times New Roman" w:hAnsi="Times New Roman" w:cs="Times New Roman"/>
          <w:b/>
          <w:bCs/>
          <w:sz w:val="36"/>
          <w:szCs w:val="36"/>
        </w:rPr>
      </w:pPr>
      <w:r w:rsidRPr="00A87E54">
        <w:rPr>
          <w:rFonts w:ascii="Times New Roman" w:eastAsia="Times New Roman" w:hAnsi="Times New Roman" w:cs="Times New Roman"/>
          <w:b/>
          <w:bCs/>
          <w:sz w:val="36"/>
          <w:szCs w:val="36"/>
        </w:rPr>
        <w:fldChar w:fldCharType="begin"/>
      </w:r>
      <w:r w:rsidRPr="00A87E54">
        <w:rPr>
          <w:rFonts w:ascii="Times New Roman" w:eastAsia="Times New Roman" w:hAnsi="Times New Roman" w:cs="Times New Roman"/>
          <w:b/>
          <w:bCs/>
          <w:sz w:val="36"/>
          <w:szCs w:val="36"/>
        </w:rPr>
        <w:instrText xml:space="preserve"> HYPERLINK "https://www.dawn.com/news/1764777/forestry-and-carbon-offsets" </w:instrText>
      </w:r>
      <w:r w:rsidRPr="00A87E54">
        <w:rPr>
          <w:rFonts w:ascii="Times New Roman" w:eastAsia="Times New Roman" w:hAnsi="Times New Roman" w:cs="Times New Roman"/>
          <w:b/>
          <w:bCs/>
          <w:sz w:val="36"/>
          <w:szCs w:val="36"/>
        </w:rPr>
        <w:fldChar w:fldCharType="separate"/>
      </w:r>
      <w:r w:rsidRPr="00A87E54">
        <w:rPr>
          <w:rFonts w:ascii="Times New Roman" w:eastAsia="Times New Roman" w:hAnsi="Times New Roman" w:cs="Times New Roman"/>
          <w:b/>
          <w:bCs/>
          <w:color w:val="0000FF"/>
          <w:sz w:val="36"/>
          <w:szCs w:val="36"/>
          <w:u w:val="single"/>
        </w:rPr>
        <w:t xml:space="preserve">Forestry and carbon offsets </w:t>
      </w:r>
      <w:r w:rsidRPr="00A87E54">
        <w:rPr>
          <w:rFonts w:ascii="Times New Roman" w:eastAsia="Times New Roman" w:hAnsi="Times New Roman" w:cs="Times New Roman"/>
          <w:b/>
          <w:bCs/>
          <w:sz w:val="36"/>
          <w:szCs w:val="36"/>
        </w:rPr>
        <w:fldChar w:fldCharType="end"/>
      </w:r>
    </w:p>
    <w:p w:rsidR="00A87E54" w:rsidRPr="00A87E54" w:rsidRDefault="00A87E54" w:rsidP="00A87E54">
      <w:pPr>
        <w:spacing w:after="0" w:line="240" w:lineRule="auto"/>
        <w:rPr>
          <w:rFonts w:ascii="Times New Roman" w:eastAsia="Times New Roman" w:hAnsi="Times New Roman" w:cs="Times New Roman"/>
          <w:sz w:val="24"/>
          <w:szCs w:val="24"/>
        </w:rPr>
      </w:pPr>
      <w:hyperlink r:id="rId4" w:history="1">
        <w:proofErr w:type="spellStart"/>
        <w:r w:rsidRPr="00A87E54">
          <w:rPr>
            <w:rFonts w:ascii="Times New Roman" w:eastAsia="Times New Roman" w:hAnsi="Times New Roman" w:cs="Times New Roman"/>
            <w:color w:val="0000FF"/>
            <w:sz w:val="24"/>
            <w:szCs w:val="24"/>
            <w:u w:val="single"/>
          </w:rPr>
          <w:t>Aijaz</w:t>
        </w:r>
        <w:proofErr w:type="spellEnd"/>
        <w:r w:rsidRPr="00A87E54">
          <w:rPr>
            <w:rFonts w:ascii="Times New Roman" w:eastAsia="Times New Roman" w:hAnsi="Times New Roman" w:cs="Times New Roman"/>
            <w:color w:val="0000FF"/>
            <w:sz w:val="24"/>
            <w:szCs w:val="24"/>
            <w:u w:val="single"/>
          </w:rPr>
          <w:t xml:space="preserve"> A. </w:t>
        </w:r>
        <w:proofErr w:type="spellStart"/>
        <w:r w:rsidRPr="00A87E54">
          <w:rPr>
            <w:rFonts w:ascii="Times New Roman" w:eastAsia="Times New Roman" w:hAnsi="Times New Roman" w:cs="Times New Roman"/>
            <w:color w:val="0000FF"/>
            <w:sz w:val="24"/>
            <w:szCs w:val="24"/>
            <w:u w:val="single"/>
          </w:rPr>
          <w:t>Nizamani</w:t>
        </w:r>
        <w:proofErr w:type="spellEnd"/>
      </w:hyperlink>
      <w:r w:rsidRPr="00A87E54">
        <w:rPr>
          <w:rFonts w:ascii="Times New Roman" w:eastAsia="Times New Roman" w:hAnsi="Times New Roman" w:cs="Times New Roman"/>
          <w:sz w:val="24"/>
          <w:szCs w:val="24"/>
        </w:rPr>
        <w:t xml:space="preserve"> Published July 15, 2023 </w:t>
      </w:r>
    </w:p>
    <w:p w:rsidR="00A87E54" w:rsidRPr="00A87E54" w:rsidRDefault="00A87E54" w:rsidP="00A87E54">
      <w:pPr>
        <w:spacing w:before="100"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sz w:val="24"/>
          <w:szCs w:val="24"/>
        </w:rPr>
        <w:t xml:space="preserve">THANKS to the use of fossil fuels, coal, crude and natural gas over the past few centuries, the world has seen a massive release of carbon dioxide into the atmosphere. Politicians and business leaders of the developed part of the world are under tremendous pressure to respond to the calamity of climate change. Rich countries are committing to a net zero </w:t>
      </w:r>
      <w:proofErr w:type="gramStart"/>
      <w:r w:rsidRPr="00A87E54">
        <w:rPr>
          <w:rFonts w:ascii="Times New Roman" w:eastAsia="Times New Roman" w:hAnsi="Times New Roman" w:cs="Times New Roman"/>
          <w:sz w:val="24"/>
          <w:szCs w:val="24"/>
        </w:rPr>
        <w:t>world</w:t>
      </w:r>
      <w:proofErr w:type="gramEnd"/>
      <w:r w:rsidRPr="00A87E54">
        <w:rPr>
          <w:rFonts w:ascii="Times New Roman" w:eastAsia="Times New Roman" w:hAnsi="Times New Roman" w:cs="Times New Roman"/>
          <w:sz w:val="24"/>
          <w:szCs w:val="24"/>
        </w:rPr>
        <w:t xml:space="preserve">; if they make good on their pledge, they will eliminate carbon dioxide emissions emanating from their societal and business functions by 2050. But policymakers still confront the challenge of removing 2.5 trillion </w:t>
      </w:r>
      <w:proofErr w:type="spellStart"/>
      <w:r w:rsidRPr="00A87E54">
        <w:rPr>
          <w:rFonts w:ascii="Times New Roman" w:eastAsia="Times New Roman" w:hAnsi="Times New Roman" w:cs="Times New Roman"/>
          <w:sz w:val="24"/>
          <w:szCs w:val="24"/>
        </w:rPr>
        <w:t>tonnes</w:t>
      </w:r>
      <w:proofErr w:type="spellEnd"/>
      <w:r w:rsidRPr="00A87E54">
        <w:rPr>
          <w:rFonts w:ascii="Times New Roman" w:eastAsia="Times New Roman" w:hAnsi="Times New Roman" w:cs="Times New Roman"/>
          <w:sz w:val="24"/>
          <w:szCs w:val="24"/>
        </w:rPr>
        <w:t xml:space="preserve"> of carbon dioxide emissions already pumped into the atmosphere over the last 200 years. </w:t>
      </w:r>
    </w:p>
    <w:p w:rsidR="00A87E54" w:rsidRPr="00A87E54" w:rsidRDefault="00A87E54" w:rsidP="00A87E54">
      <w:pPr>
        <w:spacing w:before="100"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sz w:val="24"/>
          <w:szCs w:val="24"/>
        </w:rPr>
        <w:t xml:space="preserve">Currently, the world has two options to remove these emissions from the atmosphere. One option is nature-based and mainly involves the planting of trees and raising forests to sequester carbon. The other option is technology-based and involves the use of machines and engineering hardware pressuring the air to pass through filters which capture carbon dioxide and release only the remaining gases into the atmosphere. Currently, annual emissions are nearly 40 billion </w:t>
      </w:r>
      <w:proofErr w:type="spellStart"/>
      <w:r w:rsidRPr="00A87E54">
        <w:rPr>
          <w:rFonts w:ascii="Times New Roman" w:eastAsia="Times New Roman" w:hAnsi="Times New Roman" w:cs="Times New Roman"/>
          <w:sz w:val="24"/>
          <w:szCs w:val="24"/>
        </w:rPr>
        <w:t>tonnes</w:t>
      </w:r>
      <w:proofErr w:type="spellEnd"/>
      <w:r w:rsidRPr="00A87E54">
        <w:rPr>
          <w:rFonts w:ascii="Times New Roman" w:eastAsia="Times New Roman" w:hAnsi="Times New Roman" w:cs="Times New Roman"/>
          <w:sz w:val="24"/>
          <w:szCs w:val="24"/>
        </w:rPr>
        <w:t xml:space="preserve"> a year while the world’s largest functional engineering-based carbon-capture plant has an annual capacity of a mere 4,000 </w:t>
      </w:r>
      <w:proofErr w:type="spellStart"/>
      <w:r w:rsidRPr="00A87E54">
        <w:rPr>
          <w:rFonts w:ascii="Times New Roman" w:eastAsia="Times New Roman" w:hAnsi="Times New Roman" w:cs="Times New Roman"/>
          <w:sz w:val="24"/>
          <w:szCs w:val="24"/>
        </w:rPr>
        <w:t>tonnes</w:t>
      </w:r>
      <w:proofErr w:type="spellEnd"/>
      <w:r w:rsidRPr="00A87E54">
        <w:rPr>
          <w:rFonts w:ascii="Times New Roman" w:eastAsia="Times New Roman" w:hAnsi="Times New Roman" w:cs="Times New Roman"/>
          <w:sz w:val="24"/>
          <w:szCs w:val="24"/>
        </w:rPr>
        <w:t xml:space="preserve">. The advocates of both sides — tech- and nature-based solutions — have their own arguments but it can be safely said that, for now, the only workable option is nature-based. </w:t>
      </w:r>
    </w:p>
    <w:p w:rsidR="00A87E54" w:rsidRPr="00A87E54" w:rsidRDefault="00A87E54" w:rsidP="00A87E54">
      <w:pPr>
        <w:spacing w:before="100"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sz w:val="24"/>
          <w:szCs w:val="24"/>
        </w:rPr>
        <w:t xml:space="preserve">Carbon credit generated from trees and forests is gaining traction internationally. Recently, the </w:t>
      </w:r>
      <w:proofErr w:type="spellStart"/>
      <w:r w:rsidRPr="00A87E54">
        <w:rPr>
          <w:rFonts w:ascii="Times New Roman" w:eastAsia="Times New Roman" w:hAnsi="Times New Roman" w:cs="Times New Roman"/>
          <w:sz w:val="24"/>
          <w:szCs w:val="24"/>
        </w:rPr>
        <w:t>Sindh</w:t>
      </w:r>
      <w:proofErr w:type="spellEnd"/>
      <w:r w:rsidRPr="00A87E54">
        <w:rPr>
          <w:rFonts w:ascii="Times New Roman" w:eastAsia="Times New Roman" w:hAnsi="Times New Roman" w:cs="Times New Roman"/>
          <w:sz w:val="24"/>
          <w:szCs w:val="24"/>
        </w:rPr>
        <w:t xml:space="preserve"> government through the forest department sold one year of carbon credits from the mangrove forests in the Indus delta, earning millions of dollars. It is a 60-year arrangement and the government can continue to earn revenue from carbon offsets for the next 59 years, according to the yearly credits generated and at the rate prevailing in the international carbon trading market. This has created a unique opportunity, arguably, the first of its kind anywhere, whereby a tree or cumulatively a forest is monetarily valuable while still living.</w:t>
      </w:r>
    </w:p>
    <w:p w:rsidR="00A87E54" w:rsidRPr="00A87E54" w:rsidRDefault="00A87E54" w:rsidP="00A87E54">
      <w:pPr>
        <w:spacing w:before="100"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sz w:val="24"/>
          <w:szCs w:val="24"/>
        </w:rPr>
        <w:t xml:space="preserve">Farmers working in the irrigated plains of </w:t>
      </w:r>
      <w:proofErr w:type="spellStart"/>
      <w:r w:rsidRPr="00A87E54">
        <w:rPr>
          <w:rFonts w:ascii="Times New Roman" w:eastAsia="Times New Roman" w:hAnsi="Times New Roman" w:cs="Times New Roman"/>
          <w:sz w:val="24"/>
          <w:szCs w:val="24"/>
        </w:rPr>
        <w:t>Sindh</w:t>
      </w:r>
      <w:proofErr w:type="spellEnd"/>
      <w:r w:rsidRPr="00A87E54">
        <w:rPr>
          <w:rFonts w:ascii="Times New Roman" w:eastAsia="Times New Roman" w:hAnsi="Times New Roman" w:cs="Times New Roman"/>
          <w:sz w:val="24"/>
          <w:szCs w:val="24"/>
        </w:rPr>
        <w:t xml:space="preserve"> have known for centuries that farming on their lands cannot be sustainable without forestry. This plain truth is also echoed in their folk songs and local tales. However, international trading in tree-/ forest-based carbon offset has created a unique opportunity for them — one in which local sustainability and international climate change needs have converged. If new and innovative business models can be worked out, both local farmers and international companies can be connected and facilitated in offset transactions with farmers through a tech-enabled aggregator model.</w:t>
      </w:r>
    </w:p>
    <w:p w:rsidR="00A87E54" w:rsidRPr="00A87E54" w:rsidRDefault="00A87E54" w:rsidP="00A87E54">
      <w:pPr>
        <w:spacing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sz w:val="24"/>
          <w:szCs w:val="24"/>
        </w:rPr>
        <w:t>There are two options for removing carbon emissions from the atmosphere. But at present, only the nature-based option is workable.</w:t>
      </w:r>
    </w:p>
    <w:p w:rsidR="00A87E54" w:rsidRPr="00A87E54" w:rsidRDefault="00A87E54" w:rsidP="00A87E54">
      <w:pPr>
        <w:spacing w:before="100"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sz w:val="24"/>
          <w:szCs w:val="24"/>
        </w:rPr>
        <w:t xml:space="preserve">The modern irrigation network in the Indus basin was installed in the second half of the 19th century and continued till the late 20th century, with the most recent barrages — </w:t>
      </w:r>
      <w:proofErr w:type="spellStart"/>
      <w:r w:rsidRPr="00A87E54">
        <w:rPr>
          <w:rFonts w:ascii="Times New Roman" w:eastAsia="Times New Roman" w:hAnsi="Times New Roman" w:cs="Times New Roman"/>
          <w:sz w:val="24"/>
          <w:szCs w:val="24"/>
        </w:rPr>
        <w:t>Kotri</w:t>
      </w:r>
      <w:proofErr w:type="spellEnd"/>
      <w:r w:rsidRPr="00A87E54">
        <w:rPr>
          <w:rFonts w:ascii="Times New Roman" w:eastAsia="Times New Roman" w:hAnsi="Times New Roman" w:cs="Times New Roman"/>
          <w:sz w:val="24"/>
          <w:szCs w:val="24"/>
        </w:rPr>
        <w:t xml:space="preserve"> and </w:t>
      </w:r>
      <w:proofErr w:type="spellStart"/>
      <w:r w:rsidRPr="00A87E54">
        <w:rPr>
          <w:rFonts w:ascii="Times New Roman" w:eastAsia="Times New Roman" w:hAnsi="Times New Roman" w:cs="Times New Roman"/>
          <w:sz w:val="24"/>
          <w:szCs w:val="24"/>
        </w:rPr>
        <w:t>Guddu</w:t>
      </w:r>
      <w:proofErr w:type="spellEnd"/>
      <w:r w:rsidRPr="00A87E54">
        <w:rPr>
          <w:rFonts w:ascii="Times New Roman" w:eastAsia="Times New Roman" w:hAnsi="Times New Roman" w:cs="Times New Roman"/>
          <w:sz w:val="24"/>
          <w:szCs w:val="24"/>
        </w:rPr>
        <w:t xml:space="preserve"> — in </w:t>
      </w:r>
      <w:proofErr w:type="spellStart"/>
      <w:r w:rsidRPr="00A87E54">
        <w:rPr>
          <w:rFonts w:ascii="Times New Roman" w:eastAsia="Times New Roman" w:hAnsi="Times New Roman" w:cs="Times New Roman"/>
          <w:sz w:val="24"/>
          <w:szCs w:val="24"/>
        </w:rPr>
        <w:t>Sindh</w:t>
      </w:r>
      <w:proofErr w:type="spellEnd"/>
      <w:r w:rsidRPr="00A87E54">
        <w:rPr>
          <w:rFonts w:ascii="Times New Roman" w:eastAsia="Times New Roman" w:hAnsi="Times New Roman" w:cs="Times New Roman"/>
          <w:sz w:val="24"/>
          <w:szCs w:val="24"/>
        </w:rPr>
        <w:t xml:space="preserve"> on the Indus </w:t>
      </w:r>
      <w:proofErr w:type="gramStart"/>
      <w:r w:rsidRPr="00A87E54">
        <w:rPr>
          <w:rFonts w:ascii="Times New Roman" w:eastAsia="Times New Roman" w:hAnsi="Times New Roman" w:cs="Times New Roman"/>
          <w:sz w:val="24"/>
          <w:szCs w:val="24"/>
        </w:rPr>
        <w:t>river</w:t>
      </w:r>
      <w:proofErr w:type="gramEnd"/>
      <w:r w:rsidRPr="00A87E54">
        <w:rPr>
          <w:rFonts w:ascii="Times New Roman" w:eastAsia="Times New Roman" w:hAnsi="Times New Roman" w:cs="Times New Roman"/>
          <w:sz w:val="24"/>
          <w:szCs w:val="24"/>
        </w:rPr>
        <w:t xml:space="preserve"> constructed in 1955 and 1965 respectively. The installation of the irrigation network increased agricultural productivity — at the cost of nature which is not </w:t>
      </w:r>
      <w:r w:rsidRPr="00A87E54">
        <w:rPr>
          <w:rFonts w:ascii="Times New Roman" w:eastAsia="Times New Roman" w:hAnsi="Times New Roman" w:cs="Times New Roman"/>
          <w:sz w:val="24"/>
          <w:szCs w:val="24"/>
        </w:rPr>
        <w:lastRenderedPageBreak/>
        <w:t xml:space="preserve">our topic of discussion here. However, bringing supplementary irrigation to the soil makes it unsustainable as the absence of functional drainage raises the sub-surface water table rendering the soil waterlogged and unsuitable for farming. Farmers in </w:t>
      </w:r>
      <w:proofErr w:type="spellStart"/>
      <w:r w:rsidRPr="00A87E54">
        <w:rPr>
          <w:rFonts w:ascii="Times New Roman" w:eastAsia="Times New Roman" w:hAnsi="Times New Roman" w:cs="Times New Roman"/>
          <w:sz w:val="24"/>
          <w:szCs w:val="24"/>
        </w:rPr>
        <w:t>Sindh</w:t>
      </w:r>
      <w:proofErr w:type="spellEnd"/>
      <w:r w:rsidRPr="00A87E54">
        <w:rPr>
          <w:rFonts w:ascii="Times New Roman" w:eastAsia="Times New Roman" w:hAnsi="Times New Roman" w:cs="Times New Roman"/>
          <w:sz w:val="24"/>
          <w:szCs w:val="24"/>
        </w:rPr>
        <w:t xml:space="preserve"> have used forests called ‘</w:t>
      </w:r>
      <w:proofErr w:type="spellStart"/>
      <w:r w:rsidRPr="00A87E54">
        <w:rPr>
          <w:rFonts w:ascii="Times New Roman" w:eastAsia="Times New Roman" w:hAnsi="Times New Roman" w:cs="Times New Roman"/>
          <w:sz w:val="24"/>
          <w:szCs w:val="24"/>
        </w:rPr>
        <w:t>hurri</w:t>
      </w:r>
      <w:proofErr w:type="spellEnd"/>
      <w:r w:rsidRPr="00A87E54">
        <w:rPr>
          <w:rFonts w:ascii="Times New Roman" w:eastAsia="Times New Roman" w:hAnsi="Times New Roman" w:cs="Times New Roman"/>
          <w:sz w:val="24"/>
          <w:szCs w:val="24"/>
        </w:rPr>
        <w:t xml:space="preserve">’ to manage the sub-surface water table. </w:t>
      </w:r>
      <w:proofErr w:type="spellStart"/>
      <w:r w:rsidRPr="00A87E54">
        <w:rPr>
          <w:rFonts w:ascii="Times New Roman" w:eastAsia="Times New Roman" w:hAnsi="Times New Roman" w:cs="Times New Roman"/>
          <w:sz w:val="24"/>
          <w:szCs w:val="24"/>
        </w:rPr>
        <w:t>Hurri</w:t>
      </w:r>
      <w:proofErr w:type="spellEnd"/>
      <w:r w:rsidRPr="00A87E54">
        <w:rPr>
          <w:rFonts w:ascii="Times New Roman" w:eastAsia="Times New Roman" w:hAnsi="Times New Roman" w:cs="Times New Roman"/>
          <w:sz w:val="24"/>
          <w:szCs w:val="24"/>
        </w:rPr>
        <w:t xml:space="preserve"> forests comprise the acacia tree species which is from the </w:t>
      </w:r>
      <w:proofErr w:type="spellStart"/>
      <w:r w:rsidRPr="00A87E54">
        <w:rPr>
          <w:rFonts w:ascii="Times New Roman" w:eastAsia="Times New Roman" w:hAnsi="Times New Roman" w:cs="Times New Roman"/>
          <w:sz w:val="24"/>
          <w:szCs w:val="24"/>
        </w:rPr>
        <w:t>leguminosae</w:t>
      </w:r>
      <w:proofErr w:type="spellEnd"/>
      <w:r w:rsidRPr="00A87E54">
        <w:rPr>
          <w:rFonts w:ascii="Times New Roman" w:eastAsia="Times New Roman" w:hAnsi="Times New Roman" w:cs="Times New Roman"/>
          <w:sz w:val="24"/>
          <w:szCs w:val="24"/>
        </w:rPr>
        <w:t xml:space="preserve"> family and naturally restores nitrogen and fertility to the soil. </w:t>
      </w:r>
    </w:p>
    <w:p w:rsidR="00A87E54" w:rsidRPr="00A87E54" w:rsidRDefault="00A87E54" w:rsidP="00A87E54">
      <w:pPr>
        <w:spacing w:before="100"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sz w:val="24"/>
          <w:szCs w:val="24"/>
        </w:rPr>
        <w:t xml:space="preserve">I was an observer in a CSIRO Australian researchers’ study on the acacia tree’s water transpiration rate in the </w:t>
      </w:r>
      <w:proofErr w:type="spellStart"/>
      <w:r w:rsidRPr="00A87E54">
        <w:rPr>
          <w:rFonts w:ascii="Times New Roman" w:eastAsia="Times New Roman" w:hAnsi="Times New Roman" w:cs="Times New Roman"/>
          <w:sz w:val="24"/>
          <w:szCs w:val="24"/>
        </w:rPr>
        <w:t>Tando</w:t>
      </w:r>
      <w:proofErr w:type="spellEnd"/>
      <w:r w:rsidRPr="00A87E54">
        <w:rPr>
          <w:rFonts w:ascii="Times New Roman" w:eastAsia="Times New Roman" w:hAnsi="Times New Roman" w:cs="Times New Roman"/>
          <w:sz w:val="24"/>
          <w:szCs w:val="24"/>
        </w:rPr>
        <w:t xml:space="preserve"> Jam area of </w:t>
      </w:r>
      <w:proofErr w:type="spellStart"/>
      <w:r w:rsidRPr="00A87E54">
        <w:rPr>
          <w:rFonts w:ascii="Times New Roman" w:eastAsia="Times New Roman" w:hAnsi="Times New Roman" w:cs="Times New Roman"/>
          <w:sz w:val="24"/>
          <w:szCs w:val="24"/>
        </w:rPr>
        <w:t>Sindh</w:t>
      </w:r>
      <w:proofErr w:type="spellEnd"/>
      <w:r w:rsidRPr="00A87E54">
        <w:rPr>
          <w:rFonts w:ascii="Times New Roman" w:eastAsia="Times New Roman" w:hAnsi="Times New Roman" w:cs="Times New Roman"/>
          <w:sz w:val="24"/>
          <w:szCs w:val="24"/>
        </w:rPr>
        <w:t xml:space="preserve"> in the mid-1990s. The Australians, with their most modern gadgets pinned to tree trunks, found that a five-year-old acacia tree was transpiring as much as 80 </w:t>
      </w:r>
      <w:proofErr w:type="spellStart"/>
      <w:r w:rsidRPr="00A87E54">
        <w:rPr>
          <w:rFonts w:ascii="Times New Roman" w:eastAsia="Times New Roman" w:hAnsi="Times New Roman" w:cs="Times New Roman"/>
          <w:sz w:val="24"/>
          <w:szCs w:val="24"/>
        </w:rPr>
        <w:t>litres</w:t>
      </w:r>
      <w:proofErr w:type="spellEnd"/>
      <w:r w:rsidRPr="00A87E54">
        <w:rPr>
          <w:rFonts w:ascii="Times New Roman" w:eastAsia="Times New Roman" w:hAnsi="Times New Roman" w:cs="Times New Roman"/>
          <w:sz w:val="24"/>
          <w:szCs w:val="24"/>
        </w:rPr>
        <w:t xml:space="preserve"> of water daily in the hot summer months of May and June. The transpiration rates in winter months fell to as low as 20 </w:t>
      </w:r>
      <w:proofErr w:type="spellStart"/>
      <w:r w:rsidRPr="00A87E54">
        <w:rPr>
          <w:rFonts w:ascii="Times New Roman" w:eastAsia="Times New Roman" w:hAnsi="Times New Roman" w:cs="Times New Roman"/>
          <w:sz w:val="24"/>
          <w:szCs w:val="24"/>
        </w:rPr>
        <w:t>litres</w:t>
      </w:r>
      <w:proofErr w:type="spellEnd"/>
      <w:r w:rsidRPr="00A87E54">
        <w:rPr>
          <w:rFonts w:ascii="Times New Roman" w:eastAsia="Times New Roman" w:hAnsi="Times New Roman" w:cs="Times New Roman"/>
          <w:sz w:val="24"/>
          <w:szCs w:val="24"/>
        </w:rPr>
        <w:t xml:space="preserve">, concluded the study. This scientific study merely confirmed the benefits that farmers were already availing with excellent </w:t>
      </w:r>
      <w:proofErr w:type="spellStart"/>
      <w:r w:rsidRPr="00A87E54">
        <w:rPr>
          <w:rFonts w:ascii="Times New Roman" w:eastAsia="Times New Roman" w:hAnsi="Times New Roman" w:cs="Times New Roman"/>
          <w:sz w:val="24"/>
          <w:szCs w:val="24"/>
        </w:rPr>
        <w:t>hurri</w:t>
      </w:r>
      <w:proofErr w:type="spellEnd"/>
      <w:r w:rsidRPr="00A87E54">
        <w:rPr>
          <w:rFonts w:ascii="Times New Roman" w:eastAsia="Times New Roman" w:hAnsi="Times New Roman" w:cs="Times New Roman"/>
          <w:sz w:val="24"/>
          <w:szCs w:val="24"/>
        </w:rPr>
        <w:t xml:space="preserve"> economics — in some cases better than cash crop economics. </w:t>
      </w:r>
    </w:p>
    <w:p w:rsidR="00A87E54" w:rsidRPr="00A87E54" w:rsidRDefault="00A87E54" w:rsidP="00A87E54">
      <w:pPr>
        <w:spacing w:before="100"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sz w:val="24"/>
          <w:szCs w:val="24"/>
        </w:rPr>
        <w:t xml:space="preserve">The irrigation networks of </w:t>
      </w:r>
      <w:proofErr w:type="spellStart"/>
      <w:r w:rsidRPr="00A87E54">
        <w:rPr>
          <w:rFonts w:ascii="Times New Roman" w:eastAsia="Times New Roman" w:hAnsi="Times New Roman" w:cs="Times New Roman"/>
          <w:sz w:val="24"/>
          <w:szCs w:val="24"/>
        </w:rPr>
        <w:t>Sindh</w:t>
      </w:r>
      <w:proofErr w:type="spellEnd"/>
      <w:r w:rsidRPr="00A87E54">
        <w:rPr>
          <w:rFonts w:ascii="Times New Roman" w:eastAsia="Times New Roman" w:hAnsi="Times New Roman" w:cs="Times New Roman"/>
          <w:sz w:val="24"/>
          <w:szCs w:val="24"/>
        </w:rPr>
        <w:t xml:space="preserve"> and Punjab are vastly different, with different implications for sustainability. The latter province, barring a few southern districts, has smaller rivers; even those without embankments have no drainage issue. The province has the added advantage of being an overwhelmingly fresh groundwater zone, where water can be reused for irrigation. Hence there is no issue of a rising water table. In </w:t>
      </w:r>
      <w:proofErr w:type="spellStart"/>
      <w:r w:rsidRPr="00A87E54">
        <w:rPr>
          <w:rFonts w:ascii="Times New Roman" w:eastAsia="Times New Roman" w:hAnsi="Times New Roman" w:cs="Times New Roman"/>
          <w:sz w:val="24"/>
          <w:szCs w:val="24"/>
        </w:rPr>
        <w:t>Sindh</w:t>
      </w:r>
      <w:proofErr w:type="spellEnd"/>
      <w:r w:rsidRPr="00A87E54">
        <w:rPr>
          <w:rFonts w:ascii="Times New Roman" w:eastAsia="Times New Roman" w:hAnsi="Times New Roman" w:cs="Times New Roman"/>
          <w:sz w:val="24"/>
          <w:szCs w:val="24"/>
        </w:rPr>
        <w:t xml:space="preserve">, on the other hand, 80 per cent of the groundwater area is saline and with embankments on the Indus, natural drainage is blocked. The province suffered massively last year in what was wrongly described as ‘floods’ — a more suitable description would have been ‘blockage’ of the natural drainage. The result is that </w:t>
      </w:r>
      <w:proofErr w:type="spellStart"/>
      <w:r w:rsidRPr="00A87E54">
        <w:rPr>
          <w:rFonts w:ascii="Times New Roman" w:eastAsia="Times New Roman" w:hAnsi="Times New Roman" w:cs="Times New Roman"/>
          <w:sz w:val="24"/>
          <w:szCs w:val="24"/>
        </w:rPr>
        <w:t>Sindh</w:t>
      </w:r>
      <w:proofErr w:type="spellEnd"/>
      <w:r w:rsidRPr="00A87E54">
        <w:rPr>
          <w:rFonts w:ascii="Times New Roman" w:eastAsia="Times New Roman" w:hAnsi="Times New Roman" w:cs="Times New Roman"/>
          <w:sz w:val="24"/>
          <w:szCs w:val="24"/>
        </w:rPr>
        <w:t xml:space="preserve"> has massive sustainability issues and is far more vulnerable to the growing threat of climate change. </w:t>
      </w:r>
    </w:p>
    <w:p w:rsidR="00A87E54" w:rsidRPr="00A87E54" w:rsidRDefault="00A87E54" w:rsidP="00A87E54">
      <w:pPr>
        <w:spacing w:before="100"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sz w:val="24"/>
          <w:szCs w:val="24"/>
        </w:rPr>
        <w:t xml:space="preserve">Nevertheless, </w:t>
      </w:r>
      <w:proofErr w:type="spellStart"/>
      <w:r w:rsidRPr="00A87E54">
        <w:rPr>
          <w:rFonts w:ascii="Times New Roman" w:eastAsia="Times New Roman" w:hAnsi="Times New Roman" w:cs="Times New Roman"/>
          <w:sz w:val="24"/>
          <w:szCs w:val="24"/>
        </w:rPr>
        <w:t>Sindh’s</w:t>
      </w:r>
      <w:proofErr w:type="spellEnd"/>
      <w:r w:rsidRPr="00A87E54">
        <w:rPr>
          <w:rFonts w:ascii="Times New Roman" w:eastAsia="Times New Roman" w:hAnsi="Times New Roman" w:cs="Times New Roman"/>
          <w:sz w:val="24"/>
          <w:szCs w:val="24"/>
        </w:rPr>
        <w:t xml:space="preserve"> tradition of private forestry in the form of </w:t>
      </w:r>
      <w:proofErr w:type="spellStart"/>
      <w:r w:rsidRPr="00A87E54">
        <w:rPr>
          <w:rFonts w:ascii="Times New Roman" w:eastAsia="Times New Roman" w:hAnsi="Times New Roman" w:cs="Times New Roman"/>
          <w:sz w:val="24"/>
          <w:szCs w:val="24"/>
        </w:rPr>
        <w:t>hurri</w:t>
      </w:r>
      <w:proofErr w:type="spellEnd"/>
      <w:r w:rsidRPr="00A87E54">
        <w:rPr>
          <w:rFonts w:ascii="Times New Roman" w:eastAsia="Times New Roman" w:hAnsi="Times New Roman" w:cs="Times New Roman"/>
          <w:sz w:val="24"/>
          <w:szCs w:val="24"/>
        </w:rPr>
        <w:t xml:space="preserve"> is a boon in this age of climate change where farmers can and should be connected through a tech-enabled platform with potential international buyers of forest or tree-based carbon credits. I was able to rescue my farm which was completely submerged last year solely due to the </w:t>
      </w:r>
      <w:proofErr w:type="spellStart"/>
      <w:r w:rsidRPr="00A87E54">
        <w:rPr>
          <w:rFonts w:ascii="Times New Roman" w:eastAsia="Times New Roman" w:hAnsi="Times New Roman" w:cs="Times New Roman"/>
          <w:sz w:val="24"/>
          <w:szCs w:val="24"/>
        </w:rPr>
        <w:t>hurri</w:t>
      </w:r>
      <w:proofErr w:type="spellEnd"/>
      <w:r w:rsidRPr="00A87E54">
        <w:rPr>
          <w:rFonts w:ascii="Times New Roman" w:eastAsia="Times New Roman" w:hAnsi="Times New Roman" w:cs="Times New Roman"/>
          <w:sz w:val="24"/>
          <w:szCs w:val="24"/>
        </w:rPr>
        <w:t xml:space="preserve"> forests of the adjacent farms. The rainwater dumped into these </w:t>
      </w:r>
      <w:proofErr w:type="spellStart"/>
      <w:r w:rsidRPr="00A87E54">
        <w:rPr>
          <w:rFonts w:ascii="Times New Roman" w:eastAsia="Times New Roman" w:hAnsi="Times New Roman" w:cs="Times New Roman"/>
          <w:sz w:val="24"/>
          <w:szCs w:val="24"/>
        </w:rPr>
        <w:t>hurri</w:t>
      </w:r>
      <w:proofErr w:type="spellEnd"/>
      <w:r w:rsidRPr="00A87E54">
        <w:rPr>
          <w:rFonts w:ascii="Times New Roman" w:eastAsia="Times New Roman" w:hAnsi="Times New Roman" w:cs="Times New Roman"/>
          <w:sz w:val="24"/>
          <w:szCs w:val="24"/>
        </w:rPr>
        <w:t xml:space="preserve"> forests of the </w:t>
      </w:r>
      <w:proofErr w:type="spellStart"/>
      <w:r w:rsidRPr="00A87E54">
        <w:rPr>
          <w:rFonts w:ascii="Times New Roman" w:eastAsia="Times New Roman" w:hAnsi="Times New Roman" w:cs="Times New Roman"/>
          <w:sz w:val="24"/>
          <w:szCs w:val="24"/>
        </w:rPr>
        <w:t>neighbouring</w:t>
      </w:r>
      <w:proofErr w:type="spellEnd"/>
      <w:r w:rsidRPr="00A87E54">
        <w:rPr>
          <w:rFonts w:ascii="Times New Roman" w:eastAsia="Times New Roman" w:hAnsi="Times New Roman" w:cs="Times New Roman"/>
          <w:sz w:val="24"/>
          <w:szCs w:val="24"/>
        </w:rPr>
        <w:t xml:space="preserve"> farmland dried far more quickly, without inflicting damage on these forests or causing the soil to become permanently waterlogged. </w:t>
      </w:r>
    </w:p>
    <w:p w:rsidR="00A87E54" w:rsidRPr="00A87E54" w:rsidRDefault="00A87E54" w:rsidP="00A87E54">
      <w:pPr>
        <w:spacing w:before="100"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sz w:val="24"/>
          <w:szCs w:val="24"/>
        </w:rPr>
        <w:t xml:space="preserve">Farmers in developing countries can be huge suppliers of carbon offsets but it would require a new business idea and model. It may not be a big issue in this age of satellite and tech-based business models, but would certainly require political and policy support. The </w:t>
      </w:r>
      <w:proofErr w:type="spellStart"/>
      <w:r w:rsidRPr="00A87E54">
        <w:rPr>
          <w:rFonts w:ascii="Times New Roman" w:eastAsia="Times New Roman" w:hAnsi="Times New Roman" w:cs="Times New Roman"/>
          <w:sz w:val="24"/>
          <w:szCs w:val="24"/>
        </w:rPr>
        <w:t>Sindh</w:t>
      </w:r>
      <w:proofErr w:type="spellEnd"/>
      <w:r w:rsidRPr="00A87E54">
        <w:rPr>
          <w:rFonts w:ascii="Times New Roman" w:eastAsia="Times New Roman" w:hAnsi="Times New Roman" w:cs="Times New Roman"/>
          <w:sz w:val="24"/>
          <w:szCs w:val="24"/>
        </w:rPr>
        <w:t xml:space="preserve"> government intends to establish a carbon registry in the forest department and that would be huge step in the right direction. </w:t>
      </w:r>
    </w:p>
    <w:p w:rsidR="00A87E54" w:rsidRPr="00A87E54" w:rsidRDefault="00A87E54" w:rsidP="00A87E54">
      <w:pPr>
        <w:spacing w:before="100"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i/>
          <w:iCs/>
          <w:sz w:val="24"/>
          <w:szCs w:val="24"/>
        </w:rPr>
        <w:t xml:space="preserve">The writer is former secretary forest and wildlife in </w:t>
      </w:r>
      <w:proofErr w:type="spellStart"/>
      <w:r w:rsidRPr="00A87E54">
        <w:rPr>
          <w:rFonts w:ascii="Times New Roman" w:eastAsia="Times New Roman" w:hAnsi="Times New Roman" w:cs="Times New Roman"/>
          <w:i/>
          <w:iCs/>
          <w:sz w:val="24"/>
          <w:szCs w:val="24"/>
        </w:rPr>
        <w:t>Sindh</w:t>
      </w:r>
      <w:proofErr w:type="spellEnd"/>
      <w:r w:rsidRPr="00A87E54">
        <w:rPr>
          <w:rFonts w:ascii="Times New Roman" w:eastAsia="Times New Roman" w:hAnsi="Times New Roman" w:cs="Times New Roman"/>
          <w:i/>
          <w:iCs/>
          <w:sz w:val="24"/>
          <w:szCs w:val="24"/>
        </w:rPr>
        <w:t xml:space="preserve"> and a hands-on farmer and rural entrepreneur.</w:t>
      </w:r>
      <w:r w:rsidRPr="00A87E54">
        <w:rPr>
          <w:rFonts w:ascii="Times New Roman" w:eastAsia="Times New Roman" w:hAnsi="Times New Roman" w:cs="Times New Roman"/>
          <w:sz w:val="24"/>
          <w:szCs w:val="24"/>
        </w:rPr>
        <w:br/>
      </w:r>
      <w:hyperlink r:id="rId5" w:tgtFrame="_blank" w:history="1">
        <w:r w:rsidRPr="00A87E54">
          <w:rPr>
            <w:rFonts w:ascii="Times New Roman" w:eastAsia="Times New Roman" w:hAnsi="Times New Roman" w:cs="Times New Roman"/>
            <w:color w:val="0000FF"/>
            <w:sz w:val="24"/>
            <w:szCs w:val="24"/>
            <w:u w:val="single"/>
          </w:rPr>
          <w:t>aijazniz@gmail.com</w:t>
        </w:r>
      </w:hyperlink>
    </w:p>
    <w:p w:rsidR="00A87E54" w:rsidRPr="00A87E54" w:rsidRDefault="00A87E54" w:rsidP="00A87E54">
      <w:pPr>
        <w:spacing w:before="100" w:beforeAutospacing="1" w:after="100" w:afterAutospacing="1" w:line="240" w:lineRule="auto"/>
        <w:rPr>
          <w:rFonts w:ascii="Times New Roman" w:eastAsia="Times New Roman" w:hAnsi="Times New Roman" w:cs="Times New Roman"/>
          <w:sz w:val="24"/>
          <w:szCs w:val="24"/>
        </w:rPr>
      </w:pPr>
      <w:r w:rsidRPr="00A87E54">
        <w:rPr>
          <w:rFonts w:ascii="Times New Roman" w:eastAsia="Times New Roman" w:hAnsi="Times New Roman" w:cs="Times New Roman"/>
          <w:i/>
          <w:iCs/>
          <w:sz w:val="24"/>
          <w:szCs w:val="24"/>
        </w:rPr>
        <w:t>Published in Dawn, July 15th, 2023</w:t>
      </w:r>
    </w:p>
    <w:p w:rsidR="00E0674B" w:rsidRDefault="00E0674B"/>
    <w:sectPr w:rsidR="00E0674B" w:rsidSect="00E0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7E54"/>
    <w:rsid w:val="00A87E54"/>
    <w:rsid w:val="00E067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B"/>
  </w:style>
  <w:style w:type="paragraph" w:styleId="Heading2">
    <w:name w:val="heading 2"/>
    <w:basedOn w:val="Normal"/>
    <w:link w:val="Heading2Char"/>
    <w:uiPriority w:val="9"/>
    <w:qFormat/>
    <w:rsid w:val="00A87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E5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87E54"/>
    <w:rPr>
      <w:color w:val="0000FF"/>
      <w:u w:val="single"/>
    </w:rPr>
  </w:style>
  <w:style w:type="character" w:customStyle="1" w:styleId="storybyline">
    <w:name w:val="story__byline"/>
    <w:basedOn w:val="DefaultParagraphFont"/>
    <w:rsid w:val="00A87E54"/>
  </w:style>
  <w:style w:type="character" w:customStyle="1" w:styleId="storytime">
    <w:name w:val="story__time"/>
    <w:basedOn w:val="DefaultParagraphFont"/>
    <w:rsid w:val="00A87E54"/>
  </w:style>
  <w:style w:type="character" w:customStyle="1" w:styleId="timestamp--label">
    <w:name w:val="timestamp--label"/>
    <w:basedOn w:val="DefaultParagraphFont"/>
    <w:rsid w:val="00A87E54"/>
  </w:style>
  <w:style w:type="character" w:customStyle="1" w:styleId="timestamp--date">
    <w:name w:val="timestamp--date"/>
    <w:basedOn w:val="DefaultParagraphFont"/>
    <w:rsid w:val="00A87E54"/>
  </w:style>
  <w:style w:type="character" w:customStyle="1" w:styleId="mt-05">
    <w:name w:val="mt-0.5"/>
    <w:basedOn w:val="DefaultParagraphFont"/>
    <w:rsid w:val="00A87E54"/>
  </w:style>
  <w:style w:type="character" w:customStyle="1" w:styleId="hidden">
    <w:name w:val="hidden"/>
    <w:basedOn w:val="DefaultParagraphFont"/>
    <w:rsid w:val="00A87E54"/>
  </w:style>
  <w:style w:type="paragraph" w:styleId="NormalWeb">
    <w:name w:val="Normal (Web)"/>
    <w:basedOn w:val="Normal"/>
    <w:uiPriority w:val="99"/>
    <w:semiHidden/>
    <w:unhideWhenUsed/>
    <w:rsid w:val="00A87E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7E54"/>
    <w:rPr>
      <w:i/>
      <w:iCs/>
    </w:rPr>
  </w:style>
  <w:style w:type="paragraph" w:styleId="BalloonText">
    <w:name w:val="Balloon Text"/>
    <w:basedOn w:val="Normal"/>
    <w:link w:val="BalloonTextChar"/>
    <w:uiPriority w:val="99"/>
    <w:semiHidden/>
    <w:unhideWhenUsed/>
    <w:rsid w:val="00A87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E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387073282">
          <w:marLeft w:val="0"/>
          <w:marRight w:val="0"/>
          <w:marTop w:val="0"/>
          <w:marBottom w:val="0"/>
          <w:divBdr>
            <w:top w:val="none" w:sz="0" w:space="0" w:color="auto"/>
            <w:left w:val="none" w:sz="0" w:space="0" w:color="auto"/>
            <w:bottom w:val="none" w:sz="0" w:space="0" w:color="auto"/>
            <w:right w:val="none" w:sz="0" w:space="0" w:color="auto"/>
          </w:divBdr>
        </w:div>
        <w:div w:id="867058934">
          <w:marLeft w:val="0"/>
          <w:marRight w:val="0"/>
          <w:marTop w:val="0"/>
          <w:marBottom w:val="0"/>
          <w:divBdr>
            <w:top w:val="none" w:sz="0" w:space="0" w:color="auto"/>
            <w:left w:val="none" w:sz="0" w:space="0" w:color="auto"/>
            <w:bottom w:val="none" w:sz="0" w:space="0" w:color="auto"/>
            <w:right w:val="none" w:sz="0" w:space="0" w:color="auto"/>
          </w:divBdr>
          <w:divsChild>
            <w:div w:id="1572427562">
              <w:marLeft w:val="0"/>
              <w:marRight w:val="0"/>
              <w:marTop w:val="0"/>
              <w:marBottom w:val="0"/>
              <w:divBdr>
                <w:top w:val="none" w:sz="0" w:space="0" w:color="auto"/>
                <w:left w:val="none" w:sz="0" w:space="0" w:color="auto"/>
                <w:bottom w:val="none" w:sz="0" w:space="0" w:color="auto"/>
                <w:right w:val="none" w:sz="0" w:space="0" w:color="auto"/>
              </w:divBdr>
            </w:div>
            <w:div w:id="1997026781">
              <w:marLeft w:val="0"/>
              <w:marRight w:val="0"/>
              <w:marTop w:val="0"/>
              <w:marBottom w:val="0"/>
              <w:divBdr>
                <w:top w:val="none" w:sz="0" w:space="0" w:color="auto"/>
                <w:left w:val="none" w:sz="0" w:space="0" w:color="auto"/>
                <w:bottom w:val="none" w:sz="0" w:space="0" w:color="auto"/>
                <w:right w:val="none" w:sz="0" w:space="0" w:color="auto"/>
              </w:divBdr>
            </w:div>
            <w:div w:id="1770004866">
              <w:marLeft w:val="0"/>
              <w:marRight w:val="0"/>
              <w:marTop w:val="0"/>
              <w:marBottom w:val="0"/>
              <w:divBdr>
                <w:top w:val="none" w:sz="0" w:space="0" w:color="auto"/>
                <w:left w:val="none" w:sz="0" w:space="0" w:color="auto"/>
                <w:bottom w:val="none" w:sz="0" w:space="0" w:color="auto"/>
                <w:right w:val="none" w:sz="0" w:space="0" w:color="auto"/>
              </w:divBdr>
            </w:div>
            <w:div w:id="233393384">
              <w:marLeft w:val="0"/>
              <w:marRight w:val="0"/>
              <w:marTop w:val="0"/>
              <w:marBottom w:val="0"/>
              <w:divBdr>
                <w:top w:val="none" w:sz="0" w:space="0" w:color="auto"/>
                <w:left w:val="none" w:sz="0" w:space="0" w:color="auto"/>
                <w:bottom w:val="none" w:sz="0" w:space="0" w:color="auto"/>
                <w:right w:val="none" w:sz="0" w:space="0" w:color="auto"/>
              </w:divBdr>
            </w:div>
            <w:div w:id="1902448232">
              <w:marLeft w:val="0"/>
              <w:marRight w:val="0"/>
              <w:marTop w:val="0"/>
              <w:marBottom w:val="0"/>
              <w:divBdr>
                <w:top w:val="none" w:sz="0" w:space="0" w:color="auto"/>
                <w:left w:val="none" w:sz="0" w:space="0" w:color="auto"/>
                <w:bottom w:val="none" w:sz="0" w:space="0" w:color="auto"/>
                <w:right w:val="none" w:sz="0" w:space="0" w:color="auto"/>
              </w:divBdr>
            </w:div>
          </w:divsChild>
        </w:div>
        <w:div w:id="1645506553">
          <w:marLeft w:val="0"/>
          <w:marRight w:val="0"/>
          <w:marTop w:val="0"/>
          <w:marBottom w:val="0"/>
          <w:divBdr>
            <w:top w:val="none" w:sz="0" w:space="0" w:color="auto"/>
            <w:left w:val="none" w:sz="0" w:space="0" w:color="auto"/>
            <w:bottom w:val="none" w:sz="0" w:space="0" w:color="auto"/>
            <w:right w:val="none" w:sz="0" w:space="0" w:color="auto"/>
          </w:divBdr>
          <w:divsChild>
            <w:div w:id="823083736">
              <w:marLeft w:val="0"/>
              <w:marRight w:val="0"/>
              <w:marTop w:val="0"/>
              <w:marBottom w:val="0"/>
              <w:divBdr>
                <w:top w:val="none" w:sz="0" w:space="0" w:color="auto"/>
                <w:left w:val="none" w:sz="0" w:space="0" w:color="auto"/>
                <w:bottom w:val="none" w:sz="0" w:space="0" w:color="auto"/>
                <w:right w:val="none" w:sz="0" w:space="0" w:color="auto"/>
              </w:divBdr>
              <w:divsChild>
                <w:div w:id="1550606504">
                  <w:marLeft w:val="0"/>
                  <w:marRight w:val="0"/>
                  <w:marTop w:val="0"/>
                  <w:marBottom w:val="0"/>
                  <w:divBdr>
                    <w:top w:val="none" w:sz="0" w:space="0" w:color="auto"/>
                    <w:left w:val="none" w:sz="0" w:space="0" w:color="auto"/>
                    <w:bottom w:val="none" w:sz="0" w:space="0" w:color="auto"/>
                    <w:right w:val="none" w:sz="0" w:space="0" w:color="auto"/>
                  </w:divBdr>
                  <w:divsChild>
                    <w:div w:id="1638028636">
                      <w:marLeft w:val="0"/>
                      <w:marRight w:val="0"/>
                      <w:marTop w:val="0"/>
                      <w:marBottom w:val="0"/>
                      <w:divBdr>
                        <w:top w:val="none" w:sz="0" w:space="0" w:color="auto"/>
                        <w:left w:val="none" w:sz="0" w:space="0" w:color="auto"/>
                        <w:bottom w:val="none" w:sz="0" w:space="0" w:color="auto"/>
                        <w:right w:val="none" w:sz="0" w:space="0" w:color="auto"/>
                      </w:divBdr>
                      <w:divsChild>
                        <w:div w:id="7204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1574">
          <w:marLeft w:val="0"/>
          <w:marRight w:val="0"/>
          <w:marTop w:val="0"/>
          <w:marBottom w:val="0"/>
          <w:divBdr>
            <w:top w:val="none" w:sz="0" w:space="0" w:color="auto"/>
            <w:left w:val="none" w:sz="0" w:space="0" w:color="auto"/>
            <w:bottom w:val="none" w:sz="0" w:space="0" w:color="auto"/>
            <w:right w:val="none" w:sz="0" w:space="0" w:color="auto"/>
          </w:divBdr>
        </w:div>
        <w:div w:id="1673754593">
          <w:marLeft w:val="0"/>
          <w:marRight w:val="0"/>
          <w:marTop w:val="0"/>
          <w:marBottom w:val="0"/>
          <w:divBdr>
            <w:top w:val="none" w:sz="0" w:space="0" w:color="auto"/>
            <w:left w:val="none" w:sz="0" w:space="0" w:color="auto"/>
            <w:bottom w:val="none" w:sz="0" w:space="0" w:color="auto"/>
            <w:right w:val="none" w:sz="0" w:space="0" w:color="auto"/>
          </w:divBdr>
          <w:divsChild>
            <w:div w:id="1229070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aijazniz@gmail.com" TargetMode="External"/><Relationship Id="rId4" Type="http://schemas.openxmlformats.org/officeDocument/2006/relationships/hyperlink" Target="https://www.dawn.com/authors/9389/aijaz-a-nizam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5626</Characters>
  <Application>Microsoft Office Word</Application>
  <DocSecurity>0</DocSecurity>
  <Lines>46</Lines>
  <Paragraphs>13</Paragraphs>
  <ScaleCrop>false</ScaleCrop>
  <Company>Grizli777</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2023-08-11T06:39:00Z</dcterms:created>
  <dcterms:modified xsi:type="dcterms:W3CDTF">2023-08-11T06:40:00Z</dcterms:modified>
</cp:coreProperties>
</file>