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22" w:rsidRPr="000E4E22" w:rsidRDefault="000E4E22" w:rsidP="000E4E22">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0E4E22">
        <w:rPr>
          <w:rFonts w:ascii="Times New Roman" w:eastAsia="Times New Roman" w:hAnsi="Times New Roman" w:cs="Times New Roman"/>
          <w:b/>
          <w:bCs/>
          <w:kern w:val="36"/>
          <w:sz w:val="48"/>
          <w:szCs w:val="48"/>
        </w:rPr>
        <w:t>60 Years of Foreign Policy Blunders</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fldChar w:fldCharType="begin"/>
      </w:r>
      <w:r w:rsidRPr="000E4E22">
        <w:rPr>
          <w:rFonts w:ascii="Times New Roman" w:eastAsia="Times New Roman" w:hAnsi="Times New Roman" w:cs="Times New Roman"/>
          <w:sz w:val="24"/>
          <w:szCs w:val="24"/>
        </w:rPr>
        <w:instrText xml:space="preserve"> HYPERLINK "https://dailytimes.com.pk/writer/harlan-ullman/" \o "More Articles by Harlan Ullman" </w:instrText>
      </w:r>
      <w:r w:rsidRPr="000E4E22">
        <w:rPr>
          <w:rFonts w:ascii="Times New Roman" w:eastAsia="Times New Roman" w:hAnsi="Times New Roman" w:cs="Times New Roman"/>
          <w:sz w:val="24"/>
          <w:szCs w:val="24"/>
        </w:rPr>
        <w:fldChar w:fldCharType="separate"/>
      </w:r>
      <w:r w:rsidRPr="000E4E22">
        <w:rPr>
          <w:rFonts w:ascii="Times New Roman" w:eastAsia="Times New Roman" w:hAnsi="Times New Roman" w:cs="Times New Roman"/>
          <w:color w:val="0000FF"/>
          <w:sz w:val="24"/>
          <w:szCs w:val="24"/>
          <w:u w:val="single"/>
        </w:rPr>
        <w:t xml:space="preserve">Harlan </w:t>
      </w:r>
      <w:proofErr w:type="spellStart"/>
      <w:r w:rsidRPr="000E4E22">
        <w:rPr>
          <w:rFonts w:ascii="Times New Roman" w:eastAsia="Times New Roman" w:hAnsi="Times New Roman" w:cs="Times New Roman"/>
          <w:color w:val="0000FF"/>
          <w:sz w:val="24"/>
          <w:szCs w:val="24"/>
          <w:u w:val="single"/>
        </w:rPr>
        <w:t>Ullman</w:t>
      </w:r>
      <w:proofErr w:type="spellEnd"/>
      <w:r w:rsidRPr="000E4E22">
        <w:rPr>
          <w:rFonts w:ascii="Times New Roman" w:eastAsia="Times New Roman" w:hAnsi="Times New Roman" w:cs="Times New Roman"/>
          <w:sz w:val="24"/>
          <w:szCs w:val="24"/>
        </w:rPr>
        <w:fldChar w:fldCharType="end"/>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 xml:space="preserve">April 28, 2023 </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The record of American interventions in Vietnam in 1964; Afghanistan in 2001; and Iraq in 2003 is one of failure. Given that many in the US Congress regard China as an “existential threat,” is the US at risk of making similar errors and mistakes in judgment extending across several administrations that will end in future failure? Bluntly put, will failure become endemic to US-China policy?</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 xml:space="preserve">The major reasons for these three failures were remarkably consistent. The US was flagrantly deficient in basic knowledge and understanding about each country. And, another culprit was at work- </w:t>
      </w:r>
      <w:proofErr w:type="spellStart"/>
      <w:r w:rsidRPr="000E4E22">
        <w:rPr>
          <w:rFonts w:ascii="Times New Roman" w:eastAsia="Times New Roman" w:hAnsi="Times New Roman" w:cs="Times New Roman"/>
          <w:sz w:val="24"/>
          <w:szCs w:val="24"/>
        </w:rPr>
        <w:t>GroupThink</w:t>
      </w:r>
      <w:proofErr w:type="spellEnd"/>
      <w:r w:rsidRPr="000E4E22">
        <w:rPr>
          <w:rFonts w:ascii="Times New Roman" w:eastAsia="Times New Roman" w:hAnsi="Times New Roman" w:cs="Times New Roman"/>
          <w:sz w:val="24"/>
          <w:szCs w:val="24"/>
        </w:rPr>
        <w:t xml:space="preserve"> excused successive governments from challenging basic assumptions before acting.</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The investigation of the August 2021 evacuation from Kabul Airport is a stark reminder of how four successive administrations caused the Afghan debacle. President Joe Biden was rightfully criticized for mishandling the withdrawal. But culpability and responsibility must also heavily rest on the accumulated actions and policies of Presidents George W. Bush, Barack Obama and Donald Trump that, over twenty years, would return Afghanistan to medieval Taliban rule.</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In Afghanistan, the kill-or-capture mission failed when US operational incompetence allowed Osama bin Laden to escape into Pakistan in December 2001. The mission then metastasized into nation-building, overlaying a Western-style democracy and constitution onto a tribal society to prevent Afghanistan from becoming a terrorist haven again. The secret 2020 Trump negotiations with the Taliban, deliberately excluding the Afghan government, committed the US to withdrawal and disaster.</w:t>
      </w:r>
    </w:p>
    <w:p w:rsidR="000E4E22" w:rsidRPr="000E4E22" w:rsidRDefault="000E4E22" w:rsidP="000E4E22">
      <w:pPr>
        <w:spacing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If the US is committed to permanent strategic competition with China, what is the best possible outcome to be expected?</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 xml:space="preserve">In Vietnam, the 1964 Tonkin Gulf Resolution was provoked by a second North Vietnamese PT boat attack that never occurred. The Domino Theory to stop the global spread of monolithic godless communism in Vietnam rationalized intervention. And the Johnson administration’s </w:t>
      </w:r>
      <w:proofErr w:type="spellStart"/>
      <w:r w:rsidRPr="000E4E22">
        <w:rPr>
          <w:rFonts w:ascii="Times New Roman" w:eastAsia="Times New Roman" w:hAnsi="Times New Roman" w:cs="Times New Roman"/>
          <w:sz w:val="24"/>
          <w:szCs w:val="24"/>
        </w:rPr>
        <w:t>GroupThink</w:t>
      </w:r>
      <w:proofErr w:type="spellEnd"/>
      <w:r w:rsidRPr="000E4E22">
        <w:rPr>
          <w:rFonts w:ascii="Times New Roman" w:eastAsia="Times New Roman" w:hAnsi="Times New Roman" w:cs="Times New Roman"/>
          <w:sz w:val="24"/>
          <w:szCs w:val="24"/>
        </w:rPr>
        <w:t xml:space="preserve"> wrongly concluded that gradual escalation and US military superiority would force Hanoi to surrender.</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E4E22">
        <w:rPr>
          <w:rFonts w:ascii="Times New Roman" w:eastAsia="Times New Roman" w:hAnsi="Times New Roman" w:cs="Times New Roman"/>
          <w:sz w:val="24"/>
          <w:szCs w:val="24"/>
        </w:rPr>
        <w:t>GroupThink</w:t>
      </w:r>
      <w:proofErr w:type="spellEnd"/>
      <w:r w:rsidRPr="000E4E22">
        <w:rPr>
          <w:rFonts w:ascii="Times New Roman" w:eastAsia="Times New Roman" w:hAnsi="Times New Roman" w:cs="Times New Roman"/>
          <w:sz w:val="24"/>
          <w:szCs w:val="24"/>
        </w:rPr>
        <w:t xml:space="preserve"> was certain that Iraq possessed weapons of mass destruction (WMD) in 2003. And Bush 43’s invention of an “axis of evil” consisting of traditional enemies Iran and Iraq and North Korea was, frankly, absurd. Few challenged these assessments. Are we repeating similar errors with China?</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lastRenderedPageBreak/>
        <w:t xml:space="preserve">The China policies of George H. W. Bush and the Clinton </w:t>
      </w:r>
      <w:proofErr w:type="spellStart"/>
      <w:r w:rsidRPr="000E4E22">
        <w:rPr>
          <w:rFonts w:ascii="Times New Roman" w:eastAsia="Times New Roman" w:hAnsi="Times New Roman" w:cs="Times New Roman"/>
          <w:sz w:val="24"/>
          <w:szCs w:val="24"/>
        </w:rPr>
        <w:t>administrations</w:t>
      </w:r>
      <w:proofErr w:type="spellEnd"/>
      <w:r w:rsidRPr="000E4E22">
        <w:rPr>
          <w:rFonts w:ascii="Times New Roman" w:eastAsia="Times New Roman" w:hAnsi="Times New Roman" w:cs="Times New Roman"/>
          <w:sz w:val="24"/>
          <w:szCs w:val="24"/>
        </w:rPr>
        <w:t xml:space="preserve"> assumed that a more economically viable China would produce a more open society. That too did not happen. As China’s economy grew, so did its military power.</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In 2011, this combination drove the Obama administration to announce a “Strategic Pivot” to Asia. The 2015 release of the Obama National Security and Defense Strategies (NSS and NDS), largely retained by Trump and Biden, reinforced this pivot. The NSS aimed to “contain, deter and if war arose, defeat” five potential adversaries topped by China and Russia. Had the Chinese and Russian strategies held the same aims against the United States, what would the reactions have been in Washington?</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 xml:space="preserve">The Trump administration exacerbated relations by imposing tariffs on China to correct the $400 billion annual trade imbalance while ignoring China’s </w:t>
      </w:r>
      <w:proofErr w:type="spellStart"/>
      <w:r w:rsidRPr="000E4E22">
        <w:rPr>
          <w:rFonts w:ascii="Times New Roman" w:eastAsia="Times New Roman" w:hAnsi="Times New Roman" w:cs="Times New Roman"/>
          <w:sz w:val="24"/>
          <w:szCs w:val="24"/>
        </w:rPr>
        <w:t>favourable</w:t>
      </w:r>
      <w:proofErr w:type="spellEnd"/>
      <w:r w:rsidRPr="000E4E22">
        <w:rPr>
          <w:rFonts w:ascii="Times New Roman" w:eastAsia="Times New Roman" w:hAnsi="Times New Roman" w:cs="Times New Roman"/>
          <w:sz w:val="24"/>
          <w:szCs w:val="24"/>
        </w:rPr>
        <w:t xml:space="preserve"> $2-3 trillion investment balance in US equities, bonds and real estate. Under Biden the rhetoric has grown harsher, reflected in the president declaring the battle between democracy and autocracy as the major struggle of our time.</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China may be a clear and present danger. But are China’s threats well enough defined to serve as the basis for an effective strategy? Moreover, if the US is committed to permanent strategic competition with China, what is the best possible outcome to be expected? What are the metrics for assessing success and failure; and do other options exist? The US frets that China will win the AI race. What does that mean? Numerically, China may have the largest navy in the world. Would anyone trade it for the US Navy?</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 xml:space="preserve">Since 2015, one consistent US strategic aim has been to deter China. But from what is China (or Russia) being deterred? </w:t>
      </w:r>
      <w:proofErr w:type="gramStart"/>
      <w:r w:rsidRPr="000E4E22">
        <w:rPr>
          <w:rFonts w:ascii="Times New Roman" w:eastAsia="Times New Roman" w:hAnsi="Times New Roman" w:cs="Times New Roman"/>
          <w:sz w:val="24"/>
          <w:szCs w:val="24"/>
        </w:rPr>
        <w:t>And if China is not deterred, what then?</w:t>
      </w:r>
      <w:proofErr w:type="gramEnd"/>
      <w:r w:rsidRPr="000E4E22">
        <w:rPr>
          <w:rFonts w:ascii="Times New Roman" w:eastAsia="Times New Roman" w:hAnsi="Times New Roman" w:cs="Times New Roman"/>
          <w:sz w:val="24"/>
          <w:szCs w:val="24"/>
        </w:rPr>
        <w:t xml:space="preserve"> If the actual threats China poses cannot be well defined and deterrence is not working, is it time to reconsider strategy?</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sz w:val="24"/>
          <w:szCs w:val="24"/>
        </w:rPr>
        <w:t>Given this historical record, will a deeply politically divided US be able to undertake a thorough and timely review of its China policies or any other issue? The answer is likely to be no.</w:t>
      </w:r>
    </w:p>
    <w:p w:rsidR="000E4E22" w:rsidRPr="000E4E22" w:rsidRDefault="000E4E22" w:rsidP="000E4E22">
      <w:pPr>
        <w:spacing w:before="100" w:beforeAutospacing="1" w:after="100" w:afterAutospacing="1" w:line="240" w:lineRule="auto"/>
        <w:jc w:val="both"/>
        <w:rPr>
          <w:rFonts w:ascii="Times New Roman" w:eastAsia="Times New Roman" w:hAnsi="Times New Roman" w:cs="Times New Roman"/>
          <w:sz w:val="24"/>
          <w:szCs w:val="24"/>
        </w:rPr>
      </w:pPr>
      <w:r w:rsidRPr="000E4E22">
        <w:rPr>
          <w:rFonts w:ascii="Times New Roman" w:eastAsia="Times New Roman" w:hAnsi="Times New Roman" w:cs="Times New Roman"/>
          <w:i/>
          <w:iCs/>
          <w:sz w:val="24"/>
          <w:szCs w:val="24"/>
        </w:rPr>
        <w:t>He writer is a senior advisor at Washington, DC’s Atlantic Council and a published author.</w:t>
      </w:r>
    </w:p>
    <w:p w:rsidR="00AE13D0" w:rsidRDefault="00AE13D0" w:rsidP="000E4E22">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E22"/>
    <w:rsid w:val="000E4E22"/>
    <w:rsid w:val="006E459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E4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E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4E22"/>
    <w:rPr>
      <w:color w:val="0000FF"/>
      <w:u w:val="single"/>
    </w:rPr>
  </w:style>
  <w:style w:type="paragraph" w:customStyle="1" w:styleId="author-links">
    <w:name w:val="author-links"/>
    <w:basedOn w:val="Normal"/>
    <w:rsid w:val="000E4E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E4E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4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4E22"/>
    <w:rPr>
      <w:i/>
      <w:iCs/>
    </w:rPr>
  </w:style>
</w:styles>
</file>

<file path=word/webSettings.xml><?xml version="1.0" encoding="utf-8"?>
<w:webSettings xmlns:r="http://schemas.openxmlformats.org/officeDocument/2006/relationships" xmlns:w="http://schemas.openxmlformats.org/wordprocessingml/2006/main">
  <w:divs>
    <w:div w:id="1296717602">
      <w:bodyDiv w:val="1"/>
      <w:marLeft w:val="0"/>
      <w:marRight w:val="0"/>
      <w:marTop w:val="0"/>
      <w:marBottom w:val="0"/>
      <w:divBdr>
        <w:top w:val="none" w:sz="0" w:space="0" w:color="auto"/>
        <w:left w:val="none" w:sz="0" w:space="0" w:color="auto"/>
        <w:bottom w:val="none" w:sz="0" w:space="0" w:color="auto"/>
        <w:right w:val="none" w:sz="0" w:space="0" w:color="auto"/>
      </w:divBdr>
      <w:divsChild>
        <w:div w:id="1059522693">
          <w:marLeft w:val="0"/>
          <w:marRight w:val="0"/>
          <w:marTop w:val="0"/>
          <w:marBottom w:val="0"/>
          <w:divBdr>
            <w:top w:val="none" w:sz="0" w:space="0" w:color="auto"/>
            <w:left w:val="none" w:sz="0" w:space="0" w:color="auto"/>
            <w:bottom w:val="none" w:sz="0" w:space="0" w:color="auto"/>
            <w:right w:val="none" w:sz="0" w:space="0" w:color="auto"/>
          </w:divBdr>
          <w:divsChild>
            <w:div w:id="2061243195">
              <w:marLeft w:val="0"/>
              <w:marRight w:val="0"/>
              <w:marTop w:val="0"/>
              <w:marBottom w:val="0"/>
              <w:divBdr>
                <w:top w:val="none" w:sz="0" w:space="0" w:color="auto"/>
                <w:left w:val="none" w:sz="0" w:space="0" w:color="auto"/>
                <w:bottom w:val="none" w:sz="0" w:space="0" w:color="auto"/>
                <w:right w:val="none" w:sz="0" w:space="0" w:color="auto"/>
              </w:divBdr>
              <w:divsChild>
                <w:div w:id="1088690735">
                  <w:marLeft w:val="0"/>
                  <w:marRight w:val="0"/>
                  <w:marTop w:val="0"/>
                  <w:marBottom w:val="0"/>
                  <w:divBdr>
                    <w:top w:val="none" w:sz="0" w:space="0" w:color="auto"/>
                    <w:left w:val="none" w:sz="0" w:space="0" w:color="auto"/>
                    <w:bottom w:val="none" w:sz="0" w:space="0" w:color="auto"/>
                    <w:right w:val="none" w:sz="0" w:space="0" w:color="auto"/>
                  </w:divBdr>
                  <w:divsChild>
                    <w:div w:id="14771312">
                      <w:marLeft w:val="0"/>
                      <w:marRight w:val="0"/>
                      <w:marTop w:val="0"/>
                      <w:marBottom w:val="0"/>
                      <w:divBdr>
                        <w:top w:val="none" w:sz="0" w:space="0" w:color="auto"/>
                        <w:left w:val="none" w:sz="0" w:space="0" w:color="auto"/>
                        <w:bottom w:val="none" w:sz="0" w:space="0" w:color="auto"/>
                        <w:right w:val="none" w:sz="0" w:space="0" w:color="auto"/>
                      </w:divBdr>
                      <w:divsChild>
                        <w:div w:id="123738057">
                          <w:marLeft w:val="0"/>
                          <w:marRight w:val="0"/>
                          <w:marTop w:val="0"/>
                          <w:marBottom w:val="0"/>
                          <w:divBdr>
                            <w:top w:val="none" w:sz="0" w:space="0" w:color="auto"/>
                            <w:left w:val="none" w:sz="0" w:space="0" w:color="auto"/>
                            <w:bottom w:val="none" w:sz="0" w:space="0" w:color="auto"/>
                            <w:right w:val="none" w:sz="0" w:space="0" w:color="auto"/>
                          </w:divBdr>
                          <w:divsChild>
                            <w:div w:id="1566990923">
                              <w:marLeft w:val="0"/>
                              <w:marRight w:val="0"/>
                              <w:marTop w:val="0"/>
                              <w:marBottom w:val="0"/>
                              <w:divBdr>
                                <w:top w:val="none" w:sz="0" w:space="0" w:color="auto"/>
                                <w:left w:val="none" w:sz="0" w:space="0" w:color="auto"/>
                                <w:bottom w:val="none" w:sz="0" w:space="0" w:color="auto"/>
                                <w:right w:val="none" w:sz="0" w:space="0" w:color="auto"/>
                              </w:divBdr>
                              <w:divsChild>
                                <w:div w:id="708798564">
                                  <w:marLeft w:val="0"/>
                                  <w:marRight w:val="0"/>
                                  <w:marTop w:val="0"/>
                                  <w:marBottom w:val="0"/>
                                  <w:divBdr>
                                    <w:top w:val="none" w:sz="0" w:space="0" w:color="auto"/>
                                    <w:left w:val="none" w:sz="0" w:space="0" w:color="auto"/>
                                    <w:bottom w:val="none" w:sz="0" w:space="0" w:color="auto"/>
                                    <w:right w:val="none" w:sz="0" w:space="0" w:color="auto"/>
                                  </w:divBdr>
                                  <w:divsChild>
                                    <w:div w:id="492912173">
                                      <w:marLeft w:val="0"/>
                                      <w:marRight w:val="0"/>
                                      <w:marTop w:val="0"/>
                                      <w:marBottom w:val="0"/>
                                      <w:divBdr>
                                        <w:top w:val="none" w:sz="0" w:space="0" w:color="auto"/>
                                        <w:left w:val="none" w:sz="0" w:space="0" w:color="auto"/>
                                        <w:bottom w:val="none" w:sz="0" w:space="0" w:color="auto"/>
                                        <w:right w:val="none" w:sz="0" w:space="0" w:color="auto"/>
                                      </w:divBdr>
                                    </w:div>
                                    <w:div w:id="1778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622773">
          <w:marLeft w:val="0"/>
          <w:marRight w:val="0"/>
          <w:marTop w:val="0"/>
          <w:marBottom w:val="0"/>
          <w:divBdr>
            <w:top w:val="none" w:sz="0" w:space="0" w:color="auto"/>
            <w:left w:val="none" w:sz="0" w:space="0" w:color="auto"/>
            <w:bottom w:val="none" w:sz="0" w:space="0" w:color="auto"/>
            <w:right w:val="none" w:sz="0" w:space="0" w:color="auto"/>
          </w:divBdr>
          <w:divsChild>
            <w:div w:id="1873228434">
              <w:marLeft w:val="0"/>
              <w:marRight w:val="0"/>
              <w:marTop w:val="0"/>
              <w:marBottom w:val="0"/>
              <w:divBdr>
                <w:top w:val="none" w:sz="0" w:space="0" w:color="auto"/>
                <w:left w:val="none" w:sz="0" w:space="0" w:color="auto"/>
                <w:bottom w:val="none" w:sz="0" w:space="0" w:color="auto"/>
                <w:right w:val="none" w:sz="0" w:space="0" w:color="auto"/>
              </w:divBdr>
              <w:divsChild>
                <w:div w:id="1753618770">
                  <w:marLeft w:val="0"/>
                  <w:marRight w:val="0"/>
                  <w:marTop w:val="0"/>
                  <w:marBottom w:val="0"/>
                  <w:divBdr>
                    <w:top w:val="none" w:sz="0" w:space="0" w:color="auto"/>
                    <w:left w:val="none" w:sz="0" w:space="0" w:color="auto"/>
                    <w:bottom w:val="none" w:sz="0" w:space="0" w:color="auto"/>
                    <w:right w:val="none" w:sz="0" w:space="0" w:color="auto"/>
                  </w:divBdr>
                  <w:divsChild>
                    <w:div w:id="160218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Company>Grizli777</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2023-05-04T07:44:00Z</dcterms:created>
  <dcterms:modified xsi:type="dcterms:W3CDTF">2023-05-04T07:45:00Z</dcterms:modified>
</cp:coreProperties>
</file>