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C22" w:rsidRPr="00B91C22" w:rsidRDefault="00B91C22" w:rsidP="00B91C22">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91C22">
        <w:rPr>
          <w:rFonts w:ascii="Times New Roman" w:eastAsia="Times New Roman" w:hAnsi="Times New Roman" w:cs="Times New Roman"/>
          <w:b/>
          <w:bCs/>
          <w:kern w:val="36"/>
          <w:sz w:val="48"/>
          <w:szCs w:val="48"/>
        </w:rPr>
        <w:t>Health, Junk Food and Corporate Interests</w:t>
      </w:r>
    </w:p>
    <w:p w:rsidR="00B91C22" w:rsidRPr="00B91C22" w:rsidRDefault="00B91C22" w:rsidP="00B91C22">
      <w:pPr>
        <w:spacing w:before="100" w:beforeAutospacing="1" w:after="100" w:afterAutospacing="1" w:line="240" w:lineRule="auto"/>
        <w:rPr>
          <w:rFonts w:ascii="Times New Roman" w:eastAsia="Times New Roman" w:hAnsi="Times New Roman" w:cs="Times New Roman"/>
          <w:sz w:val="24"/>
          <w:szCs w:val="24"/>
        </w:rPr>
      </w:pPr>
      <w:hyperlink r:id="rId5" w:tooltip="More Articles by Dr Rakhshinda Perveen" w:history="1">
        <w:r w:rsidRPr="00B91C22">
          <w:rPr>
            <w:rFonts w:ascii="Times New Roman" w:eastAsia="Times New Roman" w:hAnsi="Times New Roman" w:cs="Times New Roman"/>
            <w:color w:val="0000FF"/>
            <w:sz w:val="24"/>
            <w:szCs w:val="24"/>
            <w:u w:val="single"/>
          </w:rPr>
          <w:t xml:space="preserve">Dr </w:t>
        </w:r>
        <w:proofErr w:type="spellStart"/>
        <w:r w:rsidRPr="00B91C22">
          <w:rPr>
            <w:rFonts w:ascii="Times New Roman" w:eastAsia="Times New Roman" w:hAnsi="Times New Roman" w:cs="Times New Roman"/>
            <w:color w:val="0000FF"/>
            <w:sz w:val="24"/>
            <w:szCs w:val="24"/>
            <w:u w:val="single"/>
          </w:rPr>
          <w:t>Rakhshinda</w:t>
        </w:r>
        <w:proofErr w:type="spellEnd"/>
        <w:r w:rsidRPr="00B91C22">
          <w:rPr>
            <w:rFonts w:ascii="Times New Roman" w:eastAsia="Times New Roman" w:hAnsi="Times New Roman" w:cs="Times New Roman"/>
            <w:color w:val="0000FF"/>
            <w:sz w:val="24"/>
            <w:szCs w:val="24"/>
            <w:u w:val="single"/>
          </w:rPr>
          <w:t xml:space="preserve"> </w:t>
        </w:r>
        <w:proofErr w:type="spellStart"/>
        <w:r w:rsidRPr="00B91C22">
          <w:rPr>
            <w:rFonts w:ascii="Times New Roman" w:eastAsia="Times New Roman" w:hAnsi="Times New Roman" w:cs="Times New Roman"/>
            <w:color w:val="0000FF"/>
            <w:sz w:val="24"/>
            <w:szCs w:val="24"/>
            <w:u w:val="single"/>
          </w:rPr>
          <w:t>Perveen</w:t>
        </w:r>
        <w:proofErr w:type="spellEnd"/>
      </w:hyperlink>
    </w:p>
    <w:p w:rsidR="00B91C22" w:rsidRPr="00B91C22" w:rsidRDefault="00B91C22" w:rsidP="00B91C22">
      <w:pPr>
        <w:spacing w:before="100" w:beforeAutospacing="1" w:after="100" w:afterAutospacing="1" w:line="240" w:lineRule="auto"/>
        <w:rPr>
          <w:rFonts w:ascii="Times New Roman" w:eastAsia="Times New Roman" w:hAnsi="Times New Roman" w:cs="Times New Roman"/>
          <w:sz w:val="24"/>
          <w:szCs w:val="24"/>
        </w:rPr>
      </w:pPr>
      <w:r w:rsidRPr="00B91C22">
        <w:rPr>
          <w:rFonts w:ascii="Times New Roman" w:eastAsia="Times New Roman" w:hAnsi="Times New Roman" w:cs="Times New Roman"/>
          <w:sz w:val="24"/>
          <w:szCs w:val="24"/>
        </w:rPr>
        <w:t xml:space="preserve">September 29, 2021 </w:t>
      </w:r>
    </w:p>
    <w:p w:rsidR="00B91C22" w:rsidRPr="00B91C22" w:rsidRDefault="00B91C22" w:rsidP="00B91C22">
      <w:pPr>
        <w:spacing w:before="100" w:beforeAutospacing="1" w:after="100" w:afterAutospacing="1" w:line="240" w:lineRule="auto"/>
        <w:rPr>
          <w:rFonts w:ascii="Times New Roman" w:eastAsia="Times New Roman" w:hAnsi="Times New Roman" w:cs="Times New Roman"/>
          <w:sz w:val="24"/>
          <w:szCs w:val="24"/>
        </w:rPr>
      </w:pPr>
      <w:r w:rsidRPr="00B91C22">
        <w:rPr>
          <w:rFonts w:ascii="Times New Roman" w:eastAsia="Times New Roman" w:hAnsi="Times New Roman" w:cs="Times New Roman"/>
          <w:sz w:val="24"/>
          <w:szCs w:val="24"/>
        </w:rPr>
        <w:t xml:space="preserve">Health has emerged as the new wealth along with the new normal in prevailing pandemic times. </w:t>
      </w:r>
      <w:proofErr w:type="gramStart"/>
      <w:r w:rsidRPr="00B91C22">
        <w:rPr>
          <w:rFonts w:ascii="Times New Roman" w:eastAsia="Times New Roman" w:hAnsi="Times New Roman" w:cs="Times New Roman"/>
          <w:sz w:val="24"/>
          <w:szCs w:val="24"/>
        </w:rPr>
        <w:t>An essential reminder that a common-sense-related priority has been brought to our collective consciousness quite ironically.</w:t>
      </w:r>
      <w:proofErr w:type="gramEnd"/>
      <w:r w:rsidRPr="00B91C22">
        <w:rPr>
          <w:rFonts w:ascii="Times New Roman" w:eastAsia="Times New Roman" w:hAnsi="Times New Roman" w:cs="Times New Roman"/>
          <w:sz w:val="24"/>
          <w:szCs w:val="24"/>
        </w:rPr>
        <w:t xml:space="preserve"> Yet, embracing the concept of health in its actual dimensions, as detailed by the definition of the World Health </w:t>
      </w:r>
      <w:proofErr w:type="spellStart"/>
      <w:r w:rsidRPr="00B91C22">
        <w:rPr>
          <w:rFonts w:ascii="Times New Roman" w:eastAsia="Times New Roman" w:hAnsi="Times New Roman" w:cs="Times New Roman"/>
          <w:sz w:val="24"/>
          <w:szCs w:val="24"/>
        </w:rPr>
        <w:t>Organisation</w:t>
      </w:r>
      <w:proofErr w:type="spellEnd"/>
      <w:r w:rsidRPr="00B91C22">
        <w:rPr>
          <w:rFonts w:ascii="Times New Roman" w:eastAsia="Times New Roman" w:hAnsi="Times New Roman" w:cs="Times New Roman"/>
          <w:sz w:val="24"/>
          <w:szCs w:val="24"/>
        </w:rPr>
        <w:t>, is still a far-fetched reality. This can be verified by cross-checking the budgetary allocations of many powerful or/and important countries on their arms deal, and military operations in comparison to their actual expenses on health, reproductive health, mental health, primary education, disability-inclusive education, poverty eradication, employment opportunities and instituting mechanisms for effective observation of human including women rights.</w:t>
      </w:r>
    </w:p>
    <w:p w:rsidR="00B91C22" w:rsidRPr="00B91C22" w:rsidRDefault="00B91C22" w:rsidP="00B91C22">
      <w:pPr>
        <w:spacing w:before="100" w:beforeAutospacing="1" w:after="100" w:afterAutospacing="1" w:line="240" w:lineRule="auto"/>
        <w:rPr>
          <w:rFonts w:ascii="Times New Roman" w:eastAsia="Times New Roman" w:hAnsi="Times New Roman" w:cs="Times New Roman"/>
          <w:sz w:val="24"/>
          <w:szCs w:val="24"/>
        </w:rPr>
      </w:pPr>
      <w:r w:rsidRPr="00B91C22">
        <w:rPr>
          <w:rFonts w:ascii="Times New Roman" w:eastAsia="Times New Roman" w:hAnsi="Times New Roman" w:cs="Times New Roman"/>
          <w:sz w:val="24"/>
          <w:szCs w:val="24"/>
        </w:rPr>
        <w:t xml:space="preserve">Perpetuation of patriarchy and hollow slogans on gender equality and mainstreaming of the </w:t>
      </w:r>
      <w:proofErr w:type="spellStart"/>
      <w:r w:rsidRPr="00B91C22">
        <w:rPr>
          <w:rFonts w:ascii="Times New Roman" w:eastAsia="Times New Roman" w:hAnsi="Times New Roman" w:cs="Times New Roman"/>
          <w:sz w:val="24"/>
          <w:szCs w:val="24"/>
        </w:rPr>
        <w:t>marginalised</w:t>
      </w:r>
      <w:proofErr w:type="spellEnd"/>
      <w:r w:rsidRPr="00B91C22">
        <w:rPr>
          <w:rFonts w:ascii="Times New Roman" w:eastAsia="Times New Roman" w:hAnsi="Times New Roman" w:cs="Times New Roman"/>
          <w:sz w:val="24"/>
          <w:szCs w:val="24"/>
        </w:rPr>
        <w:t xml:space="preserve"> voices are also retaining their escalation due to ensconced deception in the social development industry. Consequently, thriving of the situation as usual meaning launches of glossy reports in immaculate English; execution of hasty polls and ceremonial activities in the name of stakeholders engagements; a </w:t>
      </w:r>
      <w:proofErr w:type="spellStart"/>
      <w:r w:rsidRPr="00B91C22">
        <w:rPr>
          <w:rFonts w:ascii="Times New Roman" w:eastAsia="Times New Roman" w:hAnsi="Times New Roman" w:cs="Times New Roman"/>
          <w:sz w:val="24"/>
          <w:szCs w:val="24"/>
        </w:rPr>
        <w:t>materialisation</w:t>
      </w:r>
      <w:proofErr w:type="spellEnd"/>
      <w:r w:rsidRPr="00B91C22">
        <w:rPr>
          <w:rFonts w:ascii="Times New Roman" w:eastAsia="Times New Roman" w:hAnsi="Times New Roman" w:cs="Times New Roman"/>
          <w:sz w:val="24"/>
          <w:szCs w:val="24"/>
        </w:rPr>
        <w:t xml:space="preserve"> of expensive foreign tours/missions, including government officials (required for sanctioning many funded decisions) of developing countries; hiring of powerful candidates to get ” successful implementation” of ad-hoc projects, lucrative salary packages and fringe benefits of the lucky few in all development platforms remains standard practice. How can anyone who understands the name of the game guised in a diplomatic lexicon, even dare to even identify such loopholes in the system, when one’s own sustenance is dependent on this malfunctioning system? Biting the hands that feed you is not a pragmatic choice that few courageous while paying the price too, make for a purpose to create social good with integrity and keep the dream of development i.e., better lives for all and social equality still alive. As an ordinary follower of this fraternity, I am attempting to draw the attention of human rights defenders, political activists, public policy advocates, concerned officials and decision-makers in governments and dominant development agenda shaping platforms towards junk food imperialism. It is a neglected tragedy and catastrophe in the lives of people, especially the young.</w:t>
      </w:r>
    </w:p>
    <w:p w:rsidR="00B91C22" w:rsidRPr="00B91C22" w:rsidRDefault="00B91C22" w:rsidP="00B91C22">
      <w:pPr>
        <w:spacing w:beforeAutospacing="1" w:after="100" w:afterAutospacing="1" w:line="240" w:lineRule="auto"/>
        <w:rPr>
          <w:rFonts w:ascii="Times New Roman" w:eastAsia="Times New Roman" w:hAnsi="Times New Roman" w:cs="Times New Roman"/>
          <w:sz w:val="24"/>
          <w:szCs w:val="24"/>
        </w:rPr>
      </w:pPr>
      <w:r w:rsidRPr="00B91C22">
        <w:rPr>
          <w:rFonts w:ascii="Times New Roman" w:eastAsia="Times New Roman" w:hAnsi="Times New Roman" w:cs="Times New Roman"/>
          <w:sz w:val="24"/>
          <w:szCs w:val="24"/>
        </w:rPr>
        <w:t>The glorification, affordability and accessibility of junk food as a choice and expression of freedom for our youth should be a matter of grave concern.</w:t>
      </w:r>
    </w:p>
    <w:p w:rsidR="00B91C22" w:rsidRPr="00B91C22" w:rsidRDefault="00B91C22" w:rsidP="00B91C22">
      <w:pPr>
        <w:spacing w:before="100" w:beforeAutospacing="1" w:after="100" w:afterAutospacing="1" w:line="240" w:lineRule="auto"/>
        <w:rPr>
          <w:rFonts w:ascii="Times New Roman" w:eastAsia="Times New Roman" w:hAnsi="Times New Roman" w:cs="Times New Roman"/>
          <w:sz w:val="24"/>
          <w:szCs w:val="24"/>
        </w:rPr>
      </w:pPr>
      <w:r w:rsidRPr="00B91C22">
        <w:rPr>
          <w:rFonts w:ascii="Times New Roman" w:eastAsia="Times New Roman" w:hAnsi="Times New Roman" w:cs="Times New Roman"/>
          <w:sz w:val="24"/>
          <w:szCs w:val="24"/>
        </w:rPr>
        <w:t xml:space="preserve">Being a heavily populated country with the largest cohort of young people, Pakistan should urgently address this issue. Our research should consider political choices and layers of socio-economic strata, age, disability and gender, while examining this problem of oppression through nutrition. Currently, there is hardly any national-level noticeable academic work, literary and inclusive political activism other than some scattered opinions on food sovereignty, traditional agriculture and land redistribution. In a report for UNEP, </w:t>
      </w:r>
      <w:proofErr w:type="spellStart"/>
      <w:r w:rsidRPr="00B91C22">
        <w:rPr>
          <w:rFonts w:ascii="Times New Roman" w:eastAsia="Times New Roman" w:hAnsi="Times New Roman" w:cs="Times New Roman"/>
          <w:sz w:val="24"/>
          <w:szCs w:val="24"/>
        </w:rPr>
        <w:t>Wali</w:t>
      </w:r>
      <w:proofErr w:type="spellEnd"/>
      <w:r w:rsidRPr="00B91C22">
        <w:rPr>
          <w:rFonts w:ascii="Times New Roman" w:eastAsia="Times New Roman" w:hAnsi="Times New Roman" w:cs="Times New Roman"/>
          <w:sz w:val="24"/>
          <w:szCs w:val="24"/>
        </w:rPr>
        <w:t xml:space="preserve"> </w:t>
      </w:r>
      <w:proofErr w:type="spellStart"/>
      <w:r w:rsidRPr="00B91C22">
        <w:rPr>
          <w:rFonts w:ascii="Times New Roman" w:eastAsia="Times New Roman" w:hAnsi="Times New Roman" w:cs="Times New Roman"/>
          <w:sz w:val="24"/>
          <w:szCs w:val="24"/>
        </w:rPr>
        <w:t>Haider</w:t>
      </w:r>
      <w:proofErr w:type="spellEnd"/>
      <w:r w:rsidRPr="00B91C22">
        <w:rPr>
          <w:rFonts w:ascii="Times New Roman" w:eastAsia="Times New Roman" w:hAnsi="Times New Roman" w:cs="Times New Roman"/>
          <w:sz w:val="24"/>
          <w:szCs w:val="24"/>
        </w:rPr>
        <w:t xml:space="preserve"> and </w:t>
      </w:r>
      <w:proofErr w:type="spellStart"/>
      <w:r w:rsidRPr="00B91C22">
        <w:rPr>
          <w:rFonts w:ascii="Times New Roman" w:eastAsia="Times New Roman" w:hAnsi="Times New Roman" w:cs="Times New Roman"/>
          <w:sz w:val="24"/>
          <w:szCs w:val="24"/>
        </w:rPr>
        <w:t>Naveed</w:t>
      </w:r>
      <w:proofErr w:type="spellEnd"/>
      <w:r w:rsidRPr="00B91C22">
        <w:rPr>
          <w:rFonts w:ascii="Times New Roman" w:eastAsia="Times New Roman" w:hAnsi="Times New Roman" w:cs="Times New Roman"/>
          <w:sz w:val="24"/>
          <w:szCs w:val="24"/>
        </w:rPr>
        <w:t xml:space="preserve"> Ahmed looked at the political vision for conserving genetic resources and self-reliance in Pakistan. One of their conclusions was that without land ownership and access to and control of resources in Pakistan, small-scale farmers cannot create sustainable food systems. </w:t>
      </w:r>
      <w:proofErr w:type="gramStart"/>
      <w:r w:rsidRPr="00B91C22">
        <w:rPr>
          <w:rFonts w:ascii="Times New Roman" w:eastAsia="Times New Roman" w:hAnsi="Times New Roman" w:cs="Times New Roman"/>
          <w:sz w:val="24"/>
          <w:szCs w:val="24"/>
        </w:rPr>
        <w:t>Neither do they have food sovereignty, which means sustainable land use and</w:t>
      </w:r>
      <w:proofErr w:type="gramEnd"/>
      <w:r w:rsidRPr="00B91C22">
        <w:rPr>
          <w:rFonts w:ascii="Times New Roman" w:eastAsia="Times New Roman" w:hAnsi="Times New Roman" w:cs="Times New Roman"/>
          <w:sz w:val="24"/>
          <w:szCs w:val="24"/>
        </w:rPr>
        <w:t xml:space="preserve"> conservation of genetic resources will remain </w:t>
      </w:r>
      <w:r w:rsidRPr="00B91C22">
        <w:rPr>
          <w:rFonts w:ascii="Times New Roman" w:eastAsia="Times New Roman" w:hAnsi="Times New Roman" w:cs="Times New Roman"/>
          <w:sz w:val="24"/>
          <w:szCs w:val="24"/>
        </w:rPr>
        <w:lastRenderedPageBreak/>
        <w:t xml:space="preserve">nothing more than elusive goals. Sara </w:t>
      </w:r>
      <w:proofErr w:type="spellStart"/>
      <w:r w:rsidRPr="00B91C22">
        <w:rPr>
          <w:rFonts w:ascii="Times New Roman" w:eastAsia="Times New Roman" w:hAnsi="Times New Roman" w:cs="Times New Roman"/>
          <w:sz w:val="24"/>
          <w:szCs w:val="24"/>
        </w:rPr>
        <w:t>Raza</w:t>
      </w:r>
      <w:proofErr w:type="spellEnd"/>
      <w:r w:rsidRPr="00B91C22">
        <w:rPr>
          <w:rFonts w:ascii="Times New Roman" w:eastAsia="Times New Roman" w:hAnsi="Times New Roman" w:cs="Times New Roman"/>
          <w:sz w:val="24"/>
          <w:szCs w:val="24"/>
        </w:rPr>
        <w:t xml:space="preserve"> (in her article for Law Journal of LUMS) claimed that La Via </w:t>
      </w:r>
      <w:proofErr w:type="spellStart"/>
      <w:r w:rsidRPr="00B91C22">
        <w:rPr>
          <w:rFonts w:ascii="Times New Roman" w:eastAsia="Times New Roman" w:hAnsi="Times New Roman" w:cs="Times New Roman"/>
          <w:sz w:val="24"/>
          <w:szCs w:val="24"/>
        </w:rPr>
        <w:t>Campesina</w:t>
      </w:r>
      <w:proofErr w:type="spellEnd"/>
      <w:r w:rsidRPr="00B91C22">
        <w:rPr>
          <w:rFonts w:ascii="Times New Roman" w:eastAsia="Times New Roman" w:hAnsi="Times New Roman" w:cs="Times New Roman"/>
          <w:sz w:val="24"/>
          <w:szCs w:val="24"/>
        </w:rPr>
        <w:t xml:space="preserve">, the International Peasant’s Movement, finds its roots in peasant agriculture and empowers farmers towards food sovereignty, which promotes social justice and dignity, and allows them to escape the shackles of the corporate world that wishes to throw off peasants’ agricultural model. Dr Linda Alvarez noted in her scientific research works that </w:t>
      </w:r>
      <w:proofErr w:type="spellStart"/>
      <w:r w:rsidRPr="00B91C22">
        <w:rPr>
          <w:rFonts w:ascii="Times New Roman" w:eastAsia="Times New Roman" w:hAnsi="Times New Roman" w:cs="Times New Roman"/>
          <w:sz w:val="24"/>
          <w:szCs w:val="24"/>
        </w:rPr>
        <w:t>colonisation</w:t>
      </w:r>
      <w:proofErr w:type="spellEnd"/>
      <w:r w:rsidRPr="00B91C22">
        <w:rPr>
          <w:rFonts w:ascii="Times New Roman" w:eastAsia="Times New Roman" w:hAnsi="Times New Roman" w:cs="Times New Roman"/>
          <w:sz w:val="24"/>
          <w:szCs w:val="24"/>
        </w:rPr>
        <w:t xml:space="preserve"> is a violent process that fundamentally alters the ways of life of the </w:t>
      </w:r>
      <w:proofErr w:type="spellStart"/>
      <w:r w:rsidRPr="00B91C22">
        <w:rPr>
          <w:rFonts w:ascii="Times New Roman" w:eastAsia="Times New Roman" w:hAnsi="Times New Roman" w:cs="Times New Roman"/>
          <w:sz w:val="24"/>
          <w:szCs w:val="24"/>
        </w:rPr>
        <w:t>colonised</w:t>
      </w:r>
      <w:proofErr w:type="spellEnd"/>
      <w:r w:rsidRPr="00B91C22">
        <w:rPr>
          <w:rFonts w:ascii="Times New Roman" w:eastAsia="Times New Roman" w:hAnsi="Times New Roman" w:cs="Times New Roman"/>
          <w:sz w:val="24"/>
          <w:szCs w:val="24"/>
        </w:rPr>
        <w:t xml:space="preserve">. Food has always been a fundamental tool in the process of </w:t>
      </w:r>
      <w:proofErr w:type="spellStart"/>
      <w:r w:rsidRPr="00B91C22">
        <w:rPr>
          <w:rFonts w:ascii="Times New Roman" w:eastAsia="Times New Roman" w:hAnsi="Times New Roman" w:cs="Times New Roman"/>
          <w:sz w:val="24"/>
          <w:szCs w:val="24"/>
        </w:rPr>
        <w:t>colonisation</w:t>
      </w:r>
      <w:proofErr w:type="spellEnd"/>
      <w:r w:rsidRPr="00B91C22">
        <w:rPr>
          <w:rFonts w:ascii="Times New Roman" w:eastAsia="Times New Roman" w:hAnsi="Times New Roman" w:cs="Times New Roman"/>
          <w:sz w:val="24"/>
          <w:szCs w:val="24"/>
        </w:rPr>
        <w:t xml:space="preserve">. Known for his investigative journalism, Eric Schlosser once wrote that fast food is a contrivance of the weird </w:t>
      </w:r>
      <w:proofErr w:type="gramStart"/>
      <w:r w:rsidRPr="00B91C22">
        <w:rPr>
          <w:rFonts w:ascii="Times New Roman" w:eastAsia="Times New Roman" w:hAnsi="Times New Roman" w:cs="Times New Roman"/>
          <w:sz w:val="24"/>
          <w:szCs w:val="24"/>
        </w:rPr>
        <w:t>West,</w:t>
      </w:r>
      <w:proofErr w:type="gramEnd"/>
      <w:r w:rsidRPr="00B91C22">
        <w:rPr>
          <w:rFonts w:ascii="Times New Roman" w:eastAsia="Times New Roman" w:hAnsi="Times New Roman" w:cs="Times New Roman"/>
          <w:sz w:val="24"/>
          <w:szCs w:val="24"/>
        </w:rPr>
        <w:t xml:space="preserve"> it is popular in the rest of the world. The New York Times did a series about global obesity and documented that Brazil, where low-income, isolated residents who once suffered from hunger now suffer from diabetes and heart disease.</w:t>
      </w:r>
    </w:p>
    <w:p w:rsidR="00B91C22" w:rsidRPr="00B91C22" w:rsidRDefault="00B91C22" w:rsidP="00B91C22">
      <w:pPr>
        <w:spacing w:before="100" w:beforeAutospacing="1" w:after="100" w:afterAutospacing="1" w:line="240" w:lineRule="auto"/>
        <w:rPr>
          <w:rFonts w:ascii="Times New Roman" w:eastAsia="Times New Roman" w:hAnsi="Times New Roman" w:cs="Times New Roman"/>
          <w:sz w:val="24"/>
          <w:szCs w:val="24"/>
        </w:rPr>
      </w:pPr>
      <w:r w:rsidRPr="00B91C22">
        <w:rPr>
          <w:rFonts w:ascii="Times New Roman" w:eastAsia="Times New Roman" w:hAnsi="Times New Roman" w:cs="Times New Roman"/>
          <w:sz w:val="24"/>
          <w:szCs w:val="24"/>
        </w:rPr>
        <w:t xml:space="preserve">The glorification, affordability and accessibility of junk food as a choice and an expression of freedom for our youth should be a matter of grave concern. Our psyche regarding parameters of success and achievements also has to be brought under question. Can we stop feeling elated when one of us </w:t>
      </w:r>
      <w:proofErr w:type="gramStart"/>
      <w:r w:rsidRPr="00B91C22">
        <w:rPr>
          <w:rFonts w:ascii="Times New Roman" w:eastAsia="Times New Roman" w:hAnsi="Times New Roman" w:cs="Times New Roman"/>
          <w:sz w:val="24"/>
          <w:szCs w:val="24"/>
        </w:rPr>
        <w:t>get</w:t>
      </w:r>
      <w:proofErr w:type="gramEnd"/>
      <w:r w:rsidRPr="00B91C22">
        <w:rPr>
          <w:rFonts w:ascii="Times New Roman" w:eastAsia="Times New Roman" w:hAnsi="Times New Roman" w:cs="Times New Roman"/>
          <w:sz w:val="24"/>
          <w:szCs w:val="24"/>
        </w:rPr>
        <w:t xml:space="preserve"> hired by such businesses or the startups get funds or sponsorship? The mass media that should be at the front line to spread correct information about the harmful effects of fast food and fizzy </w:t>
      </w:r>
      <w:proofErr w:type="gramStart"/>
      <w:r w:rsidRPr="00B91C22">
        <w:rPr>
          <w:rFonts w:ascii="Times New Roman" w:eastAsia="Times New Roman" w:hAnsi="Times New Roman" w:cs="Times New Roman"/>
          <w:sz w:val="24"/>
          <w:szCs w:val="24"/>
        </w:rPr>
        <w:t>drinks,</w:t>
      </w:r>
      <w:proofErr w:type="gramEnd"/>
      <w:r w:rsidRPr="00B91C22">
        <w:rPr>
          <w:rFonts w:ascii="Times New Roman" w:eastAsia="Times New Roman" w:hAnsi="Times New Roman" w:cs="Times New Roman"/>
          <w:sz w:val="24"/>
          <w:szCs w:val="24"/>
        </w:rPr>
        <w:t xml:space="preserve"> is nourished by the corporate interests. Hence, it is not surprising to see public health service messages, music shows, and other entertaining programs sponsored by the large corporations that own the junk. The conflict of interest is too complex and challenging. It requires serious attention from the highest tiers of those who run this country.</w:t>
      </w:r>
    </w:p>
    <w:p w:rsidR="00B91C22" w:rsidRPr="00B91C22" w:rsidRDefault="00B91C22" w:rsidP="00B91C22">
      <w:pPr>
        <w:spacing w:before="100" w:beforeAutospacing="1" w:after="100" w:afterAutospacing="1" w:line="240" w:lineRule="auto"/>
        <w:rPr>
          <w:rFonts w:ascii="Times New Roman" w:eastAsia="Times New Roman" w:hAnsi="Times New Roman" w:cs="Times New Roman"/>
          <w:sz w:val="24"/>
          <w:szCs w:val="24"/>
        </w:rPr>
      </w:pPr>
      <w:r w:rsidRPr="00B91C22">
        <w:rPr>
          <w:rFonts w:ascii="Times New Roman" w:eastAsia="Times New Roman" w:hAnsi="Times New Roman" w:cs="Times New Roman"/>
          <w:i/>
          <w:iCs/>
          <w:sz w:val="24"/>
          <w:szCs w:val="24"/>
        </w:rPr>
        <w:t>The writer is a public health, gender and inclusion expert and founder (</w:t>
      </w:r>
      <w:proofErr w:type="spellStart"/>
      <w:r w:rsidRPr="00B91C22">
        <w:rPr>
          <w:rFonts w:ascii="Times New Roman" w:eastAsia="Times New Roman" w:hAnsi="Times New Roman" w:cs="Times New Roman"/>
          <w:i/>
          <w:iCs/>
          <w:sz w:val="24"/>
          <w:szCs w:val="24"/>
        </w:rPr>
        <w:t>Apna</w:t>
      </w:r>
      <w:proofErr w:type="spellEnd"/>
      <w:r w:rsidRPr="00B91C22">
        <w:rPr>
          <w:rFonts w:ascii="Times New Roman" w:eastAsia="Times New Roman" w:hAnsi="Times New Roman" w:cs="Times New Roman"/>
          <w:i/>
          <w:iCs/>
          <w:sz w:val="24"/>
          <w:szCs w:val="24"/>
        </w:rPr>
        <w:t xml:space="preserve"> Wallet). She tweets at </w:t>
      </w:r>
      <w:proofErr w:type="spellStart"/>
      <w:r w:rsidRPr="00B91C22">
        <w:rPr>
          <w:rFonts w:ascii="Times New Roman" w:eastAsia="Times New Roman" w:hAnsi="Times New Roman" w:cs="Times New Roman"/>
          <w:i/>
          <w:iCs/>
          <w:sz w:val="24"/>
          <w:szCs w:val="24"/>
        </w:rPr>
        <w:t>dr_rakhshinda</w:t>
      </w:r>
      <w:proofErr w:type="spellEnd"/>
      <w:r w:rsidRPr="00B91C22">
        <w:rPr>
          <w:rFonts w:ascii="Times New Roman" w:eastAsia="Times New Roman" w:hAnsi="Times New Roman" w:cs="Times New Roman"/>
          <w:i/>
          <w:iCs/>
          <w:sz w:val="24"/>
          <w:szCs w:val="24"/>
        </w:rPr>
        <w:t>.</w:t>
      </w:r>
    </w:p>
    <w:p w:rsidR="00C32EA2" w:rsidRDefault="00C32EA2"/>
    <w:sectPr w:rsidR="00C32EA2" w:rsidSect="00B21DD4">
      <w:pgSz w:w="12240" w:h="15840" w:code="1"/>
      <w:pgMar w:top="1080" w:right="1440" w:bottom="1080" w:left="1440" w:header="720" w:footer="720" w:gutter="0"/>
      <w:paperSrc w:other="257"/>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7656AB"/>
    <w:multiLevelType w:val="multilevel"/>
    <w:tmpl w:val="4D4A5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displayVerticalDrawingGridEvery w:val="2"/>
  <w:characterSpacingControl w:val="doNotCompress"/>
  <w:compat/>
  <w:rsids>
    <w:rsidRoot w:val="00B91C22"/>
    <w:rsid w:val="00014B23"/>
    <w:rsid w:val="002846CE"/>
    <w:rsid w:val="002B289F"/>
    <w:rsid w:val="00634A4D"/>
    <w:rsid w:val="00803384"/>
    <w:rsid w:val="008D4674"/>
    <w:rsid w:val="00B21DD4"/>
    <w:rsid w:val="00B91C22"/>
    <w:rsid w:val="00C32EA2"/>
    <w:rsid w:val="00C77A92"/>
    <w:rsid w:val="00C93617"/>
    <w:rsid w:val="00D75C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A2"/>
  </w:style>
  <w:style w:type="paragraph" w:styleId="Heading1">
    <w:name w:val="heading 1"/>
    <w:basedOn w:val="Normal"/>
    <w:link w:val="Heading1Char"/>
    <w:uiPriority w:val="9"/>
    <w:qFormat/>
    <w:rsid w:val="00B91C2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1C22"/>
    <w:rPr>
      <w:rFonts w:ascii="Times New Roman" w:eastAsia="Times New Roman" w:hAnsi="Times New Roman" w:cs="Times New Roman"/>
      <w:b/>
      <w:bCs/>
      <w:kern w:val="36"/>
      <w:sz w:val="48"/>
      <w:szCs w:val="48"/>
    </w:rPr>
  </w:style>
  <w:style w:type="paragraph" w:customStyle="1" w:styleId="author-links">
    <w:name w:val="author-links"/>
    <w:basedOn w:val="Normal"/>
    <w:rsid w:val="00B91C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1C22"/>
    <w:rPr>
      <w:color w:val="0000FF"/>
      <w:u w:val="single"/>
    </w:rPr>
  </w:style>
  <w:style w:type="paragraph" w:customStyle="1" w:styleId="post-date">
    <w:name w:val="post-date"/>
    <w:basedOn w:val="Normal"/>
    <w:rsid w:val="00B91C2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91C2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1C22"/>
    <w:rPr>
      <w:i/>
      <w:iCs/>
    </w:rPr>
  </w:style>
</w:styles>
</file>

<file path=word/webSettings.xml><?xml version="1.0" encoding="utf-8"?>
<w:webSettings xmlns:r="http://schemas.openxmlformats.org/officeDocument/2006/relationships" xmlns:w="http://schemas.openxmlformats.org/wordprocessingml/2006/main">
  <w:divs>
    <w:div w:id="981352136">
      <w:bodyDiv w:val="1"/>
      <w:marLeft w:val="0"/>
      <w:marRight w:val="0"/>
      <w:marTop w:val="0"/>
      <w:marBottom w:val="0"/>
      <w:divBdr>
        <w:top w:val="none" w:sz="0" w:space="0" w:color="auto"/>
        <w:left w:val="none" w:sz="0" w:space="0" w:color="auto"/>
        <w:bottom w:val="none" w:sz="0" w:space="0" w:color="auto"/>
        <w:right w:val="none" w:sz="0" w:space="0" w:color="auto"/>
      </w:divBdr>
      <w:divsChild>
        <w:div w:id="1590894839">
          <w:marLeft w:val="0"/>
          <w:marRight w:val="0"/>
          <w:marTop w:val="0"/>
          <w:marBottom w:val="0"/>
          <w:divBdr>
            <w:top w:val="none" w:sz="0" w:space="0" w:color="auto"/>
            <w:left w:val="none" w:sz="0" w:space="0" w:color="auto"/>
            <w:bottom w:val="none" w:sz="0" w:space="0" w:color="auto"/>
            <w:right w:val="none" w:sz="0" w:space="0" w:color="auto"/>
          </w:divBdr>
          <w:divsChild>
            <w:div w:id="756634632">
              <w:marLeft w:val="0"/>
              <w:marRight w:val="0"/>
              <w:marTop w:val="0"/>
              <w:marBottom w:val="0"/>
              <w:divBdr>
                <w:top w:val="none" w:sz="0" w:space="0" w:color="auto"/>
                <w:left w:val="none" w:sz="0" w:space="0" w:color="auto"/>
                <w:bottom w:val="none" w:sz="0" w:space="0" w:color="auto"/>
                <w:right w:val="none" w:sz="0" w:space="0" w:color="auto"/>
              </w:divBdr>
              <w:divsChild>
                <w:div w:id="309945015">
                  <w:marLeft w:val="0"/>
                  <w:marRight w:val="0"/>
                  <w:marTop w:val="0"/>
                  <w:marBottom w:val="0"/>
                  <w:divBdr>
                    <w:top w:val="none" w:sz="0" w:space="0" w:color="auto"/>
                    <w:left w:val="none" w:sz="0" w:space="0" w:color="auto"/>
                    <w:bottom w:val="none" w:sz="0" w:space="0" w:color="auto"/>
                    <w:right w:val="none" w:sz="0" w:space="0" w:color="auto"/>
                  </w:divBdr>
                  <w:divsChild>
                    <w:div w:id="1600868892">
                      <w:marLeft w:val="0"/>
                      <w:marRight w:val="0"/>
                      <w:marTop w:val="0"/>
                      <w:marBottom w:val="0"/>
                      <w:divBdr>
                        <w:top w:val="none" w:sz="0" w:space="0" w:color="auto"/>
                        <w:left w:val="none" w:sz="0" w:space="0" w:color="auto"/>
                        <w:bottom w:val="none" w:sz="0" w:space="0" w:color="auto"/>
                        <w:right w:val="none" w:sz="0" w:space="0" w:color="auto"/>
                      </w:divBdr>
                      <w:divsChild>
                        <w:div w:id="164131794">
                          <w:marLeft w:val="0"/>
                          <w:marRight w:val="0"/>
                          <w:marTop w:val="0"/>
                          <w:marBottom w:val="0"/>
                          <w:divBdr>
                            <w:top w:val="none" w:sz="0" w:space="0" w:color="auto"/>
                            <w:left w:val="none" w:sz="0" w:space="0" w:color="auto"/>
                            <w:bottom w:val="none" w:sz="0" w:space="0" w:color="auto"/>
                            <w:right w:val="none" w:sz="0" w:space="0" w:color="auto"/>
                          </w:divBdr>
                          <w:divsChild>
                            <w:div w:id="1211309546">
                              <w:marLeft w:val="0"/>
                              <w:marRight w:val="0"/>
                              <w:marTop w:val="0"/>
                              <w:marBottom w:val="0"/>
                              <w:divBdr>
                                <w:top w:val="none" w:sz="0" w:space="0" w:color="auto"/>
                                <w:left w:val="none" w:sz="0" w:space="0" w:color="auto"/>
                                <w:bottom w:val="none" w:sz="0" w:space="0" w:color="auto"/>
                                <w:right w:val="none" w:sz="0" w:space="0" w:color="auto"/>
                              </w:divBdr>
                            </w:div>
                            <w:div w:id="50451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533605">
          <w:marLeft w:val="0"/>
          <w:marRight w:val="0"/>
          <w:marTop w:val="0"/>
          <w:marBottom w:val="0"/>
          <w:divBdr>
            <w:top w:val="none" w:sz="0" w:space="0" w:color="auto"/>
            <w:left w:val="none" w:sz="0" w:space="0" w:color="auto"/>
            <w:bottom w:val="none" w:sz="0" w:space="0" w:color="auto"/>
            <w:right w:val="none" w:sz="0" w:space="0" w:color="auto"/>
          </w:divBdr>
          <w:divsChild>
            <w:div w:id="1722092406">
              <w:marLeft w:val="0"/>
              <w:marRight w:val="0"/>
              <w:marTop w:val="0"/>
              <w:marBottom w:val="0"/>
              <w:divBdr>
                <w:top w:val="none" w:sz="0" w:space="0" w:color="auto"/>
                <w:left w:val="none" w:sz="0" w:space="0" w:color="auto"/>
                <w:bottom w:val="none" w:sz="0" w:space="0" w:color="auto"/>
                <w:right w:val="none" w:sz="0" w:space="0" w:color="auto"/>
              </w:divBdr>
              <w:divsChild>
                <w:div w:id="2139105979">
                  <w:marLeft w:val="0"/>
                  <w:marRight w:val="0"/>
                  <w:marTop w:val="0"/>
                  <w:marBottom w:val="0"/>
                  <w:divBdr>
                    <w:top w:val="none" w:sz="0" w:space="0" w:color="auto"/>
                    <w:left w:val="none" w:sz="0" w:space="0" w:color="auto"/>
                    <w:bottom w:val="none" w:sz="0" w:space="0" w:color="auto"/>
                    <w:right w:val="none" w:sz="0" w:space="0" w:color="auto"/>
                  </w:divBdr>
                  <w:divsChild>
                    <w:div w:id="971599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ailytimes.com.pk/writer/dr-rakhshinda-pervee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4820</Characters>
  <Application>Microsoft Office Word</Application>
  <DocSecurity>0</DocSecurity>
  <Lines>40</Lines>
  <Paragraphs>11</Paragraphs>
  <ScaleCrop>false</ScaleCrop>
  <Company>Grizli777</Company>
  <LinksUpToDate>false</LinksUpToDate>
  <CharactersWithSpaces>5654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2021-09-30T05:55:00Z</dcterms:created>
  <dcterms:modified xsi:type="dcterms:W3CDTF">2021-09-30T05:55:00Z</dcterms:modified>
</cp:coreProperties>
</file>