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24" w:rsidRPr="00652524" w:rsidRDefault="00652524" w:rsidP="00652524">
      <w:pPr>
        <w:spacing w:before="100" w:beforeAutospacing="1" w:after="100" w:afterAutospacing="1" w:line="240" w:lineRule="auto"/>
        <w:outlineLvl w:val="1"/>
        <w:rPr>
          <w:rFonts w:ascii="Times New Roman" w:eastAsia="Times New Roman" w:hAnsi="Times New Roman" w:cs="Times New Roman"/>
          <w:b/>
          <w:bCs/>
          <w:sz w:val="36"/>
          <w:szCs w:val="36"/>
        </w:rPr>
      </w:pPr>
      <w:r w:rsidRPr="00652524">
        <w:rPr>
          <w:rFonts w:ascii="Times New Roman" w:eastAsia="Times New Roman" w:hAnsi="Times New Roman" w:cs="Times New Roman"/>
          <w:b/>
          <w:bCs/>
          <w:sz w:val="36"/>
          <w:szCs w:val="36"/>
        </w:rPr>
        <w:t xml:space="preserve">Ethnic experiment </w:t>
      </w:r>
    </w:p>
    <w:p w:rsidR="00652524" w:rsidRPr="00652524" w:rsidRDefault="00652524" w:rsidP="00652524">
      <w:pPr>
        <w:spacing w:after="0" w:line="240" w:lineRule="auto"/>
        <w:rPr>
          <w:rFonts w:ascii="Times New Roman" w:eastAsia="Times New Roman" w:hAnsi="Times New Roman" w:cs="Times New Roman"/>
          <w:sz w:val="24"/>
          <w:szCs w:val="24"/>
        </w:rPr>
      </w:pPr>
      <w:r w:rsidRPr="00652524">
        <w:rPr>
          <w:rFonts w:ascii="Times New Roman" w:eastAsia="Times New Roman" w:hAnsi="Times New Roman" w:cs="Times New Roman"/>
          <w:sz w:val="24"/>
          <w:szCs w:val="24"/>
        </w:rPr>
        <w:t xml:space="preserve">BY M A H I R A L I 2022-10-26 </w:t>
      </w:r>
    </w:p>
    <w:p w:rsidR="00652524" w:rsidRPr="00652524" w:rsidRDefault="00652524" w:rsidP="00652524">
      <w:pPr>
        <w:spacing w:after="0" w:line="240" w:lineRule="auto"/>
        <w:rPr>
          <w:rFonts w:ascii="Times New Roman" w:eastAsia="Times New Roman" w:hAnsi="Times New Roman" w:cs="Times New Roman"/>
          <w:sz w:val="24"/>
          <w:szCs w:val="24"/>
        </w:rPr>
      </w:pPr>
      <w:r w:rsidRPr="00652524">
        <w:rPr>
          <w:rFonts w:ascii="Times New Roman" w:eastAsia="Times New Roman" w:hAnsi="Times New Roman" w:cs="Times New Roman"/>
          <w:sz w:val="24"/>
          <w:szCs w:val="24"/>
        </w:rPr>
        <w:t xml:space="preserve">THE elevation of </w:t>
      </w:r>
      <w:proofErr w:type="spellStart"/>
      <w:r w:rsidRPr="00652524">
        <w:rPr>
          <w:rFonts w:ascii="Times New Roman" w:eastAsia="Times New Roman" w:hAnsi="Times New Roman" w:cs="Times New Roman"/>
          <w:sz w:val="24"/>
          <w:szCs w:val="24"/>
        </w:rPr>
        <w:t>Rishi</w:t>
      </w:r>
      <w:proofErr w:type="spellEnd"/>
      <w:r w:rsidRPr="00652524">
        <w:rPr>
          <w:rFonts w:ascii="Times New Roman" w:eastAsia="Times New Roman" w:hAnsi="Times New Roman" w:cs="Times New Roman"/>
          <w:sz w:val="24"/>
          <w:szCs w:val="24"/>
        </w:rPr>
        <w:t xml:space="preserve"> </w:t>
      </w:r>
      <w:proofErr w:type="spellStart"/>
      <w:r w:rsidRPr="00652524">
        <w:rPr>
          <w:rFonts w:ascii="Times New Roman" w:eastAsia="Times New Roman" w:hAnsi="Times New Roman" w:cs="Times New Roman"/>
          <w:sz w:val="24"/>
          <w:szCs w:val="24"/>
        </w:rPr>
        <w:t>Sunak</w:t>
      </w:r>
      <w:proofErr w:type="spellEnd"/>
      <w:r w:rsidRPr="00652524">
        <w:rPr>
          <w:rFonts w:ascii="Times New Roman" w:eastAsia="Times New Roman" w:hAnsi="Times New Roman" w:cs="Times New Roman"/>
          <w:sz w:val="24"/>
          <w:szCs w:val="24"/>
        </w:rPr>
        <w:t xml:space="preserve"> to 10 Downing Street may fall substantially short of the momentousness of Barack Obama`s 2008 triumph after all, it isn`t based on any mandate but it will nonetheless be recorded as a landmark in British politics.</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Serendipitously, it coincides with </w:t>
      </w:r>
      <w:proofErr w:type="spellStart"/>
      <w:r w:rsidRPr="00652524">
        <w:rPr>
          <w:rFonts w:ascii="Times New Roman" w:eastAsia="Times New Roman" w:hAnsi="Times New Roman" w:cs="Times New Roman"/>
          <w:sz w:val="24"/>
          <w:szCs w:val="24"/>
        </w:rPr>
        <w:t>Diwali</w:t>
      </w:r>
      <w:proofErr w:type="spellEnd"/>
      <w:r w:rsidRPr="00652524">
        <w:rPr>
          <w:rFonts w:ascii="Times New Roman" w:eastAsia="Times New Roman" w:hAnsi="Times New Roman" w:cs="Times New Roman"/>
          <w:sz w:val="24"/>
          <w:szCs w:val="24"/>
        </w:rPr>
        <w:t>.</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The first person of </w:t>
      </w:r>
      <w:proofErr w:type="spellStart"/>
      <w:r w:rsidRPr="00652524">
        <w:rPr>
          <w:rFonts w:ascii="Times New Roman" w:eastAsia="Times New Roman" w:hAnsi="Times New Roman" w:cs="Times New Roman"/>
          <w:sz w:val="24"/>
          <w:szCs w:val="24"/>
        </w:rPr>
        <w:t>colour</w:t>
      </w:r>
      <w:proofErr w:type="spellEnd"/>
      <w:r w:rsidRPr="00652524">
        <w:rPr>
          <w:rFonts w:ascii="Times New Roman" w:eastAsia="Times New Roman" w:hAnsi="Times New Roman" w:cs="Times New Roman"/>
          <w:sz w:val="24"/>
          <w:szCs w:val="24"/>
        </w:rPr>
        <w:t xml:space="preserve"> in the post who, not coincidentally, is also the first prime minister to be richer than the monarch shouldn`t have much trouble exuding the minimal aura of competence required to outdo his predecessor, who established a record for brevity of tenure. The intriguing question about Liz Truss is not why she was obliged to announce her departure from office 44 days after her arrival, but how anyone could conceivably have considered her an appropriate candidate.</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This is just the latest episode in the </w:t>
      </w:r>
      <w:proofErr w:type="spellStart"/>
      <w:r w:rsidRPr="00652524">
        <w:rPr>
          <w:rFonts w:ascii="Times New Roman" w:eastAsia="Times New Roman" w:hAnsi="Times New Roman" w:cs="Times New Roman"/>
          <w:sz w:val="24"/>
          <w:szCs w:val="24"/>
        </w:rPr>
        <w:t>postBrexit</w:t>
      </w:r>
      <w:proofErr w:type="spellEnd"/>
      <w:r w:rsidRPr="00652524">
        <w:rPr>
          <w:rFonts w:ascii="Times New Roman" w:eastAsia="Times New Roman" w:hAnsi="Times New Roman" w:cs="Times New Roman"/>
          <w:sz w:val="24"/>
          <w:szCs w:val="24"/>
        </w:rPr>
        <w:t xml:space="preserve"> psychodrama that Conservative politics descended into. The preceding decades had </w:t>
      </w:r>
      <w:proofErr w:type="gramStart"/>
      <w:r w:rsidRPr="00652524">
        <w:rPr>
          <w:rFonts w:ascii="Times New Roman" w:eastAsia="Times New Roman" w:hAnsi="Times New Roman" w:cs="Times New Roman"/>
          <w:sz w:val="24"/>
          <w:szCs w:val="24"/>
        </w:rPr>
        <w:t>their own</w:t>
      </w:r>
      <w:proofErr w:type="gramEnd"/>
      <w:r w:rsidRPr="00652524">
        <w:rPr>
          <w:rFonts w:ascii="Times New Roman" w:eastAsia="Times New Roman" w:hAnsi="Times New Roman" w:cs="Times New Roman"/>
          <w:sz w:val="24"/>
          <w:szCs w:val="24"/>
        </w:rPr>
        <w:t xml:space="preserve"> problems. In the past few weeks, though, Tory politicians have been determined to throw political satirists out of work. Who needs the likes of Yes Minister or The Thick of It when you can turn on the news and be transported through a spectrum of levity, from titters of disbelief to hysterical mirth? Until he dropped out of a race he hadn`t formally joined, Boris Johnson`s return to Downing Street was a serious possibility. He had left the House of Commons after his last PM`s questions in July with the words `</w:t>
      </w:r>
      <w:proofErr w:type="spellStart"/>
      <w:r w:rsidRPr="00652524">
        <w:rPr>
          <w:rFonts w:ascii="Times New Roman" w:eastAsia="Times New Roman" w:hAnsi="Times New Roman" w:cs="Times New Roman"/>
          <w:sz w:val="24"/>
          <w:szCs w:val="24"/>
        </w:rPr>
        <w:t>hasta</w:t>
      </w:r>
      <w:proofErr w:type="spellEnd"/>
      <w:r w:rsidRPr="00652524">
        <w:rPr>
          <w:rFonts w:ascii="Times New Roman" w:eastAsia="Times New Roman" w:hAnsi="Times New Roman" w:cs="Times New Roman"/>
          <w:sz w:val="24"/>
          <w:szCs w:val="24"/>
        </w:rPr>
        <w:t xml:space="preserve"> la vista, baby`, and his estranged </w:t>
      </w:r>
      <w:proofErr w:type="spellStart"/>
      <w:r w:rsidRPr="00652524">
        <w:rPr>
          <w:rFonts w:ascii="Times New Roman" w:eastAsia="Times New Roman" w:hAnsi="Times New Roman" w:cs="Times New Roman"/>
          <w:sz w:val="24"/>
          <w:szCs w:val="24"/>
        </w:rPr>
        <w:t>Svengali</w:t>
      </w:r>
      <w:proofErr w:type="spellEnd"/>
      <w:r w:rsidRPr="00652524">
        <w:rPr>
          <w:rFonts w:ascii="Times New Roman" w:eastAsia="Times New Roman" w:hAnsi="Times New Roman" w:cs="Times New Roman"/>
          <w:sz w:val="24"/>
          <w:szCs w:val="24"/>
        </w:rPr>
        <w:t>, Dominic Cummings, surmised soon afterwards that Johnson backed Truss as his successor because, being well aware of her limitations, he expected to replace her in due course.</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Even he was caught on the hop by the speed of her demise, rushing back from a holiday in the Caribbean his third luxury vacation in as many months in an effort to reclaim the top job. It came a cropper, because most Tory MPs weren`t prepared for Boris </w:t>
      </w:r>
      <w:proofErr w:type="spellStart"/>
      <w:r w:rsidRPr="00652524">
        <w:rPr>
          <w:rFonts w:ascii="Times New Roman" w:eastAsia="Times New Roman" w:hAnsi="Times New Roman" w:cs="Times New Roman"/>
          <w:sz w:val="24"/>
          <w:szCs w:val="24"/>
        </w:rPr>
        <w:t>redux</w:t>
      </w:r>
      <w:proofErr w:type="spellEnd"/>
      <w:r w:rsidRPr="00652524">
        <w:rPr>
          <w:rFonts w:ascii="Times New Roman" w:eastAsia="Times New Roman" w:hAnsi="Times New Roman" w:cs="Times New Roman"/>
          <w:sz w:val="24"/>
          <w:szCs w:val="24"/>
        </w:rPr>
        <w:t>.</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Besides, he could soon lose his seat if the Commons committee investigating `</w:t>
      </w:r>
      <w:proofErr w:type="spellStart"/>
      <w:r w:rsidRPr="00652524">
        <w:rPr>
          <w:rFonts w:ascii="Times New Roman" w:eastAsia="Times New Roman" w:hAnsi="Times New Roman" w:cs="Times New Roman"/>
          <w:sz w:val="24"/>
          <w:szCs w:val="24"/>
        </w:rPr>
        <w:t>Partygate</w:t>
      </w:r>
      <w:proofErr w:type="spellEnd"/>
      <w:r w:rsidRPr="00652524">
        <w:rPr>
          <w:rFonts w:ascii="Times New Roman" w:eastAsia="Times New Roman" w:hAnsi="Times New Roman" w:cs="Times New Roman"/>
          <w:sz w:val="24"/>
          <w:szCs w:val="24"/>
        </w:rPr>
        <w:t>` determines that he misled parliament.</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Half-truths, lies, bluffs and bluster have always been part of Johnson`s vocabulary, and the likelihood of him maturing into a serious and responsible PM was always minuscule, but for a variety of unfortunate reasons he did lead the Conservatives to a huge parliamentary majority in 2019 and he will probably be ready to pounce should </w:t>
      </w:r>
      <w:proofErr w:type="spellStart"/>
      <w:r w:rsidRPr="00652524">
        <w:rPr>
          <w:rFonts w:ascii="Times New Roman" w:eastAsia="Times New Roman" w:hAnsi="Times New Roman" w:cs="Times New Roman"/>
          <w:sz w:val="24"/>
          <w:szCs w:val="24"/>
        </w:rPr>
        <w:t>Sunak</w:t>
      </w:r>
      <w:proofErr w:type="spellEnd"/>
      <w:r w:rsidRPr="00652524">
        <w:rPr>
          <w:rFonts w:ascii="Times New Roman" w:eastAsia="Times New Roman" w:hAnsi="Times New Roman" w:cs="Times New Roman"/>
          <w:sz w:val="24"/>
          <w:szCs w:val="24"/>
        </w:rPr>
        <w:t xml:space="preserve"> blow his chances ahead of 2024, when the next general election is due.</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The opposition parties are predictably </w:t>
      </w:r>
      <w:proofErr w:type="spellStart"/>
      <w:r w:rsidRPr="00652524">
        <w:rPr>
          <w:rFonts w:ascii="Times New Roman" w:eastAsia="Times New Roman" w:hAnsi="Times New Roman" w:cs="Times New Roman"/>
          <w:sz w:val="24"/>
          <w:szCs w:val="24"/>
        </w:rPr>
        <w:t>clamouring</w:t>
      </w:r>
      <w:proofErr w:type="spellEnd"/>
      <w:r w:rsidRPr="00652524">
        <w:rPr>
          <w:rFonts w:ascii="Times New Roman" w:eastAsia="Times New Roman" w:hAnsi="Times New Roman" w:cs="Times New Roman"/>
          <w:sz w:val="24"/>
          <w:szCs w:val="24"/>
        </w:rPr>
        <w:t xml:space="preserve"> for an early election, with polls showing the Tories trailing </w:t>
      </w:r>
      <w:proofErr w:type="spellStart"/>
      <w:r w:rsidRPr="00652524">
        <w:rPr>
          <w:rFonts w:ascii="Times New Roman" w:eastAsia="Times New Roman" w:hAnsi="Times New Roman" w:cs="Times New Roman"/>
          <w:sz w:val="24"/>
          <w:szCs w:val="24"/>
        </w:rPr>
        <w:t>Labour</w:t>
      </w:r>
      <w:proofErr w:type="spellEnd"/>
      <w:r w:rsidRPr="00652524">
        <w:rPr>
          <w:rFonts w:ascii="Times New Roman" w:eastAsia="Times New Roman" w:hAnsi="Times New Roman" w:cs="Times New Roman"/>
          <w:sz w:val="24"/>
          <w:szCs w:val="24"/>
        </w:rPr>
        <w:t xml:space="preserve"> by 30 to 40 points. But while the moral case for a fresh mandate might be strong, given no one </w:t>
      </w:r>
      <w:proofErr w:type="spellStart"/>
      <w:r w:rsidRPr="00652524">
        <w:rPr>
          <w:rFonts w:ascii="Times New Roman" w:eastAsia="Times New Roman" w:hAnsi="Times New Roman" w:cs="Times New Roman"/>
          <w:sz w:val="24"/>
          <w:szCs w:val="24"/>
        </w:rPr>
        <w:t>votedfor</w:t>
      </w:r>
      <w:proofErr w:type="spellEnd"/>
      <w:r w:rsidRPr="00652524">
        <w:rPr>
          <w:rFonts w:ascii="Times New Roman" w:eastAsia="Times New Roman" w:hAnsi="Times New Roman" w:cs="Times New Roman"/>
          <w:sz w:val="24"/>
          <w:szCs w:val="24"/>
        </w:rPr>
        <w:t xml:space="preserve"> the shambles that ensued, it`s hard to imagine Tory MPs voluntarily opting for political suicide.</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r>
      <w:proofErr w:type="spellStart"/>
      <w:r w:rsidRPr="00652524">
        <w:rPr>
          <w:rFonts w:ascii="Times New Roman" w:eastAsia="Times New Roman" w:hAnsi="Times New Roman" w:cs="Times New Roman"/>
          <w:sz w:val="24"/>
          <w:szCs w:val="24"/>
        </w:rPr>
        <w:t>Sunak`s</w:t>
      </w:r>
      <w:proofErr w:type="spellEnd"/>
      <w:r w:rsidRPr="00652524">
        <w:rPr>
          <w:rFonts w:ascii="Times New Roman" w:eastAsia="Times New Roman" w:hAnsi="Times New Roman" w:cs="Times New Roman"/>
          <w:sz w:val="24"/>
          <w:szCs w:val="24"/>
        </w:rPr>
        <w:t xml:space="preserve"> success or failure in rescuing the tanking British economy from the doldrums will </w:t>
      </w:r>
      <w:r w:rsidRPr="00652524">
        <w:rPr>
          <w:rFonts w:ascii="Times New Roman" w:eastAsia="Times New Roman" w:hAnsi="Times New Roman" w:cs="Times New Roman"/>
          <w:sz w:val="24"/>
          <w:szCs w:val="24"/>
        </w:rPr>
        <w:lastRenderedPageBreak/>
        <w:t xml:space="preserve">determine the fate of his premiership, but the effort will initially be judged by the markets, which were unimpressed by Truss despite her mini-budget`s tax cuts for the rich. As an alumnus of Goldman Sachs and a couple of hedge funds, </w:t>
      </w:r>
      <w:proofErr w:type="spellStart"/>
      <w:r w:rsidRPr="00652524">
        <w:rPr>
          <w:rFonts w:ascii="Times New Roman" w:eastAsia="Times New Roman" w:hAnsi="Times New Roman" w:cs="Times New Roman"/>
          <w:sz w:val="24"/>
          <w:szCs w:val="24"/>
        </w:rPr>
        <w:t>Sunak</w:t>
      </w:r>
      <w:proofErr w:type="spellEnd"/>
      <w:r w:rsidRPr="00652524">
        <w:rPr>
          <w:rFonts w:ascii="Times New Roman" w:eastAsia="Times New Roman" w:hAnsi="Times New Roman" w:cs="Times New Roman"/>
          <w:sz w:val="24"/>
          <w:szCs w:val="24"/>
        </w:rPr>
        <w:t xml:space="preserve"> will have better ideas about placating the wealth managers, but any empathy for the increasingly </w:t>
      </w:r>
      <w:proofErr w:type="spellStart"/>
      <w:r w:rsidRPr="00652524">
        <w:rPr>
          <w:rFonts w:ascii="Times New Roman" w:eastAsia="Times New Roman" w:hAnsi="Times New Roman" w:cs="Times New Roman"/>
          <w:sz w:val="24"/>
          <w:szCs w:val="24"/>
        </w:rPr>
        <w:t>povertystricken</w:t>
      </w:r>
      <w:proofErr w:type="spellEnd"/>
      <w:r w:rsidRPr="00652524">
        <w:rPr>
          <w:rFonts w:ascii="Times New Roman" w:eastAsia="Times New Roman" w:hAnsi="Times New Roman" w:cs="Times New Roman"/>
          <w:sz w:val="24"/>
          <w:szCs w:val="24"/>
        </w:rPr>
        <w:t xml:space="preserve"> segments of British society is rather less likely. For them, the relentless farce unfolding at Westminster has been anything but amusing. As former </w:t>
      </w:r>
      <w:proofErr w:type="spellStart"/>
      <w:r w:rsidRPr="00652524">
        <w:rPr>
          <w:rFonts w:ascii="Times New Roman" w:eastAsia="Times New Roman" w:hAnsi="Times New Roman" w:cs="Times New Roman"/>
          <w:sz w:val="24"/>
          <w:szCs w:val="24"/>
        </w:rPr>
        <w:t>Labour</w:t>
      </w:r>
      <w:proofErr w:type="spellEnd"/>
      <w:r w:rsidRPr="00652524">
        <w:rPr>
          <w:rFonts w:ascii="Times New Roman" w:eastAsia="Times New Roman" w:hAnsi="Times New Roman" w:cs="Times New Roman"/>
          <w:sz w:val="24"/>
          <w:szCs w:val="24"/>
        </w:rPr>
        <w:t xml:space="preserve"> leader Jeremy </w:t>
      </w:r>
      <w:proofErr w:type="spellStart"/>
      <w:r w:rsidRPr="00652524">
        <w:rPr>
          <w:rFonts w:ascii="Times New Roman" w:eastAsia="Times New Roman" w:hAnsi="Times New Roman" w:cs="Times New Roman"/>
          <w:sz w:val="24"/>
          <w:szCs w:val="24"/>
        </w:rPr>
        <w:t>corbyn</w:t>
      </w:r>
      <w:proofErr w:type="spellEnd"/>
      <w:r w:rsidRPr="00652524">
        <w:rPr>
          <w:rFonts w:ascii="Times New Roman" w:eastAsia="Times New Roman" w:hAnsi="Times New Roman" w:cs="Times New Roman"/>
          <w:sz w:val="24"/>
          <w:szCs w:val="24"/>
        </w:rPr>
        <w:t xml:space="preserve"> pointed out in a Guardian op-ed last week, `more than one in five people and one in three children` live in poverty in Europe`s second richest nation.</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The 11-year rule of Margaret Thatcher the very mention of whose name makes present-day Tories, including </w:t>
      </w:r>
      <w:proofErr w:type="spellStart"/>
      <w:r w:rsidRPr="00652524">
        <w:rPr>
          <w:rFonts w:ascii="Times New Roman" w:eastAsia="Times New Roman" w:hAnsi="Times New Roman" w:cs="Times New Roman"/>
          <w:sz w:val="24"/>
          <w:szCs w:val="24"/>
        </w:rPr>
        <w:t>Sunak</w:t>
      </w:r>
      <w:proofErr w:type="spellEnd"/>
      <w:r w:rsidRPr="00652524">
        <w:rPr>
          <w:rFonts w:ascii="Times New Roman" w:eastAsia="Times New Roman" w:hAnsi="Times New Roman" w:cs="Times New Roman"/>
          <w:sz w:val="24"/>
          <w:szCs w:val="24"/>
        </w:rPr>
        <w:t xml:space="preserve"> and Truss, go weak at the knees was instrumental </w:t>
      </w:r>
      <w:proofErr w:type="spellStart"/>
      <w:r w:rsidRPr="00652524">
        <w:rPr>
          <w:rFonts w:ascii="Times New Roman" w:eastAsia="Times New Roman" w:hAnsi="Times New Roman" w:cs="Times New Roman"/>
          <w:sz w:val="24"/>
          <w:szCs w:val="24"/>
        </w:rPr>
        <w:t>insetting</w:t>
      </w:r>
      <w:proofErr w:type="spellEnd"/>
      <w:r w:rsidRPr="00652524">
        <w:rPr>
          <w:rFonts w:ascii="Times New Roman" w:eastAsia="Times New Roman" w:hAnsi="Times New Roman" w:cs="Times New Roman"/>
          <w:sz w:val="24"/>
          <w:szCs w:val="24"/>
        </w:rPr>
        <w:t xml:space="preserve"> the template for the trickle-down nonsense that has pervaded Britain`s political economy ever since. Hence the markets remain paramount even as food banks proliferate and </w:t>
      </w:r>
      <w:proofErr w:type="spellStart"/>
      <w:r w:rsidRPr="00652524">
        <w:rPr>
          <w:rFonts w:ascii="Times New Roman" w:eastAsia="Times New Roman" w:hAnsi="Times New Roman" w:cs="Times New Roman"/>
          <w:sz w:val="24"/>
          <w:szCs w:val="24"/>
        </w:rPr>
        <w:t>anincreasing</w:t>
      </w:r>
      <w:proofErr w:type="spellEnd"/>
      <w:r w:rsidRPr="00652524">
        <w:rPr>
          <w:rFonts w:ascii="Times New Roman" w:eastAsia="Times New Roman" w:hAnsi="Times New Roman" w:cs="Times New Roman"/>
          <w:sz w:val="24"/>
          <w:szCs w:val="24"/>
        </w:rPr>
        <w:t xml:space="preserve"> </w:t>
      </w:r>
      <w:proofErr w:type="gramStart"/>
      <w:r w:rsidRPr="00652524">
        <w:rPr>
          <w:rFonts w:ascii="Times New Roman" w:eastAsia="Times New Roman" w:hAnsi="Times New Roman" w:cs="Times New Roman"/>
          <w:sz w:val="24"/>
          <w:szCs w:val="24"/>
        </w:rPr>
        <w:t>number of families are</w:t>
      </w:r>
      <w:proofErr w:type="gramEnd"/>
      <w:r w:rsidRPr="00652524">
        <w:rPr>
          <w:rFonts w:ascii="Times New Roman" w:eastAsia="Times New Roman" w:hAnsi="Times New Roman" w:cs="Times New Roman"/>
          <w:sz w:val="24"/>
          <w:szCs w:val="24"/>
        </w:rPr>
        <w:t xml:space="preserve"> forced to choose between eating and heating.</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Sooner or later, it`s likely </w:t>
      </w:r>
      <w:proofErr w:type="spellStart"/>
      <w:r w:rsidRPr="00652524">
        <w:rPr>
          <w:rFonts w:ascii="Times New Roman" w:eastAsia="Times New Roman" w:hAnsi="Times New Roman" w:cs="Times New Roman"/>
          <w:sz w:val="24"/>
          <w:szCs w:val="24"/>
        </w:rPr>
        <w:t>Sunak</w:t>
      </w:r>
      <w:proofErr w:type="spellEnd"/>
      <w:r w:rsidRPr="00652524">
        <w:rPr>
          <w:rFonts w:ascii="Times New Roman" w:eastAsia="Times New Roman" w:hAnsi="Times New Roman" w:cs="Times New Roman"/>
          <w:sz w:val="24"/>
          <w:szCs w:val="24"/>
        </w:rPr>
        <w:t xml:space="preserve"> will be replaced, much like </w:t>
      </w:r>
      <w:proofErr w:type="spellStart"/>
      <w:r w:rsidRPr="00652524">
        <w:rPr>
          <w:rFonts w:ascii="Times New Roman" w:eastAsia="Times New Roman" w:hAnsi="Times New Roman" w:cs="Times New Roman"/>
          <w:sz w:val="24"/>
          <w:szCs w:val="24"/>
        </w:rPr>
        <w:t>Kwasi</w:t>
      </w:r>
      <w:proofErr w:type="spellEnd"/>
      <w:r w:rsidRPr="00652524">
        <w:rPr>
          <w:rFonts w:ascii="Times New Roman" w:eastAsia="Times New Roman" w:hAnsi="Times New Roman" w:cs="Times New Roman"/>
          <w:sz w:val="24"/>
          <w:szCs w:val="24"/>
        </w:rPr>
        <w:t xml:space="preserve"> </w:t>
      </w:r>
      <w:proofErr w:type="spellStart"/>
      <w:r w:rsidRPr="00652524">
        <w:rPr>
          <w:rFonts w:ascii="Times New Roman" w:eastAsia="Times New Roman" w:hAnsi="Times New Roman" w:cs="Times New Roman"/>
          <w:sz w:val="24"/>
          <w:szCs w:val="24"/>
        </w:rPr>
        <w:t>Kwarteng</w:t>
      </w:r>
      <w:proofErr w:type="spellEnd"/>
      <w:r w:rsidRPr="00652524">
        <w:rPr>
          <w:rFonts w:ascii="Times New Roman" w:eastAsia="Times New Roman" w:hAnsi="Times New Roman" w:cs="Times New Roman"/>
          <w:sz w:val="24"/>
          <w:szCs w:val="24"/>
        </w:rPr>
        <w:t xml:space="preserve"> and </w:t>
      </w:r>
      <w:proofErr w:type="spellStart"/>
      <w:r w:rsidRPr="00652524">
        <w:rPr>
          <w:rFonts w:ascii="Times New Roman" w:eastAsia="Times New Roman" w:hAnsi="Times New Roman" w:cs="Times New Roman"/>
          <w:sz w:val="24"/>
          <w:szCs w:val="24"/>
        </w:rPr>
        <w:t>Suella</w:t>
      </w:r>
      <w:proofErr w:type="spellEnd"/>
      <w:r w:rsidRPr="00652524">
        <w:rPr>
          <w:rFonts w:ascii="Times New Roman" w:eastAsia="Times New Roman" w:hAnsi="Times New Roman" w:cs="Times New Roman"/>
          <w:sz w:val="24"/>
          <w:szCs w:val="24"/>
        </w:rPr>
        <w:t xml:space="preserve"> </w:t>
      </w:r>
      <w:proofErr w:type="spellStart"/>
      <w:r w:rsidRPr="00652524">
        <w:rPr>
          <w:rFonts w:ascii="Times New Roman" w:eastAsia="Times New Roman" w:hAnsi="Times New Roman" w:cs="Times New Roman"/>
          <w:sz w:val="24"/>
          <w:szCs w:val="24"/>
        </w:rPr>
        <w:t>Braverman</w:t>
      </w:r>
      <w:proofErr w:type="spellEnd"/>
      <w:r w:rsidRPr="00652524">
        <w:rPr>
          <w:rFonts w:ascii="Times New Roman" w:eastAsia="Times New Roman" w:hAnsi="Times New Roman" w:cs="Times New Roman"/>
          <w:sz w:val="24"/>
          <w:szCs w:val="24"/>
        </w:rPr>
        <w:t>, by a bland white alternative. Ethnic diversity, in Tory terms, is predicated on extreme-right ideological predilections and it doesn`t trickle down any more than ill-gained wealth.</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t xml:space="preserve">That alternative may well be </w:t>
      </w:r>
      <w:proofErr w:type="spellStart"/>
      <w:r w:rsidRPr="00652524">
        <w:rPr>
          <w:rFonts w:ascii="Times New Roman" w:eastAsia="Times New Roman" w:hAnsi="Times New Roman" w:cs="Times New Roman"/>
          <w:sz w:val="24"/>
          <w:szCs w:val="24"/>
        </w:rPr>
        <w:t>Keir</w:t>
      </w:r>
      <w:proofErr w:type="spellEnd"/>
      <w:r w:rsidRPr="00652524">
        <w:rPr>
          <w:rFonts w:ascii="Times New Roman" w:eastAsia="Times New Roman" w:hAnsi="Times New Roman" w:cs="Times New Roman"/>
          <w:sz w:val="24"/>
          <w:szCs w:val="24"/>
        </w:rPr>
        <w:t xml:space="preserve"> </w:t>
      </w:r>
      <w:proofErr w:type="spellStart"/>
      <w:r w:rsidRPr="00652524">
        <w:rPr>
          <w:rFonts w:ascii="Times New Roman" w:eastAsia="Times New Roman" w:hAnsi="Times New Roman" w:cs="Times New Roman"/>
          <w:sz w:val="24"/>
          <w:szCs w:val="24"/>
        </w:rPr>
        <w:t>Starmer</w:t>
      </w:r>
      <w:proofErr w:type="spellEnd"/>
      <w:r w:rsidRPr="00652524">
        <w:rPr>
          <w:rFonts w:ascii="Times New Roman" w:eastAsia="Times New Roman" w:hAnsi="Times New Roman" w:cs="Times New Roman"/>
          <w:sz w:val="24"/>
          <w:szCs w:val="24"/>
        </w:rPr>
        <w:t xml:space="preserve">, who has defenestrated the </w:t>
      </w:r>
      <w:proofErr w:type="spellStart"/>
      <w:r w:rsidRPr="00652524">
        <w:rPr>
          <w:rFonts w:ascii="Times New Roman" w:eastAsia="Times New Roman" w:hAnsi="Times New Roman" w:cs="Times New Roman"/>
          <w:sz w:val="24"/>
          <w:szCs w:val="24"/>
        </w:rPr>
        <w:t>Labour</w:t>
      </w:r>
      <w:proofErr w:type="spellEnd"/>
      <w:r w:rsidRPr="00652524">
        <w:rPr>
          <w:rFonts w:ascii="Times New Roman" w:eastAsia="Times New Roman" w:hAnsi="Times New Roman" w:cs="Times New Roman"/>
          <w:sz w:val="24"/>
          <w:szCs w:val="24"/>
        </w:rPr>
        <w:t xml:space="preserve"> left and positioned himself as a potential PM who will essentially abide by the neoliberal orthodoxy. The recent Al </w:t>
      </w:r>
      <w:proofErr w:type="spellStart"/>
      <w:r w:rsidRPr="00652524">
        <w:rPr>
          <w:rFonts w:ascii="Times New Roman" w:eastAsia="Times New Roman" w:hAnsi="Times New Roman" w:cs="Times New Roman"/>
          <w:sz w:val="24"/>
          <w:szCs w:val="24"/>
        </w:rPr>
        <w:t>Jazeera</w:t>
      </w:r>
      <w:proofErr w:type="spellEnd"/>
      <w:r w:rsidRPr="00652524">
        <w:rPr>
          <w:rFonts w:ascii="Times New Roman" w:eastAsia="Times New Roman" w:hAnsi="Times New Roman" w:cs="Times New Roman"/>
          <w:sz w:val="24"/>
          <w:szCs w:val="24"/>
        </w:rPr>
        <w:t xml:space="preserve"> documentary The </w:t>
      </w:r>
      <w:proofErr w:type="spellStart"/>
      <w:r w:rsidRPr="00652524">
        <w:rPr>
          <w:rFonts w:ascii="Times New Roman" w:eastAsia="Times New Roman" w:hAnsi="Times New Roman" w:cs="Times New Roman"/>
          <w:sz w:val="24"/>
          <w:szCs w:val="24"/>
        </w:rPr>
        <w:t>Labour</w:t>
      </w:r>
      <w:proofErr w:type="spellEnd"/>
      <w:r w:rsidRPr="00652524">
        <w:rPr>
          <w:rFonts w:ascii="Times New Roman" w:eastAsia="Times New Roman" w:hAnsi="Times New Roman" w:cs="Times New Roman"/>
          <w:sz w:val="24"/>
          <w:szCs w:val="24"/>
        </w:rPr>
        <w:t xml:space="preserve"> Files demonstrates once more how effectively the </w:t>
      </w:r>
      <w:proofErr w:type="spellStart"/>
      <w:r w:rsidRPr="00652524">
        <w:rPr>
          <w:rFonts w:ascii="Times New Roman" w:eastAsia="Times New Roman" w:hAnsi="Times New Roman" w:cs="Times New Roman"/>
          <w:sz w:val="24"/>
          <w:szCs w:val="24"/>
        </w:rPr>
        <w:t>Labour</w:t>
      </w:r>
      <w:proofErr w:type="spellEnd"/>
      <w:r w:rsidRPr="00652524">
        <w:rPr>
          <w:rFonts w:ascii="Times New Roman" w:eastAsia="Times New Roman" w:hAnsi="Times New Roman" w:cs="Times New Roman"/>
          <w:sz w:val="24"/>
          <w:szCs w:val="24"/>
        </w:rPr>
        <w:t xml:space="preserve"> establishment strove to </w:t>
      </w:r>
      <w:proofErr w:type="spellStart"/>
      <w:r w:rsidRPr="00652524">
        <w:rPr>
          <w:rFonts w:ascii="Times New Roman" w:eastAsia="Times New Roman" w:hAnsi="Times New Roman" w:cs="Times New Roman"/>
          <w:sz w:val="24"/>
          <w:szCs w:val="24"/>
        </w:rPr>
        <w:t>neutralise</w:t>
      </w:r>
      <w:proofErr w:type="spellEnd"/>
      <w:r w:rsidRPr="00652524">
        <w:rPr>
          <w:rFonts w:ascii="Times New Roman" w:eastAsia="Times New Roman" w:hAnsi="Times New Roman" w:cs="Times New Roman"/>
          <w:sz w:val="24"/>
          <w:szCs w:val="24"/>
        </w:rPr>
        <w:t xml:space="preserve"> the choice of party members, and subsequently to </w:t>
      </w:r>
      <w:proofErr w:type="spellStart"/>
      <w:r w:rsidRPr="00652524">
        <w:rPr>
          <w:rFonts w:ascii="Times New Roman" w:eastAsia="Times New Roman" w:hAnsi="Times New Roman" w:cs="Times New Roman"/>
          <w:sz w:val="24"/>
          <w:szCs w:val="24"/>
        </w:rPr>
        <w:t>marginalise</w:t>
      </w:r>
      <w:proofErr w:type="spellEnd"/>
      <w:r w:rsidRPr="00652524">
        <w:rPr>
          <w:rFonts w:ascii="Times New Roman" w:eastAsia="Times New Roman" w:hAnsi="Times New Roman" w:cs="Times New Roman"/>
          <w:sz w:val="24"/>
          <w:szCs w:val="24"/>
        </w:rPr>
        <w:t xml:space="preserve"> the left, including anti-Zionist Jews and anyone who demonstrably </w:t>
      </w:r>
      <w:proofErr w:type="spellStart"/>
      <w:r w:rsidRPr="00652524">
        <w:rPr>
          <w:rFonts w:ascii="Times New Roman" w:eastAsia="Times New Roman" w:hAnsi="Times New Roman" w:cs="Times New Roman"/>
          <w:sz w:val="24"/>
          <w:szCs w:val="24"/>
        </w:rPr>
        <w:t>empathised</w:t>
      </w:r>
      <w:proofErr w:type="spellEnd"/>
      <w:r w:rsidRPr="00652524">
        <w:rPr>
          <w:rFonts w:ascii="Times New Roman" w:eastAsia="Times New Roman" w:hAnsi="Times New Roman" w:cs="Times New Roman"/>
          <w:sz w:val="24"/>
          <w:szCs w:val="24"/>
        </w:rPr>
        <w:t xml:space="preserve"> with the striking unions.</w:t>
      </w:r>
      <w:r w:rsidRPr="00652524">
        <w:rPr>
          <w:rFonts w:ascii="Times New Roman" w:eastAsia="Times New Roman" w:hAnsi="Times New Roman" w:cs="Times New Roman"/>
          <w:sz w:val="24"/>
          <w:szCs w:val="24"/>
        </w:rPr>
        <w:br/>
      </w:r>
      <w:r w:rsidRPr="00652524">
        <w:rPr>
          <w:rFonts w:ascii="Times New Roman" w:eastAsia="Times New Roman" w:hAnsi="Times New Roman" w:cs="Times New Roman"/>
          <w:sz w:val="24"/>
          <w:szCs w:val="24"/>
        </w:rPr>
        <w:br/>
      </w:r>
      <w:proofErr w:type="spellStart"/>
      <w:r w:rsidRPr="00652524">
        <w:rPr>
          <w:rFonts w:ascii="Times New Roman" w:eastAsia="Times New Roman" w:hAnsi="Times New Roman" w:cs="Times New Roman"/>
          <w:sz w:val="24"/>
          <w:szCs w:val="24"/>
        </w:rPr>
        <w:t>Sunak</w:t>
      </w:r>
      <w:proofErr w:type="spellEnd"/>
      <w:r w:rsidRPr="00652524">
        <w:rPr>
          <w:rFonts w:ascii="Times New Roman" w:eastAsia="Times New Roman" w:hAnsi="Times New Roman" w:cs="Times New Roman"/>
          <w:sz w:val="24"/>
          <w:szCs w:val="24"/>
        </w:rPr>
        <w:t xml:space="preserve"> may be extraordinarily ill-equipped to deliver the sea change that the British economy requires, but the bigger tragedy is that the opposition offers no transformative alternative. </w:t>
      </w:r>
      <w:proofErr w:type="gramStart"/>
      <w:r w:rsidRPr="00652524">
        <w:rPr>
          <w:rFonts w:ascii="Times New Roman" w:eastAsia="Times New Roman" w:hAnsi="Times New Roman" w:cs="Times New Roman"/>
          <w:sz w:val="24"/>
          <w:szCs w:val="24"/>
        </w:rPr>
        <w:t>m</w:t>
      </w:r>
      <w:proofErr w:type="gramEnd"/>
      <w:r w:rsidRPr="00652524">
        <w:rPr>
          <w:rFonts w:ascii="Times New Roman" w:eastAsia="Times New Roman" w:hAnsi="Times New Roman" w:cs="Times New Roman"/>
          <w:sz w:val="24"/>
          <w:szCs w:val="24"/>
        </w:rPr>
        <w:t xml:space="preserve"> mahir.dawn@gmail.com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524"/>
    <w:rsid w:val="00652524"/>
    <w:rsid w:val="00AE13D0"/>
    <w:rsid w:val="00B07012"/>
    <w:rsid w:val="00D853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525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2524"/>
    <w:rPr>
      <w:rFonts w:ascii="Times New Roman" w:eastAsia="Times New Roman" w:hAnsi="Times New Roman" w:cs="Times New Roman"/>
      <w:b/>
      <w:bCs/>
      <w:sz w:val="36"/>
      <w:szCs w:val="36"/>
    </w:rPr>
  </w:style>
  <w:style w:type="character" w:customStyle="1" w:styleId="font-arial">
    <w:name w:val="font-arial"/>
    <w:basedOn w:val="DefaultParagraphFont"/>
    <w:rsid w:val="00652524"/>
  </w:style>
</w:styles>
</file>

<file path=word/webSettings.xml><?xml version="1.0" encoding="utf-8"?>
<w:webSettings xmlns:r="http://schemas.openxmlformats.org/officeDocument/2006/relationships" xmlns:w="http://schemas.openxmlformats.org/wordprocessingml/2006/main">
  <w:divs>
    <w:div w:id="1300383468">
      <w:bodyDiv w:val="1"/>
      <w:marLeft w:val="0"/>
      <w:marRight w:val="0"/>
      <w:marTop w:val="0"/>
      <w:marBottom w:val="0"/>
      <w:divBdr>
        <w:top w:val="none" w:sz="0" w:space="0" w:color="auto"/>
        <w:left w:val="none" w:sz="0" w:space="0" w:color="auto"/>
        <w:bottom w:val="none" w:sz="0" w:space="0" w:color="auto"/>
        <w:right w:val="none" w:sz="0" w:space="0" w:color="auto"/>
      </w:divBdr>
      <w:divsChild>
        <w:div w:id="2077432985">
          <w:marLeft w:val="0"/>
          <w:marRight w:val="0"/>
          <w:marTop w:val="0"/>
          <w:marBottom w:val="0"/>
          <w:divBdr>
            <w:top w:val="none" w:sz="0" w:space="0" w:color="auto"/>
            <w:left w:val="none" w:sz="0" w:space="0" w:color="auto"/>
            <w:bottom w:val="none" w:sz="0" w:space="0" w:color="auto"/>
            <w:right w:val="none" w:sz="0" w:space="0" w:color="auto"/>
          </w:divBdr>
        </w:div>
        <w:div w:id="581763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4254</Characters>
  <Application>Microsoft Office Word</Application>
  <DocSecurity>0</DocSecurity>
  <Lines>35</Lines>
  <Paragraphs>9</Paragraphs>
  <ScaleCrop>false</ScaleCrop>
  <Company>Grizli777</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2022-10-27T04:53:00Z</dcterms:created>
  <dcterms:modified xsi:type="dcterms:W3CDTF">2022-10-27T04:55:00Z</dcterms:modified>
</cp:coreProperties>
</file>