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03" w:rsidRPr="00801803" w:rsidRDefault="00801803" w:rsidP="008018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1803">
        <w:rPr>
          <w:rFonts w:ascii="Times New Roman" w:eastAsia="Times New Roman" w:hAnsi="Times New Roman" w:cs="Times New Roman"/>
          <w:b/>
          <w:bCs/>
          <w:kern w:val="36"/>
          <w:sz w:val="48"/>
          <w:szCs w:val="48"/>
        </w:rPr>
        <w:t xml:space="preserve">Ethnic Conflicts in Afghanistan: Adding Fuel </w:t>
      </w:r>
      <w:proofErr w:type="gramStart"/>
      <w:r w:rsidRPr="00801803">
        <w:rPr>
          <w:rFonts w:ascii="Times New Roman" w:eastAsia="Times New Roman" w:hAnsi="Times New Roman" w:cs="Times New Roman"/>
          <w:b/>
          <w:bCs/>
          <w:kern w:val="36"/>
          <w:sz w:val="48"/>
          <w:szCs w:val="48"/>
        </w:rPr>
        <w:t>To</w:t>
      </w:r>
      <w:proofErr w:type="gramEnd"/>
      <w:r w:rsidRPr="00801803">
        <w:rPr>
          <w:rFonts w:ascii="Times New Roman" w:eastAsia="Times New Roman" w:hAnsi="Times New Roman" w:cs="Times New Roman"/>
          <w:b/>
          <w:bCs/>
          <w:kern w:val="36"/>
          <w:sz w:val="48"/>
          <w:szCs w:val="48"/>
        </w:rPr>
        <w:t xml:space="preserve"> Fire</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Muzammil Shah" w:history="1">
        <w:proofErr w:type="spellStart"/>
        <w:r w:rsidRPr="00801803">
          <w:rPr>
            <w:rFonts w:ascii="Times New Roman" w:eastAsia="Times New Roman" w:hAnsi="Times New Roman" w:cs="Times New Roman"/>
            <w:color w:val="0000FF"/>
            <w:sz w:val="24"/>
            <w:szCs w:val="24"/>
            <w:u w:val="single"/>
          </w:rPr>
          <w:t>Syed</w:t>
        </w:r>
        <w:proofErr w:type="spellEnd"/>
        <w:r w:rsidRPr="00801803">
          <w:rPr>
            <w:rFonts w:ascii="Times New Roman" w:eastAsia="Times New Roman" w:hAnsi="Times New Roman" w:cs="Times New Roman"/>
            <w:color w:val="0000FF"/>
            <w:sz w:val="24"/>
            <w:szCs w:val="24"/>
            <w:u w:val="single"/>
          </w:rPr>
          <w:t xml:space="preserve"> </w:t>
        </w:r>
        <w:proofErr w:type="spellStart"/>
        <w:r w:rsidRPr="00801803">
          <w:rPr>
            <w:rFonts w:ascii="Times New Roman" w:eastAsia="Times New Roman" w:hAnsi="Times New Roman" w:cs="Times New Roman"/>
            <w:color w:val="0000FF"/>
            <w:sz w:val="24"/>
            <w:szCs w:val="24"/>
            <w:u w:val="single"/>
          </w:rPr>
          <w:t>Muzammil</w:t>
        </w:r>
        <w:proofErr w:type="spellEnd"/>
        <w:r w:rsidRPr="00801803">
          <w:rPr>
            <w:rFonts w:ascii="Times New Roman" w:eastAsia="Times New Roman" w:hAnsi="Times New Roman" w:cs="Times New Roman"/>
            <w:color w:val="0000FF"/>
            <w:sz w:val="24"/>
            <w:szCs w:val="24"/>
            <w:u w:val="single"/>
          </w:rPr>
          <w:t xml:space="preserve"> Shah</w:t>
        </w:r>
      </w:hyperlink>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 xml:space="preserve">March 22, 2022 </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 xml:space="preserve">The ethnic diversity and the peaceful coexistence of different communities are said to be defining features of the modern democratic nations of the twenty-first century. But for some Godforsaken landscapes, this very diversity endangers the disarmed and outnumbered communities and </w:t>
      </w:r>
      <w:proofErr w:type="spellStart"/>
      <w:r w:rsidRPr="00801803">
        <w:rPr>
          <w:rFonts w:ascii="Times New Roman" w:eastAsia="Times New Roman" w:hAnsi="Times New Roman" w:cs="Times New Roman"/>
          <w:sz w:val="24"/>
          <w:szCs w:val="24"/>
        </w:rPr>
        <w:t>vis</w:t>
      </w:r>
      <w:proofErr w:type="spellEnd"/>
      <w:r w:rsidRPr="00801803">
        <w:rPr>
          <w:rFonts w:ascii="Times New Roman" w:eastAsia="Times New Roman" w:hAnsi="Times New Roman" w:cs="Times New Roman"/>
          <w:sz w:val="24"/>
          <w:szCs w:val="24"/>
        </w:rPr>
        <w:t>-a-</w:t>
      </w:r>
      <w:proofErr w:type="spellStart"/>
      <w:r w:rsidRPr="00801803">
        <w:rPr>
          <w:rFonts w:ascii="Times New Roman" w:eastAsia="Times New Roman" w:hAnsi="Times New Roman" w:cs="Times New Roman"/>
          <w:sz w:val="24"/>
          <w:szCs w:val="24"/>
        </w:rPr>
        <w:t>vis</w:t>
      </w:r>
      <w:proofErr w:type="spellEnd"/>
      <w:r w:rsidRPr="00801803">
        <w:rPr>
          <w:rFonts w:ascii="Times New Roman" w:eastAsia="Times New Roman" w:hAnsi="Times New Roman" w:cs="Times New Roman"/>
          <w:sz w:val="24"/>
          <w:szCs w:val="24"/>
        </w:rPr>
        <w:t xml:space="preserve">, makes the majority tyrannical, in the absence of a strong state. Afghanistan is a nation that has preserved its territorial boundaries despite a history of warfare and foreign invasions encompassing for centuries. Its national anthem acknowledges fourteen ethnicities. It is a nation, yes. But a nation for which national integration has always been a challenge. Many may confuse that the problem of ethnic conflicts in Afghanistan and the thorns in the way of a harmonious relationship between the communities is probably a Taliban orchestrated problem. But to set the record straight, Afghanistan and its ethnic cleavages are not a recent phenomenon. From King </w:t>
      </w:r>
      <w:proofErr w:type="spellStart"/>
      <w:r w:rsidRPr="00801803">
        <w:rPr>
          <w:rFonts w:ascii="Times New Roman" w:eastAsia="Times New Roman" w:hAnsi="Times New Roman" w:cs="Times New Roman"/>
          <w:sz w:val="24"/>
          <w:szCs w:val="24"/>
        </w:rPr>
        <w:t>Abd</w:t>
      </w:r>
      <w:proofErr w:type="spellEnd"/>
      <w:r w:rsidRPr="00801803">
        <w:rPr>
          <w:rFonts w:ascii="Times New Roman" w:eastAsia="Times New Roman" w:hAnsi="Times New Roman" w:cs="Times New Roman"/>
          <w:sz w:val="24"/>
          <w:szCs w:val="24"/>
        </w:rPr>
        <w:t xml:space="preserve"> al </w:t>
      </w:r>
      <w:proofErr w:type="spellStart"/>
      <w:r w:rsidRPr="00801803">
        <w:rPr>
          <w:rFonts w:ascii="Times New Roman" w:eastAsia="Times New Roman" w:hAnsi="Times New Roman" w:cs="Times New Roman"/>
          <w:sz w:val="24"/>
          <w:szCs w:val="24"/>
        </w:rPr>
        <w:t>Rahman’s</w:t>
      </w:r>
      <w:proofErr w:type="spellEnd"/>
      <w:r w:rsidRPr="00801803">
        <w:rPr>
          <w:rFonts w:ascii="Times New Roman" w:eastAsia="Times New Roman" w:hAnsi="Times New Roman" w:cs="Times New Roman"/>
          <w:sz w:val="24"/>
          <w:szCs w:val="24"/>
        </w:rPr>
        <w:t xml:space="preserve"> targeting of minority ethnicities in the 19th century to the formation of </w:t>
      </w:r>
      <w:proofErr w:type="spellStart"/>
      <w:r w:rsidRPr="00801803">
        <w:rPr>
          <w:rFonts w:ascii="Times New Roman" w:eastAsia="Times New Roman" w:hAnsi="Times New Roman" w:cs="Times New Roman"/>
          <w:sz w:val="24"/>
          <w:szCs w:val="24"/>
        </w:rPr>
        <w:t>Setam</w:t>
      </w:r>
      <w:proofErr w:type="spellEnd"/>
      <w:r w:rsidRPr="00801803">
        <w:rPr>
          <w:rFonts w:ascii="Times New Roman" w:eastAsia="Times New Roman" w:hAnsi="Times New Roman" w:cs="Times New Roman"/>
          <w:sz w:val="24"/>
          <w:szCs w:val="24"/>
        </w:rPr>
        <w:t xml:space="preserve"> e </w:t>
      </w:r>
      <w:proofErr w:type="spellStart"/>
      <w:r w:rsidRPr="00801803">
        <w:rPr>
          <w:rFonts w:ascii="Times New Roman" w:eastAsia="Times New Roman" w:hAnsi="Times New Roman" w:cs="Times New Roman"/>
          <w:sz w:val="24"/>
          <w:szCs w:val="24"/>
        </w:rPr>
        <w:t>Milli</w:t>
      </w:r>
      <w:proofErr w:type="spellEnd"/>
      <w:r w:rsidRPr="00801803">
        <w:rPr>
          <w:rFonts w:ascii="Times New Roman" w:eastAsia="Times New Roman" w:hAnsi="Times New Roman" w:cs="Times New Roman"/>
          <w:sz w:val="24"/>
          <w:szCs w:val="24"/>
        </w:rPr>
        <w:t xml:space="preserve"> (anti-</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organization) and Afghan </w:t>
      </w:r>
      <w:proofErr w:type="spellStart"/>
      <w:r w:rsidRPr="00801803">
        <w:rPr>
          <w:rFonts w:ascii="Times New Roman" w:eastAsia="Times New Roman" w:hAnsi="Times New Roman" w:cs="Times New Roman"/>
          <w:sz w:val="24"/>
          <w:szCs w:val="24"/>
        </w:rPr>
        <w:t>Millat</w:t>
      </w:r>
      <w:proofErr w:type="spellEnd"/>
      <w:r w:rsidRPr="00801803">
        <w:rPr>
          <w:rFonts w:ascii="Times New Roman" w:eastAsia="Times New Roman" w:hAnsi="Times New Roman" w:cs="Times New Roman"/>
          <w:sz w:val="24"/>
          <w:szCs w:val="24"/>
        </w:rPr>
        <w:t xml:space="preserve">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Nationalist Organization) in the late 20th century to cancel each other’s domino effect, the roots of this tree and embedded in a history of at least two hundred years, dating back to the eighteenth century.</w:t>
      </w:r>
    </w:p>
    <w:p w:rsidR="00801803" w:rsidRPr="00801803" w:rsidRDefault="00801803" w:rsidP="00801803">
      <w:pPr>
        <w:spacing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In contemporary Afghanistan, ethnic belonging plays a key role in the life and treatment of an individual.</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 xml:space="preserve">In contemporary Afghanistan, ethnic belonging plays a key role in the life and treatment of an individual. The largest ethnicity in Afghanistan is the Sunni </w:t>
      </w:r>
      <w:proofErr w:type="spellStart"/>
      <w:r w:rsidRPr="00801803">
        <w:rPr>
          <w:rFonts w:ascii="Times New Roman" w:eastAsia="Times New Roman" w:hAnsi="Times New Roman" w:cs="Times New Roman"/>
          <w:sz w:val="24"/>
          <w:szCs w:val="24"/>
        </w:rPr>
        <w:t>Pashtuns</w:t>
      </w:r>
      <w:proofErr w:type="spellEnd"/>
      <w:r w:rsidRPr="00801803">
        <w:rPr>
          <w:rFonts w:ascii="Times New Roman" w:eastAsia="Times New Roman" w:hAnsi="Times New Roman" w:cs="Times New Roman"/>
          <w:sz w:val="24"/>
          <w:szCs w:val="24"/>
        </w:rPr>
        <w:t xml:space="preserve">. Around 45 per cent of the entire population of Afghanistan is comprised of them and they have ruled it for over 270 years since the eighteenth century. Then </w:t>
      </w:r>
      <w:proofErr w:type="gramStart"/>
      <w:r w:rsidRPr="00801803">
        <w:rPr>
          <w:rFonts w:ascii="Times New Roman" w:eastAsia="Times New Roman" w:hAnsi="Times New Roman" w:cs="Times New Roman"/>
          <w:sz w:val="24"/>
          <w:szCs w:val="24"/>
        </w:rPr>
        <w:t>come</w:t>
      </w:r>
      <w:proofErr w:type="gramEnd"/>
      <w:r w:rsidRPr="00801803">
        <w:rPr>
          <w:rFonts w:ascii="Times New Roman" w:eastAsia="Times New Roman" w:hAnsi="Times New Roman" w:cs="Times New Roman"/>
          <w:sz w:val="24"/>
          <w:szCs w:val="24"/>
        </w:rPr>
        <w:t xml:space="preserve"> the </w:t>
      </w:r>
      <w:proofErr w:type="spellStart"/>
      <w:r w:rsidRPr="00801803">
        <w:rPr>
          <w:rFonts w:ascii="Times New Roman" w:eastAsia="Times New Roman" w:hAnsi="Times New Roman" w:cs="Times New Roman"/>
          <w:sz w:val="24"/>
          <w:szCs w:val="24"/>
        </w:rPr>
        <w:t>Tajiks</w:t>
      </w:r>
      <w:proofErr w:type="spellEnd"/>
      <w:r w:rsidRPr="00801803">
        <w:rPr>
          <w:rFonts w:ascii="Times New Roman" w:eastAsia="Times New Roman" w:hAnsi="Times New Roman" w:cs="Times New Roman"/>
          <w:sz w:val="24"/>
          <w:szCs w:val="24"/>
        </w:rPr>
        <w:t xml:space="preserve">, which are 30 per cent of the Afghan population. Their </w:t>
      </w:r>
      <w:proofErr w:type="gramStart"/>
      <w:r w:rsidRPr="00801803">
        <w:rPr>
          <w:rFonts w:ascii="Times New Roman" w:eastAsia="Times New Roman" w:hAnsi="Times New Roman" w:cs="Times New Roman"/>
          <w:sz w:val="24"/>
          <w:szCs w:val="24"/>
        </w:rPr>
        <w:t>adherence to Sunni Islam make</w:t>
      </w:r>
      <w:proofErr w:type="gramEnd"/>
      <w:r w:rsidRPr="00801803">
        <w:rPr>
          <w:rFonts w:ascii="Times New Roman" w:eastAsia="Times New Roman" w:hAnsi="Times New Roman" w:cs="Times New Roman"/>
          <w:sz w:val="24"/>
          <w:szCs w:val="24"/>
        </w:rPr>
        <w:t xml:space="preserve"> them acceptable in Afghan life for the most part, along with the Uzbeks who constitute 10 per cent of the Afghan population. Last but never least, one of the most persecuted communities in history, The </w:t>
      </w:r>
      <w:proofErr w:type="spellStart"/>
      <w:r w:rsidRPr="00801803">
        <w:rPr>
          <w:rFonts w:ascii="Times New Roman" w:eastAsia="Times New Roman" w:hAnsi="Times New Roman" w:cs="Times New Roman"/>
          <w:sz w:val="24"/>
          <w:szCs w:val="24"/>
        </w:rPr>
        <w:t>Hazaras</w:t>
      </w:r>
      <w:proofErr w:type="spellEnd"/>
      <w:r w:rsidRPr="00801803">
        <w:rPr>
          <w:rFonts w:ascii="Times New Roman" w:eastAsia="Times New Roman" w:hAnsi="Times New Roman" w:cs="Times New Roman"/>
          <w:sz w:val="24"/>
          <w:szCs w:val="24"/>
        </w:rPr>
        <w:t xml:space="preserve">, constitute approximately 15 per cent of the population of Afghanistan. In the late nineteenth century, King Abdul </w:t>
      </w:r>
      <w:proofErr w:type="spellStart"/>
      <w:r w:rsidRPr="00801803">
        <w:rPr>
          <w:rFonts w:ascii="Times New Roman" w:eastAsia="Times New Roman" w:hAnsi="Times New Roman" w:cs="Times New Roman"/>
          <w:sz w:val="24"/>
          <w:szCs w:val="24"/>
        </w:rPr>
        <w:t>Rahman</w:t>
      </w:r>
      <w:proofErr w:type="spellEnd"/>
      <w:r w:rsidRPr="00801803">
        <w:rPr>
          <w:rFonts w:ascii="Times New Roman" w:eastAsia="Times New Roman" w:hAnsi="Times New Roman" w:cs="Times New Roman"/>
          <w:sz w:val="24"/>
          <w:szCs w:val="24"/>
        </w:rPr>
        <w:t xml:space="preserve"> Khan, who is also known by the title “The Dracula Emir,” either wiped out in a genocidal move or enslaved 65 per cent of the total </w:t>
      </w:r>
      <w:proofErr w:type="spellStart"/>
      <w:r w:rsidRPr="00801803">
        <w:rPr>
          <w:rFonts w:ascii="Times New Roman" w:eastAsia="Times New Roman" w:hAnsi="Times New Roman" w:cs="Times New Roman"/>
          <w:sz w:val="24"/>
          <w:szCs w:val="24"/>
        </w:rPr>
        <w:t>Hazara</w:t>
      </w:r>
      <w:proofErr w:type="spellEnd"/>
      <w:r w:rsidRPr="00801803">
        <w:rPr>
          <w:rFonts w:ascii="Times New Roman" w:eastAsia="Times New Roman" w:hAnsi="Times New Roman" w:cs="Times New Roman"/>
          <w:sz w:val="24"/>
          <w:szCs w:val="24"/>
        </w:rPr>
        <w:t xml:space="preserve"> population of Afghanistan. The rest had to cross the border, where they still aren’t safe if we talk about the plight of </w:t>
      </w:r>
      <w:proofErr w:type="spellStart"/>
      <w:r w:rsidRPr="00801803">
        <w:rPr>
          <w:rFonts w:ascii="Times New Roman" w:eastAsia="Times New Roman" w:hAnsi="Times New Roman" w:cs="Times New Roman"/>
          <w:sz w:val="24"/>
          <w:szCs w:val="24"/>
        </w:rPr>
        <w:t>Hazaras</w:t>
      </w:r>
      <w:proofErr w:type="spellEnd"/>
      <w:r w:rsidRPr="00801803">
        <w:rPr>
          <w:rFonts w:ascii="Times New Roman" w:eastAsia="Times New Roman" w:hAnsi="Times New Roman" w:cs="Times New Roman"/>
          <w:sz w:val="24"/>
          <w:szCs w:val="24"/>
        </w:rPr>
        <w:t xml:space="preserve"> in </w:t>
      </w:r>
      <w:proofErr w:type="spellStart"/>
      <w:r w:rsidRPr="00801803">
        <w:rPr>
          <w:rFonts w:ascii="Times New Roman" w:eastAsia="Times New Roman" w:hAnsi="Times New Roman" w:cs="Times New Roman"/>
          <w:sz w:val="24"/>
          <w:szCs w:val="24"/>
        </w:rPr>
        <w:t>Balochistan</w:t>
      </w:r>
      <w:proofErr w:type="spellEnd"/>
      <w:r w:rsidRPr="00801803">
        <w:rPr>
          <w:rFonts w:ascii="Times New Roman" w:eastAsia="Times New Roman" w:hAnsi="Times New Roman" w:cs="Times New Roman"/>
          <w:sz w:val="24"/>
          <w:szCs w:val="24"/>
        </w:rPr>
        <w:t>.</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 xml:space="preserve">On the issue of ethnic divisions in Afghanistan and its possibility to add fuel to the ongoing fire in the country, we have to ponder upon the historical nuances to determine the dynamics. Ethnicity played the role of a critical juncture in the civil war fought after the downfall of the </w:t>
      </w:r>
      <w:proofErr w:type="spellStart"/>
      <w:r w:rsidRPr="00801803">
        <w:rPr>
          <w:rFonts w:ascii="Times New Roman" w:eastAsia="Times New Roman" w:hAnsi="Times New Roman" w:cs="Times New Roman"/>
          <w:sz w:val="24"/>
          <w:szCs w:val="24"/>
        </w:rPr>
        <w:t>Najibullah</w:t>
      </w:r>
      <w:proofErr w:type="spellEnd"/>
      <w:r w:rsidRPr="00801803">
        <w:rPr>
          <w:rFonts w:ascii="Times New Roman" w:eastAsia="Times New Roman" w:hAnsi="Times New Roman" w:cs="Times New Roman"/>
          <w:sz w:val="24"/>
          <w:szCs w:val="24"/>
        </w:rPr>
        <w:t xml:space="preserve"> regime in the 90s, with the formation of alliances made on the basis of ethnicity. Ahmad Shah </w:t>
      </w:r>
      <w:proofErr w:type="spellStart"/>
      <w:r w:rsidRPr="00801803">
        <w:rPr>
          <w:rFonts w:ascii="Times New Roman" w:eastAsia="Times New Roman" w:hAnsi="Times New Roman" w:cs="Times New Roman"/>
          <w:sz w:val="24"/>
          <w:szCs w:val="24"/>
        </w:rPr>
        <w:t>Massoud</w:t>
      </w:r>
      <w:proofErr w:type="spellEnd"/>
      <w:r w:rsidRPr="00801803">
        <w:rPr>
          <w:rFonts w:ascii="Times New Roman" w:eastAsia="Times New Roman" w:hAnsi="Times New Roman" w:cs="Times New Roman"/>
          <w:sz w:val="24"/>
          <w:szCs w:val="24"/>
        </w:rPr>
        <w:t xml:space="preserve">, an ethnic Tajik, facilitated the weakening of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influence on an unprecedented scale. Then came the Taliban in the late ’90s who were initially perceived to be </w:t>
      </w:r>
      <w:r w:rsidRPr="00801803">
        <w:rPr>
          <w:rFonts w:ascii="Times New Roman" w:eastAsia="Times New Roman" w:hAnsi="Times New Roman" w:cs="Times New Roman"/>
          <w:sz w:val="24"/>
          <w:szCs w:val="24"/>
        </w:rPr>
        <w:lastRenderedPageBreak/>
        <w:t xml:space="preserve">an Afghan Nationalist Militia but they didn’t take long to refute this title after they hanged many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leaders like </w:t>
      </w:r>
      <w:proofErr w:type="spellStart"/>
      <w:r w:rsidRPr="00801803">
        <w:rPr>
          <w:rFonts w:ascii="Times New Roman" w:eastAsia="Times New Roman" w:hAnsi="Times New Roman" w:cs="Times New Roman"/>
          <w:sz w:val="24"/>
          <w:szCs w:val="24"/>
        </w:rPr>
        <w:t>Najibullah</w:t>
      </w:r>
      <w:proofErr w:type="spellEnd"/>
      <w:r w:rsidRPr="00801803">
        <w:rPr>
          <w:rFonts w:ascii="Times New Roman" w:eastAsia="Times New Roman" w:hAnsi="Times New Roman" w:cs="Times New Roman"/>
          <w:sz w:val="24"/>
          <w:szCs w:val="24"/>
        </w:rPr>
        <w:t xml:space="preserve"> on the pretext of religious duty and their insurgency against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w:t>
      </w:r>
      <w:proofErr w:type="spellStart"/>
      <w:r w:rsidRPr="00801803">
        <w:rPr>
          <w:rFonts w:ascii="Times New Roman" w:eastAsia="Times New Roman" w:hAnsi="Times New Roman" w:cs="Times New Roman"/>
          <w:sz w:val="24"/>
          <w:szCs w:val="24"/>
        </w:rPr>
        <w:t>Mujahideen</w:t>
      </w:r>
      <w:proofErr w:type="spellEnd"/>
      <w:r w:rsidRPr="00801803">
        <w:rPr>
          <w:rFonts w:ascii="Times New Roman" w:eastAsia="Times New Roman" w:hAnsi="Times New Roman" w:cs="Times New Roman"/>
          <w:sz w:val="24"/>
          <w:szCs w:val="24"/>
        </w:rPr>
        <w:t>, hence further complicating an ethnic explanation of unrest in Afghanistan.</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 xml:space="preserve">Then </w:t>
      </w:r>
      <w:proofErr w:type="gramStart"/>
      <w:r w:rsidRPr="00801803">
        <w:rPr>
          <w:rFonts w:ascii="Times New Roman" w:eastAsia="Times New Roman" w:hAnsi="Times New Roman" w:cs="Times New Roman"/>
          <w:sz w:val="24"/>
          <w:szCs w:val="24"/>
        </w:rPr>
        <w:t>comes</w:t>
      </w:r>
      <w:proofErr w:type="gramEnd"/>
      <w:r w:rsidRPr="00801803">
        <w:rPr>
          <w:rFonts w:ascii="Times New Roman" w:eastAsia="Times New Roman" w:hAnsi="Times New Roman" w:cs="Times New Roman"/>
          <w:sz w:val="24"/>
          <w:szCs w:val="24"/>
        </w:rPr>
        <w:t xml:space="preserve"> the case of Pakistan. The Durand Line divided the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population to an extent that currently, Pakistan is home to 35 million </w:t>
      </w:r>
      <w:proofErr w:type="spellStart"/>
      <w:r w:rsidRPr="00801803">
        <w:rPr>
          <w:rFonts w:ascii="Times New Roman" w:eastAsia="Times New Roman" w:hAnsi="Times New Roman" w:cs="Times New Roman"/>
          <w:sz w:val="24"/>
          <w:szCs w:val="24"/>
        </w:rPr>
        <w:t>Pashtuns</w:t>
      </w:r>
      <w:proofErr w:type="spellEnd"/>
      <w:r w:rsidRPr="00801803">
        <w:rPr>
          <w:rFonts w:ascii="Times New Roman" w:eastAsia="Times New Roman" w:hAnsi="Times New Roman" w:cs="Times New Roman"/>
          <w:sz w:val="24"/>
          <w:szCs w:val="24"/>
        </w:rPr>
        <w:t xml:space="preserve">, way more than Afghanistan, which is home to 15million </w:t>
      </w:r>
      <w:proofErr w:type="spellStart"/>
      <w:r w:rsidRPr="00801803">
        <w:rPr>
          <w:rFonts w:ascii="Times New Roman" w:eastAsia="Times New Roman" w:hAnsi="Times New Roman" w:cs="Times New Roman"/>
          <w:sz w:val="24"/>
          <w:szCs w:val="24"/>
        </w:rPr>
        <w:t>Pashtuns</w:t>
      </w:r>
      <w:proofErr w:type="spellEnd"/>
      <w:r w:rsidRPr="00801803">
        <w:rPr>
          <w:rFonts w:ascii="Times New Roman" w:eastAsia="Times New Roman" w:hAnsi="Times New Roman" w:cs="Times New Roman"/>
          <w:sz w:val="24"/>
          <w:szCs w:val="24"/>
        </w:rPr>
        <w:t xml:space="preserve">. Pakistani regime has always been very sensitive to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Rights Movement emerging from its Tribal </w:t>
      </w:r>
      <w:proofErr w:type="gramStart"/>
      <w:r w:rsidRPr="00801803">
        <w:rPr>
          <w:rFonts w:ascii="Times New Roman" w:eastAsia="Times New Roman" w:hAnsi="Times New Roman" w:cs="Times New Roman"/>
          <w:sz w:val="24"/>
          <w:szCs w:val="24"/>
        </w:rPr>
        <w:t>areas,</w:t>
      </w:r>
      <w:proofErr w:type="gramEnd"/>
      <w:r w:rsidRPr="00801803">
        <w:rPr>
          <w:rFonts w:ascii="Times New Roman" w:eastAsia="Times New Roman" w:hAnsi="Times New Roman" w:cs="Times New Roman"/>
          <w:sz w:val="24"/>
          <w:szCs w:val="24"/>
        </w:rPr>
        <w:t xml:space="preserve"> hence it extended support to </w:t>
      </w:r>
      <w:proofErr w:type="spellStart"/>
      <w:r w:rsidRPr="00801803">
        <w:rPr>
          <w:rFonts w:ascii="Times New Roman" w:eastAsia="Times New Roman" w:hAnsi="Times New Roman" w:cs="Times New Roman"/>
          <w:sz w:val="24"/>
          <w:szCs w:val="24"/>
        </w:rPr>
        <w:t>Pashtun</w:t>
      </w:r>
      <w:proofErr w:type="spellEnd"/>
      <w:r w:rsidRPr="00801803">
        <w:rPr>
          <w:rFonts w:ascii="Times New Roman" w:eastAsia="Times New Roman" w:hAnsi="Times New Roman" w:cs="Times New Roman"/>
          <w:sz w:val="24"/>
          <w:szCs w:val="24"/>
        </w:rPr>
        <w:t xml:space="preserve"> Islamism since the 90s in the form of Taliban in Kabul, subsequently facing its blowbacks in the form of terrorism.</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 xml:space="preserve">The current Taliban regime governs Kabul with the juggernauts of their strict construction of religious code and they claim to see the ethnic division of Afghanistan only through the lens of </w:t>
      </w:r>
      <w:proofErr w:type="spellStart"/>
      <w:r w:rsidRPr="00801803">
        <w:rPr>
          <w:rFonts w:ascii="Times New Roman" w:eastAsia="Times New Roman" w:hAnsi="Times New Roman" w:cs="Times New Roman"/>
          <w:sz w:val="24"/>
          <w:szCs w:val="24"/>
        </w:rPr>
        <w:t>Shariah</w:t>
      </w:r>
      <w:proofErr w:type="spellEnd"/>
      <w:r w:rsidRPr="00801803">
        <w:rPr>
          <w:rFonts w:ascii="Times New Roman" w:eastAsia="Times New Roman" w:hAnsi="Times New Roman" w:cs="Times New Roman"/>
          <w:sz w:val="24"/>
          <w:szCs w:val="24"/>
        </w:rPr>
        <w:t xml:space="preserve">. However, just as women’s rights, minority rights are also watched upon by the international community to substantiate the amount of truth in these claims of the Taliban regime. Ethnicity, in this regard, could be another hindrance in guaranteeing rights for minority communities. The foreign intervention also has been a spoiler. Since the Iranian Revolution, Iran took a potent interest in empowering the </w:t>
      </w:r>
      <w:proofErr w:type="spellStart"/>
      <w:r w:rsidRPr="00801803">
        <w:rPr>
          <w:rFonts w:ascii="Times New Roman" w:eastAsia="Times New Roman" w:hAnsi="Times New Roman" w:cs="Times New Roman"/>
          <w:sz w:val="24"/>
          <w:szCs w:val="24"/>
        </w:rPr>
        <w:t>Shia</w:t>
      </w:r>
      <w:proofErr w:type="spellEnd"/>
      <w:r w:rsidRPr="00801803">
        <w:rPr>
          <w:rFonts w:ascii="Times New Roman" w:eastAsia="Times New Roman" w:hAnsi="Times New Roman" w:cs="Times New Roman"/>
          <w:sz w:val="24"/>
          <w:szCs w:val="24"/>
        </w:rPr>
        <w:t xml:space="preserve"> communities, both militarily and resource-wise. This Iranian project was in place to cancel the effect of the Saudi backing of militant groups in Afghanistan. Iran also filled a vacuum created by the US invasion after 9/11, which toppled the Taliban regime and hence, gave Iran a way forward to enhance its influence.</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sz w:val="24"/>
          <w:szCs w:val="24"/>
        </w:rPr>
        <w:t>Ethnicity is an unavoidable aspect of Afghan life. In the current Afghan regime, the guaranteeing of rights for these minority communities, their political and social representation and freedom of movement should be synchronized with foreign assistance, just to keep the current Afghan regime in check for its fair treatment of these communities. These ethnic cleavages historically have always heightened violence in the region, and it is still a potential threat to homogeneity and national integration for Afghanistan. In short, the genie of the tyranny of the majority should be tightly bottled.</w:t>
      </w:r>
    </w:p>
    <w:p w:rsidR="00801803" w:rsidRPr="00801803" w:rsidRDefault="00801803" w:rsidP="00801803">
      <w:pPr>
        <w:spacing w:before="100" w:beforeAutospacing="1" w:after="100" w:afterAutospacing="1" w:line="240" w:lineRule="auto"/>
        <w:rPr>
          <w:rFonts w:ascii="Times New Roman" w:eastAsia="Times New Roman" w:hAnsi="Times New Roman" w:cs="Times New Roman"/>
          <w:sz w:val="24"/>
          <w:szCs w:val="24"/>
        </w:rPr>
      </w:pPr>
      <w:r w:rsidRPr="00801803">
        <w:rPr>
          <w:rFonts w:ascii="Times New Roman" w:eastAsia="Times New Roman" w:hAnsi="Times New Roman" w:cs="Times New Roman"/>
          <w:i/>
          <w:iCs/>
          <w:sz w:val="24"/>
          <w:szCs w:val="24"/>
        </w:rPr>
        <w:t>The writer is a news anchor and a social critic.</w:t>
      </w:r>
    </w:p>
    <w:p w:rsidR="00004F19" w:rsidRDefault="00004F19"/>
    <w:sectPr w:rsidR="00004F19" w:rsidSect="00004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D27D0"/>
    <w:multiLevelType w:val="multilevel"/>
    <w:tmpl w:val="03CE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1803"/>
    <w:rsid w:val="00004F19"/>
    <w:rsid w:val="008018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19"/>
  </w:style>
  <w:style w:type="paragraph" w:styleId="Heading1">
    <w:name w:val="heading 1"/>
    <w:basedOn w:val="Normal"/>
    <w:link w:val="Heading1Char"/>
    <w:uiPriority w:val="9"/>
    <w:qFormat/>
    <w:rsid w:val="008018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803"/>
    <w:rPr>
      <w:rFonts w:ascii="Times New Roman" w:eastAsia="Times New Roman" w:hAnsi="Times New Roman" w:cs="Times New Roman"/>
      <w:b/>
      <w:bCs/>
      <w:kern w:val="36"/>
      <w:sz w:val="48"/>
      <w:szCs w:val="48"/>
    </w:rPr>
  </w:style>
  <w:style w:type="paragraph" w:customStyle="1" w:styleId="author-links">
    <w:name w:val="author-links"/>
    <w:basedOn w:val="Normal"/>
    <w:rsid w:val="008018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1803"/>
    <w:rPr>
      <w:color w:val="0000FF"/>
      <w:u w:val="single"/>
    </w:rPr>
  </w:style>
  <w:style w:type="paragraph" w:customStyle="1" w:styleId="post-date">
    <w:name w:val="post-date"/>
    <w:basedOn w:val="Normal"/>
    <w:rsid w:val="008018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18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1803"/>
    <w:rPr>
      <w:i/>
      <w:iCs/>
    </w:rPr>
  </w:style>
</w:styles>
</file>

<file path=word/webSettings.xml><?xml version="1.0" encoding="utf-8"?>
<w:webSettings xmlns:r="http://schemas.openxmlformats.org/officeDocument/2006/relationships" xmlns:w="http://schemas.openxmlformats.org/wordprocessingml/2006/main">
  <w:divs>
    <w:div w:id="2033798844">
      <w:bodyDiv w:val="1"/>
      <w:marLeft w:val="0"/>
      <w:marRight w:val="0"/>
      <w:marTop w:val="0"/>
      <w:marBottom w:val="0"/>
      <w:divBdr>
        <w:top w:val="none" w:sz="0" w:space="0" w:color="auto"/>
        <w:left w:val="none" w:sz="0" w:space="0" w:color="auto"/>
        <w:bottom w:val="none" w:sz="0" w:space="0" w:color="auto"/>
        <w:right w:val="none" w:sz="0" w:space="0" w:color="auto"/>
      </w:divBdr>
      <w:divsChild>
        <w:div w:id="388381876">
          <w:marLeft w:val="0"/>
          <w:marRight w:val="0"/>
          <w:marTop w:val="0"/>
          <w:marBottom w:val="0"/>
          <w:divBdr>
            <w:top w:val="none" w:sz="0" w:space="0" w:color="auto"/>
            <w:left w:val="none" w:sz="0" w:space="0" w:color="auto"/>
            <w:bottom w:val="none" w:sz="0" w:space="0" w:color="auto"/>
            <w:right w:val="none" w:sz="0" w:space="0" w:color="auto"/>
          </w:divBdr>
          <w:divsChild>
            <w:div w:id="898439594">
              <w:marLeft w:val="0"/>
              <w:marRight w:val="0"/>
              <w:marTop w:val="0"/>
              <w:marBottom w:val="0"/>
              <w:divBdr>
                <w:top w:val="none" w:sz="0" w:space="0" w:color="auto"/>
                <w:left w:val="none" w:sz="0" w:space="0" w:color="auto"/>
                <w:bottom w:val="none" w:sz="0" w:space="0" w:color="auto"/>
                <w:right w:val="none" w:sz="0" w:space="0" w:color="auto"/>
              </w:divBdr>
              <w:divsChild>
                <w:div w:id="2119981707">
                  <w:marLeft w:val="0"/>
                  <w:marRight w:val="0"/>
                  <w:marTop w:val="0"/>
                  <w:marBottom w:val="0"/>
                  <w:divBdr>
                    <w:top w:val="none" w:sz="0" w:space="0" w:color="auto"/>
                    <w:left w:val="none" w:sz="0" w:space="0" w:color="auto"/>
                    <w:bottom w:val="none" w:sz="0" w:space="0" w:color="auto"/>
                    <w:right w:val="none" w:sz="0" w:space="0" w:color="auto"/>
                  </w:divBdr>
                  <w:divsChild>
                    <w:div w:id="1295672057">
                      <w:marLeft w:val="0"/>
                      <w:marRight w:val="0"/>
                      <w:marTop w:val="0"/>
                      <w:marBottom w:val="0"/>
                      <w:divBdr>
                        <w:top w:val="none" w:sz="0" w:space="0" w:color="auto"/>
                        <w:left w:val="none" w:sz="0" w:space="0" w:color="auto"/>
                        <w:bottom w:val="none" w:sz="0" w:space="0" w:color="auto"/>
                        <w:right w:val="none" w:sz="0" w:space="0" w:color="auto"/>
                      </w:divBdr>
                      <w:divsChild>
                        <w:div w:id="10562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3569">
          <w:marLeft w:val="0"/>
          <w:marRight w:val="0"/>
          <w:marTop w:val="0"/>
          <w:marBottom w:val="0"/>
          <w:divBdr>
            <w:top w:val="none" w:sz="0" w:space="0" w:color="auto"/>
            <w:left w:val="none" w:sz="0" w:space="0" w:color="auto"/>
            <w:bottom w:val="none" w:sz="0" w:space="0" w:color="auto"/>
            <w:right w:val="none" w:sz="0" w:space="0" w:color="auto"/>
          </w:divBdr>
          <w:divsChild>
            <w:div w:id="475994943">
              <w:marLeft w:val="0"/>
              <w:marRight w:val="0"/>
              <w:marTop w:val="0"/>
              <w:marBottom w:val="0"/>
              <w:divBdr>
                <w:top w:val="none" w:sz="0" w:space="0" w:color="auto"/>
                <w:left w:val="none" w:sz="0" w:space="0" w:color="auto"/>
                <w:bottom w:val="none" w:sz="0" w:space="0" w:color="auto"/>
                <w:right w:val="none" w:sz="0" w:space="0" w:color="auto"/>
              </w:divBdr>
              <w:divsChild>
                <w:div w:id="1370763625">
                  <w:marLeft w:val="0"/>
                  <w:marRight w:val="0"/>
                  <w:marTop w:val="0"/>
                  <w:marBottom w:val="0"/>
                  <w:divBdr>
                    <w:top w:val="none" w:sz="0" w:space="0" w:color="auto"/>
                    <w:left w:val="none" w:sz="0" w:space="0" w:color="auto"/>
                    <w:bottom w:val="none" w:sz="0" w:space="0" w:color="auto"/>
                    <w:right w:val="none" w:sz="0" w:space="0" w:color="auto"/>
                  </w:divBdr>
                  <w:divsChild>
                    <w:div w:id="129914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muzammil-sh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832</Words>
  <Characters>4745</Characters>
  <Application>Microsoft Office Word</Application>
  <DocSecurity>0</DocSecurity>
  <Lines>39</Lines>
  <Paragraphs>11</Paragraphs>
  <ScaleCrop>false</ScaleCrop>
  <Company>Grizli777</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2022-03-24T05:40:00Z</dcterms:created>
  <dcterms:modified xsi:type="dcterms:W3CDTF">2022-03-24T06:05:00Z</dcterms:modified>
</cp:coreProperties>
</file>