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CC7" w:rsidRPr="00417CC7" w:rsidRDefault="00417CC7" w:rsidP="00417CC7">
      <w:pPr>
        <w:spacing w:before="100" w:beforeAutospacing="1" w:afterAutospacing="1" w:line="240" w:lineRule="auto"/>
        <w:outlineLvl w:val="1"/>
        <w:rPr>
          <w:rFonts w:ascii="Times New Roman" w:eastAsia="Times New Roman" w:hAnsi="Times New Roman" w:cs="Times New Roman"/>
          <w:b/>
          <w:bCs/>
          <w:sz w:val="36"/>
          <w:szCs w:val="36"/>
        </w:rPr>
      </w:pPr>
      <w:r w:rsidRPr="00417CC7">
        <w:rPr>
          <w:rFonts w:ascii="Times New Roman" w:eastAsia="Times New Roman" w:hAnsi="Times New Roman" w:cs="Times New Roman"/>
          <w:b/>
          <w:bCs/>
          <w:sz w:val="36"/>
          <w:szCs w:val="36"/>
        </w:rPr>
        <w:fldChar w:fldCharType="begin"/>
      </w:r>
      <w:r w:rsidRPr="00417CC7">
        <w:rPr>
          <w:rFonts w:ascii="Times New Roman" w:eastAsia="Times New Roman" w:hAnsi="Times New Roman" w:cs="Times New Roman"/>
          <w:b/>
          <w:bCs/>
          <w:sz w:val="36"/>
          <w:szCs w:val="36"/>
        </w:rPr>
        <w:instrText xml:space="preserve"> HYPERLINK "https://www.dawn.com/news/1927093/a-prayer-and-national-security" </w:instrText>
      </w:r>
      <w:r w:rsidRPr="00417CC7">
        <w:rPr>
          <w:rFonts w:ascii="Times New Roman" w:eastAsia="Times New Roman" w:hAnsi="Times New Roman" w:cs="Times New Roman"/>
          <w:b/>
          <w:bCs/>
          <w:sz w:val="36"/>
          <w:szCs w:val="36"/>
        </w:rPr>
        <w:fldChar w:fldCharType="separate"/>
      </w:r>
      <w:r w:rsidRPr="00417CC7">
        <w:rPr>
          <w:rFonts w:ascii="Times New Roman" w:eastAsia="Times New Roman" w:hAnsi="Times New Roman" w:cs="Times New Roman"/>
          <w:b/>
          <w:bCs/>
          <w:color w:val="0000FF"/>
          <w:sz w:val="36"/>
          <w:szCs w:val="36"/>
          <w:u w:val="single"/>
        </w:rPr>
        <w:t xml:space="preserve">A prayer and national security </w:t>
      </w:r>
      <w:r w:rsidRPr="00417CC7">
        <w:rPr>
          <w:rFonts w:ascii="Times New Roman" w:eastAsia="Times New Roman" w:hAnsi="Times New Roman" w:cs="Times New Roman"/>
          <w:b/>
          <w:bCs/>
          <w:sz w:val="36"/>
          <w:szCs w:val="36"/>
        </w:rPr>
        <w:fldChar w:fldCharType="end"/>
      </w:r>
    </w:p>
    <w:p w:rsidR="00417CC7" w:rsidRPr="00417CC7" w:rsidRDefault="00417CC7" w:rsidP="00417CC7">
      <w:pPr>
        <w:spacing w:after="0" w:line="240" w:lineRule="auto"/>
        <w:rPr>
          <w:rFonts w:ascii="Times New Roman" w:eastAsia="Times New Roman" w:hAnsi="Times New Roman" w:cs="Times New Roman"/>
          <w:szCs w:val="24"/>
        </w:rPr>
      </w:pPr>
      <w:hyperlink r:id="rId4" w:history="1">
        <w:proofErr w:type="spellStart"/>
        <w:r w:rsidRPr="00417CC7">
          <w:rPr>
            <w:rFonts w:ascii="Times New Roman" w:eastAsia="Times New Roman" w:hAnsi="Times New Roman" w:cs="Times New Roman"/>
            <w:color w:val="0000FF"/>
            <w:szCs w:val="24"/>
            <w:u w:val="single"/>
          </w:rPr>
          <w:t>Seema</w:t>
        </w:r>
        <w:proofErr w:type="spellEnd"/>
        <w:r w:rsidRPr="00417CC7">
          <w:rPr>
            <w:rFonts w:ascii="Times New Roman" w:eastAsia="Times New Roman" w:hAnsi="Times New Roman" w:cs="Times New Roman"/>
            <w:color w:val="0000FF"/>
            <w:szCs w:val="24"/>
            <w:u w:val="single"/>
          </w:rPr>
          <w:t xml:space="preserve"> </w:t>
        </w:r>
        <w:proofErr w:type="spellStart"/>
        <w:r w:rsidRPr="00417CC7">
          <w:rPr>
            <w:rFonts w:ascii="Times New Roman" w:eastAsia="Times New Roman" w:hAnsi="Times New Roman" w:cs="Times New Roman"/>
            <w:color w:val="0000FF"/>
            <w:szCs w:val="24"/>
            <w:u w:val="single"/>
          </w:rPr>
          <w:t>Illahi</w:t>
        </w:r>
        <w:proofErr w:type="spellEnd"/>
        <w:r w:rsidRPr="00417CC7">
          <w:rPr>
            <w:rFonts w:ascii="Times New Roman" w:eastAsia="Times New Roman" w:hAnsi="Times New Roman" w:cs="Times New Roman"/>
            <w:color w:val="0000FF"/>
            <w:szCs w:val="24"/>
            <w:u w:val="single"/>
          </w:rPr>
          <w:t xml:space="preserve"> </w:t>
        </w:r>
        <w:proofErr w:type="spellStart"/>
        <w:r w:rsidRPr="00417CC7">
          <w:rPr>
            <w:rFonts w:ascii="Times New Roman" w:eastAsia="Times New Roman" w:hAnsi="Times New Roman" w:cs="Times New Roman"/>
            <w:color w:val="0000FF"/>
            <w:szCs w:val="24"/>
            <w:u w:val="single"/>
          </w:rPr>
          <w:t>Baloch</w:t>
        </w:r>
        <w:proofErr w:type="spellEnd"/>
      </w:hyperlink>
      <w:r w:rsidRPr="00417CC7">
        <w:rPr>
          <w:rFonts w:ascii="Times New Roman" w:eastAsia="Times New Roman" w:hAnsi="Times New Roman" w:cs="Times New Roman"/>
          <w:szCs w:val="24"/>
        </w:rPr>
        <w:t xml:space="preserve"> Published July 28, 2025 </w:t>
      </w:r>
    </w:p>
    <w:p w:rsidR="00417CC7" w:rsidRPr="00417CC7" w:rsidRDefault="00417CC7" w:rsidP="00417CC7">
      <w:pPr>
        <w:spacing w:before="100" w:beforeAutospacing="1" w:afterAutospacing="1" w:line="240" w:lineRule="auto"/>
        <w:rPr>
          <w:rFonts w:ascii="Times New Roman" w:eastAsia="Times New Roman" w:hAnsi="Times New Roman" w:cs="Times New Roman"/>
          <w:szCs w:val="24"/>
        </w:rPr>
      </w:pPr>
      <w:r w:rsidRPr="00417CC7">
        <w:rPr>
          <w:rFonts w:ascii="Times New Roman" w:eastAsia="Times New Roman" w:hAnsi="Times New Roman" w:cs="Times New Roman"/>
          <w:szCs w:val="24"/>
        </w:rPr>
        <w:t>‘MAY you have seven sons’ was a familiar prayer in Punjab in early 20th-century British India, when the Empire gave stipends to families with many male children. They were potential recruits for the colonial armies. Though the British have long departed, echoes of this sentiment seem to have lingered through the century.</w:t>
      </w:r>
    </w:p>
    <w:p w:rsidR="00417CC7" w:rsidRPr="00417CC7" w:rsidRDefault="00417CC7" w:rsidP="00417CC7">
      <w:pPr>
        <w:spacing w:before="100" w:beforeAutospacing="1" w:afterAutospacing="1" w:line="240" w:lineRule="auto"/>
        <w:rPr>
          <w:rFonts w:ascii="Times New Roman" w:eastAsia="Times New Roman" w:hAnsi="Times New Roman" w:cs="Times New Roman"/>
          <w:szCs w:val="24"/>
        </w:rPr>
      </w:pPr>
      <w:r w:rsidRPr="00417CC7">
        <w:rPr>
          <w:rFonts w:ascii="Times New Roman" w:eastAsia="Times New Roman" w:hAnsi="Times New Roman" w:cs="Times New Roman"/>
          <w:szCs w:val="24"/>
        </w:rPr>
        <w:t>We are today a population of 241.5 million and a promise for more, with a growth rate of 2.55 per cent annually. Promising to some as a demographic dividend waiting to be harnessed, it also presents significant challenges. The youth bulge is striking; 26 per cent of the population is between 15 and 29, and over half (53.8pc) falls within the working-age group (15-59). The Economic Survey, 2025, interestingly highlights this demographic dynamic as a “unique opportunity”.</w:t>
      </w:r>
    </w:p>
    <w:p w:rsidR="00417CC7" w:rsidRPr="00417CC7" w:rsidRDefault="00417CC7" w:rsidP="00417CC7">
      <w:pPr>
        <w:spacing w:before="100" w:beforeAutospacing="1" w:afterAutospacing="1" w:line="240" w:lineRule="auto"/>
        <w:rPr>
          <w:rFonts w:ascii="Times New Roman" w:eastAsia="Times New Roman" w:hAnsi="Times New Roman" w:cs="Times New Roman"/>
          <w:szCs w:val="24"/>
        </w:rPr>
      </w:pPr>
      <w:r w:rsidRPr="00417CC7">
        <w:rPr>
          <w:rFonts w:ascii="Times New Roman" w:eastAsia="Times New Roman" w:hAnsi="Times New Roman" w:cs="Times New Roman"/>
          <w:szCs w:val="24"/>
        </w:rPr>
        <w:t xml:space="preserve">Also highlighted by the Survey are several initiatives by the government aimed at unlocking this potential. The National Vocational &amp; Technical Training Commission, especially under the </w:t>
      </w:r>
      <w:hyperlink r:id="rId5" w:history="1">
        <w:r w:rsidRPr="00417CC7">
          <w:rPr>
            <w:rFonts w:ascii="Times New Roman" w:eastAsia="Times New Roman" w:hAnsi="Times New Roman" w:cs="Times New Roman"/>
            <w:color w:val="0000FF"/>
            <w:szCs w:val="24"/>
            <w:u w:val="single"/>
          </w:rPr>
          <w:t xml:space="preserve">Prime Minister’s Youth Skill Development </w:t>
        </w:r>
        <w:proofErr w:type="spellStart"/>
        <w:r w:rsidRPr="00417CC7">
          <w:rPr>
            <w:rFonts w:ascii="Times New Roman" w:eastAsia="Times New Roman" w:hAnsi="Times New Roman" w:cs="Times New Roman"/>
            <w:color w:val="0000FF"/>
            <w:szCs w:val="24"/>
            <w:u w:val="single"/>
          </w:rPr>
          <w:t>Programme</w:t>
        </w:r>
        <w:proofErr w:type="spellEnd"/>
      </w:hyperlink>
      <w:r w:rsidRPr="00417CC7">
        <w:rPr>
          <w:rFonts w:ascii="Times New Roman" w:eastAsia="Times New Roman" w:hAnsi="Times New Roman" w:cs="Times New Roman"/>
          <w:szCs w:val="24"/>
        </w:rPr>
        <w:t>, has trained tens of thousands of young people in emerging fields. Under the PMYSDP, a total of 72,362 have been trained especially in IT. Looking ahead, NAVTTC aims to train 100,000 youth in high-tech IT skills, another 100,000 in traditional trades, and 150,000 in industrial skills over the next three years. All these efforts combined aim to elevate our skilled workforce to close to half a million — 473,291, to be exact.</w:t>
      </w:r>
    </w:p>
    <w:p w:rsidR="00417CC7" w:rsidRPr="00417CC7" w:rsidRDefault="00417CC7" w:rsidP="00417CC7">
      <w:pPr>
        <w:spacing w:before="100" w:beforeAutospacing="1" w:afterAutospacing="1" w:line="240" w:lineRule="auto"/>
        <w:rPr>
          <w:rFonts w:ascii="Times New Roman" w:eastAsia="Times New Roman" w:hAnsi="Times New Roman" w:cs="Times New Roman"/>
          <w:szCs w:val="24"/>
        </w:rPr>
      </w:pPr>
      <w:r w:rsidRPr="00417CC7">
        <w:rPr>
          <w:rFonts w:ascii="Times New Roman" w:eastAsia="Times New Roman" w:hAnsi="Times New Roman" w:cs="Times New Roman"/>
          <w:szCs w:val="24"/>
        </w:rPr>
        <w:t xml:space="preserve">This number falls significantly short of the unemployment challenge. Youth unemployment, according to the 2023 Population and Housing Census, remains alarmingly high at 29pc among those aged 15-24. An additional 16m young people are neither employed nor in education — deemed ‘idle youth’ — peaking at 22.7m in 2023. Unemployment is especially severe in </w:t>
      </w:r>
      <w:proofErr w:type="spellStart"/>
      <w:r w:rsidRPr="00417CC7">
        <w:rPr>
          <w:rFonts w:ascii="Times New Roman" w:eastAsia="Times New Roman" w:hAnsi="Times New Roman" w:cs="Times New Roman"/>
          <w:szCs w:val="24"/>
        </w:rPr>
        <w:t>Balochistan</w:t>
      </w:r>
      <w:proofErr w:type="spellEnd"/>
      <w:r w:rsidRPr="00417CC7">
        <w:rPr>
          <w:rFonts w:ascii="Times New Roman" w:eastAsia="Times New Roman" w:hAnsi="Times New Roman" w:cs="Times New Roman"/>
          <w:szCs w:val="24"/>
        </w:rPr>
        <w:t xml:space="preserve"> and KP and in the rural areas.</w:t>
      </w:r>
    </w:p>
    <w:p w:rsidR="00417CC7" w:rsidRPr="00417CC7" w:rsidRDefault="00417CC7" w:rsidP="00417CC7">
      <w:pPr>
        <w:spacing w:before="100" w:beforeAutospacing="1" w:afterAutospacing="1" w:line="240" w:lineRule="auto"/>
        <w:rPr>
          <w:rFonts w:ascii="Times New Roman" w:eastAsia="Times New Roman" w:hAnsi="Times New Roman" w:cs="Times New Roman"/>
          <w:szCs w:val="24"/>
        </w:rPr>
      </w:pPr>
      <w:r w:rsidRPr="00417CC7">
        <w:rPr>
          <w:rFonts w:ascii="Times New Roman" w:eastAsia="Times New Roman" w:hAnsi="Times New Roman" w:cs="Times New Roman"/>
          <w:szCs w:val="24"/>
        </w:rPr>
        <w:t xml:space="preserve">With inadequate jobs in the market, poverty is certain to increase. A recent World Bank report raises serious concerns. Due to an upward revision of the poverty threshold, the poverty rate in Pakistan has jumped from 39.8pc to </w:t>
      </w:r>
      <w:hyperlink r:id="rId6" w:history="1">
        <w:r w:rsidRPr="00417CC7">
          <w:rPr>
            <w:rFonts w:ascii="Times New Roman" w:eastAsia="Times New Roman" w:hAnsi="Times New Roman" w:cs="Times New Roman"/>
            <w:color w:val="0000FF"/>
            <w:szCs w:val="24"/>
            <w:u w:val="single"/>
          </w:rPr>
          <w:t>44.7pc</w:t>
        </w:r>
      </w:hyperlink>
      <w:r w:rsidRPr="00417CC7">
        <w:rPr>
          <w:rFonts w:ascii="Times New Roman" w:eastAsia="Times New Roman" w:hAnsi="Times New Roman" w:cs="Times New Roman"/>
          <w:szCs w:val="24"/>
        </w:rPr>
        <w:t xml:space="preserve"> at a per-day income of $4.20. According to government estimates, using official data from the 2018-19 Household Income and Expenditure Survey, the poverty rate is 21.9pc. Recent research from the Pakistan Institute of Development Economics suggests it could be as high as 39.5pc, with 70pc of people in </w:t>
      </w:r>
      <w:proofErr w:type="spellStart"/>
      <w:r w:rsidRPr="00417CC7">
        <w:rPr>
          <w:rFonts w:ascii="Times New Roman" w:eastAsia="Times New Roman" w:hAnsi="Times New Roman" w:cs="Times New Roman"/>
          <w:szCs w:val="24"/>
        </w:rPr>
        <w:t>Balochistan</w:t>
      </w:r>
      <w:proofErr w:type="spellEnd"/>
      <w:r w:rsidRPr="00417CC7">
        <w:rPr>
          <w:rFonts w:ascii="Times New Roman" w:eastAsia="Times New Roman" w:hAnsi="Times New Roman" w:cs="Times New Roman"/>
          <w:szCs w:val="24"/>
        </w:rPr>
        <w:t xml:space="preserve">, 48pc in KP, 45pc percent in </w:t>
      </w:r>
      <w:proofErr w:type="spellStart"/>
      <w:r w:rsidRPr="00417CC7">
        <w:rPr>
          <w:rFonts w:ascii="Times New Roman" w:eastAsia="Times New Roman" w:hAnsi="Times New Roman" w:cs="Times New Roman"/>
          <w:szCs w:val="24"/>
        </w:rPr>
        <w:t>Sindh</w:t>
      </w:r>
      <w:proofErr w:type="spellEnd"/>
      <w:r w:rsidRPr="00417CC7">
        <w:rPr>
          <w:rFonts w:ascii="Times New Roman" w:eastAsia="Times New Roman" w:hAnsi="Times New Roman" w:cs="Times New Roman"/>
          <w:szCs w:val="24"/>
        </w:rPr>
        <w:t>, and 30pc in Punjab suffering from poverty. Rural areas have higher poverty rates than urban areas.</w:t>
      </w:r>
    </w:p>
    <w:p w:rsidR="00417CC7" w:rsidRPr="00417CC7" w:rsidRDefault="00417CC7" w:rsidP="00417CC7">
      <w:pPr>
        <w:spacing w:before="100" w:beforeAutospacing="1" w:afterAutospacing="1" w:line="240" w:lineRule="auto"/>
        <w:rPr>
          <w:rFonts w:ascii="Times New Roman" w:eastAsia="Times New Roman" w:hAnsi="Times New Roman" w:cs="Times New Roman"/>
          <w:szCs w:val="24"/>
        </w:rPr>
      </w:pPr>
      <w:r w:rsidRPr="00417CC7">
        <w:rPr>
          <w:rFonts w:ascii="Times New Roman" w:eastAsia="Times New Roman" w:hAnsi="Times New Roman" w:cs="Times New Roman"/>
          <w:szCs w:val="24"/>
        </w:rPr>
        <w:t>Regardless of which figures we want to believe in, economic security is at risk.</w:t>
      </w:r>
    </w:p>
    <w:p w:rsidR="00417CC7" w:rsidRPr="00417CC7" w:rsidRDefault="00417CC7" w:rsidP="00417CC7">
      <w:pPr>
        <w:spacing w:beforeAutospacing="1" w:afterAutospacing="1" w:line="240" w:lineRule="auto"/>
        <w:rPr>
          <w:rFonts w:ascii="Times New Roman" w:eastAsia="Times New Roman" w:hAnsi="Times New Roman" w:cs="Times New Roman"/>
          <w:szCs w:val="24"/>
        </w:rPr>
      </w:pPr>
      <w:r w:rsidRPr="00417CC7">
        <w:rPr>
          <w:rFonts w:ascii="Times New Roman" w:eastAsia="Times New Roman" w:hAnsi="Times New Roman" w:cs="Times New Roman"/>
          <w:szCs w:val="24"/>
        </w:rPr>
        <w:lastRenderedPageBreak/>
        <w:t>We seem to know what to do. But what appears to be missing is political will.</w:t>
      </w:r>
    </w:p>
    <w:p w:rsidR="00417CC7" w:rsidRPr="00417CC7" w:rsidRDefault="00417CC7" w:rsidP="00417CC7">
      <w:pPr>
        <w:spacing w:before="100" w:beforeAutospacing="1" w:afterAutospacing="1" w:line="240" w:lineRule="auto"/>
        <w:rPr>
          <w:rFonts w:ascii="Times New Roman" w:eastAsia="Times New Roman" w:hAnsi="Times New Roman" w:cs="Times New Roman"/>
          <w:szCs w:val="24"/>
        </w:rPr>
      </w:pPr>
      <w:r w:rsidRPr="00417CC7">
        <w:rPr>
          <w:rFonts w:ascii="Times New Roman" w:eastAsia="Times New Roman" w:hAnsi="Times New Roman" w:cs="Times New Roman"/>
          <w:szCs w:val="24"/>
        </w:rPr>
        <w:t xml:space="preserve">Poverty’s toll is also visible in health metrics. Approximately 40pc of children under five are </w:t>
      </w:r>
      <w:hyperlink r:id="rId7" w:history="1">
        <w:r w:rsidRPr="00417CC7">
          <w:rPr>
            <w:rFonts w:ascii="Times New Roman" w:eastAsia="Times New Roman" w:hAnsi="Times New Roman" w:cs="Times New Roman"/>
            <w:color w:val="0000FF"/>
            <w:szCs w:val="24"/>
            <w:u w:val="single"/>
          </w:rPr>
          <w:t>stunted</w:t>
        </w:r>
      </w:hyperlink>
      <w:r w:rsidRPr="00417CC7">
        <w:rPr>
          <w:rFonts w:ascii="Times New Roman" w:eastAsia="Times New Roman" w:hAnsi="Times New Roman" w:cs="Times New Roman"/>
          <w:szCs w:val="24"/>
        </w:rPr>
        <w:t xml:space="preserve"> — the highest in South Asia. Stunting, caused mainly by malnutrition, is known to stifle cognitive and physical development. Stunted children will become adults with lower levels of intelligence and with decreased capacity to earn, hampering productivity and long-term economic growth at the national level. We are thus creating a vicious cycle of economic deprivation, unemployment and underdevelopment.</w:t>
      </w:r>
    </w:p>
    <w:p w:rsidR="00417CC7" w:rsidRPr="00417CC7" w:rsidRDefault="00417CC7" w:rsidP="00417CC7">
      <w:pPr>
        <w:spacing w:before="100" w:beforeAutospacing="1" w:afterAutospacing="1" w:line="240" w:lineRule="auto"/>
        <w:rPr>
          <w:rFonts w:ascii="Times New Roman" w:eastAsia="Times New Roman" w:hAnsi="Times New Roman" w:cs="Times New Roman"/>
          <w:szCs w:val="24"/>
        </w:rPr>
      </w:pPr>
      <w:r w:rsidRPr="00417CC7">
        <w:rPr>
          <w:rFonts w:ascii="Times New Roman" w:eastAsia="Times New Roman" w:hAnsi="Times New Roman" w:cs="Times New Roman"/>
          <w:szCs w:val="24"/>
        </w:rPr>
        <w:t xml:space="preserve">The interconnection between economic deprivation and social unrest is complex. Scholars debate whether poverty directly fuels terrorism. Egyptian analyst Dr </w:t>
      </w:r>
      <w:proofErr w:type="spellStart"/>
      <w:r w:rsidRPr="00417CC7">
        <w:rPr>
          <w:rFonts w:ascii="Times New Roman" w:eastAsia="Times New Roman" w:hAnsi="Times New Roman" w:cs="Times New Roman"/>
          <w:szCs w:val="24"/>
        </w:rPr>
        <w:t>Hany</w:t>
      </w:r>
      <w:proofErr w:type="spellEnd"/>
      <w:r w:rsidRPr="00417CC7">
        <w:rPr>
          <w:rFonts w:ascii="Times New Roman" w:eastAsia="Times New Roman" w:hAnsi="Times New Roman" w:cs="Times New Roman"/>
          <w:szCs w:val="24"/>
        </w:rPr>
        <w:t xml:space="preserve"> Ali </w:t>
      </w:r>
      <w:proofErr w:type="spellStart"/>
      <w:r w:rsidRPr="00417CC7">
        <w:rPr>
          <w:rFonts w:ascii="Times New Roman" w:eastAsia="Times New Roman" w:hAnsi="Times New Roman" w:cs="Times New Roman"/>
          <w:szCs w:val="24"/>
        </w:rPr>
        <w:t>Nasira</w:t>
      </w:r>
      <w:proofErr w:type="spellEnd"/>
      <w:r w:rsidRPr="00417CC7">
        <w:rPr>
          <w:rFonts w:ascii="Times New Roman" w:eastAsia="Times New Roman" w:hAnsi="Times New Roman" w:cs="Times New Roman"/>
          <w:szCs w:val="24"/>
        </w:rPr>
        <w:t xml:space="preserve"> reviewed poverty rates of the countries which ranked the first six on the Global Terrorism Index for the years 2020 to 2023 and found a strong correlation between poverty and terrorism. He contends that, although there are other causes giving rise to terrorism — such as crises, political instability and sectarian disagreements, external support to terrorist groups and governance — terrorist groups often exploit economic grievances. They promise employment or financial gains, turning poverty into a fertile ground for recruitment.</w:t>
      </w:r>
    </w:p>
    <w:p w:rsidR="00417CC7" w:rsidRPr="00417CC7" w:rsidRDefault="00417CC7" w:rsidP="00417CC7">
      <w:pPr>
        <w:spacing w:before="100" w:beforeAutospacing="1" w:afterAutospacing="1" w:line="240" w:lineRule="auto"/>
        <w:rPr>
          <w:rFonts w:ascii="Times New Roman" w:eastAsia="Times New Roman" w:hAnsi="Times New Roman" w:cs="Times New Roman"/>
          <w:szCs w:val="24"/>
        </w:rPr>
      </w:pPr>
      <w:r w:rsidRPr="00417CC7">
        <w:rPr>
          <w:rFonts w:ascii="Times New Roman" w:eastAsia="Times New Roman" w:hAnsi="Times New Roman" w:cs="Times New Roman"/>
          <w:szCs w:val="24"/>
        </w:rPr>
        <w:t xml:space="preserve">Research from Punjab University also demonstrates that terrorism inflames uncertainty, deterring investments, foreign and domestic, deepening unemployment and poverty, and further fuelling a cycle of violence and underdevelopment. The deadly terrorist attacks in </w:t>
      </w:r>
      <w:proofErr w:type="spellStart"/>
      <w:r w:rsidRPr="00417CC7">
        <w:rPr>
          <w:rFonts w:ascii="Times New Roman" w:eastAsia="Times New Roman" w:hAnsi="Times New Roman" w:cs="Times New Roman"/>
          <w:szCs w:val="24"/>
        </w:rPr>
        <w:t>Balochistan</w:t>
      </w:r>
      <w:proofErr w:type="spellEnd"/>
      <w:r w:rsidRPr="00417CC7">
        <w:rPr>
          <w:rFonts w:ascii="Times New Roman" w:eastAsia="Times New Roman" w:hAnsi="Times New Roman" w:cs="Times New Roman"/>
          <w:szCs w:val="24"/>
        </w:rPr>
        <w:t xml:space="preserve"> and KP exemplify these dynamics, threatening national security. The findings suggest that terrorism both contributes to and is exacerbated by poverty, creating a self-reinforcing cycle that hinders economic development.</w:t>
      </w:r>
    </w:p>
    <w:p w:rsidR="00417CC7" w:rsidRPr="00417CC7" w:rsidRDefault="00417CC7" w:rsidP="00417CC7">
      <w:pPr>
        <w:spacing w:before="100" w:beforeAutospacing="1" w:afterAutospacing="1" w:line="240" w:lineRule="auto"/>
        <w:rPr>
          <w:rFonts w:ascii="Times New Roman" w:eastAsia="Times New Roman" w:hAnsi="Times New Roman" w:cs="Times New Roman"/>
          <w:szCs w:val="24"/>
        </w:rPr>
      </w:pPr>
      <w:r w:rsidRPr="00417CC7">
        <w:rPr>
          <w:rFonts w:ascii="Times New Roman" w:eastAsia="Times New Roman" w:hAnsi="Times New Roman" w:cs="Times New Roman"/>
          <w:szCs w:val="24"/>
        </w:rPr>
        <w:t>With our economic growth rate unable to keep pace with our increasing population, we need to address the challenge our ‘</w:t>
      </w:r>
      <w:hyperlink r:id="rId8" w:history="1">
        <w:r w:rsidRPr="00417CC7">
          <w:rPr>
            <w:rFonts w:ascii="Times New Roman" w:eastAsia="Times New Roman" w:hAnsi="Times New Roman" w:cs="Times New Roman"/>
            <w:color w:val="0000FF"/>
            <w:szCs w:val="24"/>
            <w:u w:val="single"/>
          </w:rPr>
          <w:t>idle youth</w:t>
        </w:r>
      </w:hyperlink>
      <w:r w:rsidRPr="00417CC7">
        <w:rPr>
          <w:rFonts w:ascii="Times New Roman" w:eastAsia="Times New Roman" w:hAnsi="Times New Roman" w:cs="Times New Roman"/>
          <w:szCs w:val="24"/>
        </w:rPr>
        <w:t xml:space="preserve">’ may pose to national security. The 2022-2026 National Security Policy, too, explicitly </w:t>
      </w:r>
      <w:proofErr w:type="spellStart"/>
      <w:r w:rsidRPr="00417CC7">
        <w:rPr>
          <w:rFonts w:ascii="Times New Roman" w:eastAsia="Times New Roman" w:hAnsi="Times New Roman" w:cs="Times New Roman"/>
          <w:szCs w:val="24"/>
        </w:rPr>
        <w:t>recognises</w:t>
      </w:r>
      <w:proofErr w:type="spellEnd"/>
      <w:r w:rsidRPr="00417CC7">
        <w:rPr>
          <w:rFonts w:ascii="Times New Roman" w:eastAsia="Times New Roman" w:hAnsi="Times New Roman" w:cs="Times New Roman"/>
          <w:szCs w:val="24"/>
        </w:rPr>
        <w:t xml:space="preserve"> population growth as a </w:t>
      </w:r>
      <w:proofErr w:type="spellStart"/>
      <w:r w:rsidRPr="00417CC7">
        <w:rPr>
          <w:rFonts w:ascii="Times New Roman" w:eastAsia="Times New Roman" w:hAnsi="Times New Roman" w:cs="Times New Roman"/>
          <w:szCs w:val="24"/>
        </w:rPr>
        <w:t>destabilising</w:t>
      </w:r>
      <w:proofErr w:type="spellEnd"/>
      <w:r w:rsidRPr="00417CC7">
        <w:rPr>
          <w:rFonts w:ascii="Times New Roman" w:eastAsia="Times New Roman" w:hAnsi="Times New Roman" w:cs="Times New Roman"/>
          <w:szCs w:val="24"/>
        </w:rPr>
        <w:t xml:space="preserve"> factor, particularly when intertwined with poverty, ethnic tensions and uneven development.</w:t>
      </w:r>
    </w:p>
    <w:p w:rsidR="00417CC7" w:rsidRPr="00417CC7" w:rsidRDefault="00417CC7" w:rsidP="00417CC7">
      <w:pPr>
        <w:spacing w:before="100" w:beforeAutospacing="1" w:afterAutospacing="1" w:line="240" w:lineRule="auto"/>
        <w:rPr>
          <w:rFonts w:ascii="Times New Roman" w:eastAsia="Times New Roman" w:hAnsi="Times New Roman" w:cs="Times New Roman"/>
          <w:szCs w:val="24"/>
        </w:rPr>
      </w:pPr>
      <w:r w:rsidRPr="00417CC7">
        <w:rPr>
          <w:rFonts w:ascii="Times New Roman" w:eastAsia="Times New Roman" w:hAnsi="Times New Roman" w:cs="Times New Roman"/>
          <w:szCs w:val="24"/>
        </w:rPr>
        <w:t xml:space="preserve">Almost all other large Muslim nations — Bangladesh, Iran, Turkey, Malaysia, Indonesia — have successfully implemented population reforms decades ago. It has helped them in maintaining their human development goals. While Pakistan ranks 168 out of 193 countries on the </w:t>
      </w:r>
      <w:hyperlink r:id="rId9" w:history="1">
        <w:r w:rsidRPr="00417CC7">
          <w:rPr>
            <w:rFonts w:ascii="Times New Roman" w:eastAsia="Times New Roman" w:hAnsi="Times New Roman" w:cs="Times New Roman"/>
            <w:color w:val="0000FF"/>
            <w:szCs w:val="24"/>
            <w:u w:val="single"/>
          </w:rPr>
          <w:t>Human Development Index</w:t>
        </w:r>
      </w:hyperlink>
      <w:r w:rsidRPr="00417CC7">
        <w:rPr>
          <w:rFonts w:ascii="Times New Roman" w:eastAsia="Times New Roman" w:hAnsi="Times New Roman" w:cs="Times New Roman"/>
          <w:szCs w:val="24"/>
        </w:rPr>
        <w:t xml:space="preserve"> 2025, Bangladesh is at 130, Iran at 75 and Indonesia at 113, to mention a few. Yet, in Pakistan, the debate on population continues. An urgent sense of crisis remains elusive. Whether we adopt ‘family health’ or ‘</w:t>
      </w:r>
      <w:proofErr w:type="spellStart"/>
      <w:r w:rsidRPr="00417CC7">
        <w:rPr>
          <w:rFonts w:ascii="Times New Roman" w:eastAsia="Times New Roman" w:hAnsi="Times New Roman" w:cs="Times New Roman"/>
          <w:szCs w:val="24"/>
        </w:rPr>
        <w:t>tawazzun</w:t>
      </w:r>
      <w:proofErr w:type="spellEnd"/>
      <w:r w:rsidRPr="00417CC7">
        <w:rPr>
          <w:rFonts w:ascii="Times New Roman" w:eastAsia="Times New Roman" w:hAnsi="Times New Roman" w:cs="Times New Roman"/>
          <w:szCs w:val="24"/>
        </w:rPr>
        <w:t>’ — balanced coexistence between population and available resource as guiding principles — we must act decisively.</w:t>
      </w:r>
    </w:p>
    <w:p w:rsidR="00417CC7" w:rsidRPr="00417CC7" w:rsidRDefault="00417CC7" w:rsidP="00417CC7">
      <w:pPr>
        <w:spacing w:before="100" w:beforeAutospacing="1" w:afterAutospacing="1" w:line="240" w:lineRule="auto"/>
        <w:rPr>
          <w:rFonts w:ascii="Times New Roman" w:eastAsia="Times New Roman" w:hAnsi="Times New Roman" w:cs="Times New Roman"/>
          <w:szCs w:val="24"/>
        </w:rPr>
      </w:pPr>
      <w:r w:rsidRPr="00417CC7">
        <w:rPr>
          <w:rFonts w:ascii="Times New Roman" w:eastAsia="Times New Roman" w:hAnsi="Times New Roman" w:cs="Times New Roman"/>
          <w:szCs w:val="24"/>
        </w:rPr>
        <w:t xml:space="preserve">Four years ago, an editorial in </w:t>
      </w:r>
      <w:r w:rsidRPr="00417CC7">
        <w:rPr>
          <w:rFonts w:ascii="Times New Roman" w:eastAsia="Times New Roman" w:hAnsi="Times New Roman" w:cs="Times New Roman"/>
          <w:i/>
          <w:iCs/>
          <w:szCs w:val="24"/>
        </w:rPr>
        <w:t>Dawn</w:t>
      </w:r>
      <w:r w:rsidRPr="00417CC7">
        <w:rPr>
          <w:rFonts w:ascii="Times New Roman" w:eastAsia="Times New Roman" w:hAnsi="Times New Roman" w:cs="Times New Roman"/>
          <w:szCs w:val="24"/>
        </w:rPr>
        <w:t xml:space="preserve"> on July 11 (World Population Day) suggested a ‘</w:t>
      </w:r>
      <w:hyperlink r:id="rId10" w:history="1">
        <w:r w:rsidRPr="00417CC7">
          <w:rPr>
            <w:rFonts w:ascii="Times New Roman" w:eastAsia="Times New Roman" w:hAnsi="Times New Roman" w:cs="Times New Roman"/>
            <w:color w:val="0000FF"/>
            <w:szCs w:val="24"/>
            <w:u w:val="single"/>
          </w:rPr>
          <w:t>population emergency</w:t>
        </w:r>
      </w:hyperlink>
      <w:r w:rsidRPr="00417CC7">
        <w:rPr>
          <w:rFonts w:ascii="Times New Roman" w:eastAsia="Times New Roman" w:hAnsi="Times New Roman" w:cs="Times New Roman"/>
          <w:szCs w:val="24"/>
        </w:rPr>
        <w:t xml:space="preserve">’. More conferences were held, and more commitments made by government officials, on World Population Day this year. We seem to know what to do, also </w:t>
      </w:r>
      <w:proofErr w:type="gramStart"/>
      <w:r w:rsidRPr="00417CC7">
        <w:rPr>
          <w:rFonts w:ascii="Times New Roman" w:eastAsia="Times New Roman" w:hAnsi="Times New Roman" w:cs="Times New Roman"/>
          <w:szCs w:val="24"/>
        </w:rPr>
        <w:t>detailed</w:t>
      </w:r>
      <w:proofErr w:type="gramEnd"/>
      <w:r w:rsidRPr="00417CC7">
        <w:rPr>
          <w:rFonts w:ascii="Times New Roman" w:eastAsia="Times New Roman" w:hAnsi="Times New Roman" w:cs="Times New Roman"/>
          <w:szCs w:val="24"/>
        </w:rPr>
        <w:t xml:space="preserve"> in the paper </w:t>
      </w:r>
      <w:r w:rsidRPr="00417CC7">
        <w:rPr>
          <w:rFonts w:ascii="Times New Roman" w:eastAsia="Times New Roman" w:hAnsi="Times New Roman" w:cs="Times New Roman"/>
          <w:szCs w:val="24"/>
        </w:rPr>
        <w:lastRenderedPageBreak/>
        <w:t>published last November by the Population Council and UNFPA, titled Pakistan@2050: Demographic Change, Future Projections, and Development Opportunities.</w:t>
      </w:r>
    </w:p>
    <w:p w:rsidR="00417CC7" w:rsidRPr="00417CC7" w:rsidRDefault="00417CC7" w:rsidP="00417CC7">
      <w:pPr>
        <w:spacing w:before="100" w:beforeAutospacing="1" w:afterAutospacing="1" w:line="240" w:lineRule="auto"/>
        <w:rPr>
          <w:rFonts w:ascii="Times New Roman" w:eastAsia="Times New Roman" w:hAnsi="Times New Roman" w:cs="Times New Roman"/>
          <w:szCs w:val="24"/>
        </w:rPr>
      </w:pPr>
      <w:r w:rsidRPr="00417CC7">
        <w:rPr>
          <w:rFonts w:ascii="Times New Roman" w:eastAsia="Times New Roman" w:hAnsi="Times New Roman" w:cs="Times New Roman"/>
          <w:szCs w:val="24"/>
        </w:rPr>
        <w:t xml:space="preserve">What seems to be missing is the political will to ‘seize the moment’ advocated by Dr </w:t>
      </w:r>
      <w:proofErr w:type="spellStart"/>
      <w:r w:rsidRPr="00417CC7">
        <w:rPr>
          <w:rFonts w:ascii="Times New Roman" w:eastAsia="Times New Roman" w:hAnsi="Times New Roman" w:cs="Times New Roman"/>
          <w:szCs w:val="24"/>
        </w:rPr>
        <w:t>Zeba</w:t>
      </w:r>
      <w:proofErr w:type="spellEnd"/>
      <w:r w:rsidRPr="00417CC7">
        <w:rPr>
          <w:rFonts w:ascii="Times New Roman" w:eastAsia="Times New Roman" w:hAnsi="Times New Roman" w:cs="Times New Roman"/>
          <w:szCs w:val="24"/>
        </w:rPr>
        <w:t xml:space="preserve"> </w:t>
      </w:r>
      <w:proofErr w:type="spellStart"/>
      <w:r w:rsidRPr="00417CC7">
        <w:rPr>
          <w:rFonts w:ascii="Times New Roman" w:eastAsia="Times New Roman" w:hAnsi="Times New Roman" w:cs="Times New Roman"/>
          <w:szCs w:val="24"/>
        </w:rPr>
        <w:t>Sathar</w:t>
      </w:r>
      <w:proofErr w:type="spellEnd"/>
      <w:r w:rsidRPr="00417CC7">
        <w:rPr>
          <w:rFonts w:ascii="Times New Roman" w:eastAsia="Times New Roman" w:hAnsi="Times New Roman" w:cs="Times New Roman"/>
          <w:szCs w:val="24"/>
        </w:rPr>
        <w:t xml:space="preserve">, country director of the Population Council in </w:t>
      </w:r>
      <w:r w:rsidRPr="00417CC7">
        <w:rPr>
          <w:rFonts w:ascii="Times New Roman" w:eastAsia="Times New Roman" w:hAnsi="Times New Roman" w:cs="Times New Roman"/>
          <w:i/>
          <w:iCs/>
          <w:szCs w:val="24"/>
        </w:rPr>
        <w:t>Dawn</w:t>
      </w:r>
      <w:r w:rsidRPr="00417CC7">
        <w:rPr>
          <w:rFonts w:ascii="Times New Roman" w:eastAsia="Times New Roman" w:hAnsi="Times New Roman" w:cs="Times New Roman"/>
          <w:szCs w:val="24"/>
        </w:rPr>
        <w:t xml:space="preserve"> on the important ‘Day’ — another day remembered yet neglected.</w:t>
      </w:r>
    </w:p>
    <w:p w:rsidR="00417CC7" w:rsidRPr="00417CC7" w:rsidRDefault="00417CC7" w:rsidP="00417CC7">
      <w:pPr>
        <w:spacing w:before="100" w:beforeAutospacing="1" w:afterAutospacing="1" w:line="240" w:lineRule="auto"/>
        <w:rPr>
          <w:rFonts w:ascii="Times New Roman" w:eastAsia="Times New Roman" w:hAnsi="Times New Roman" w:cs="Times New Roman"/>
          <w:szCs w:val="24"/>
        </w:rPr>
      </w:pPr>
      <w:r w:rsidRPr="00417CC7">
        <w:rPr>
          <w:rFonts w:ascii="Times New Roman" w:eastAsia="Times New Roman" w:hAnsi="Times New Roman" w:cs="Times New Roman"/>
          <w:szCs w:val="24"/>
        </w:rPr>
        <w:t>Let us seize the moment lest the prayer in Punjab trails us into the next century. Let us seize the moment lest our own people become a challenge for our national security.</w:t>
      </w:r>
    </w:p>
    <w:p w:rsidR="00417CC7" w:rsidRPr="00417CC7" w:rsidRDefault="00417CC7" w:rsidP="00417CC7">
      <w:pPr>
        <w:spacing w:before="100" w:beforeAutospacing="1" w:afterAutospacing="1" w:line="240" w:lineRule="auto"/>
        <w:rPr>
          <w:rFonts w:ascii="Times New Roman" w:eastAsia="Times New Roman" w:hAnsi="Times New Roman" w:cs="Times New Roman"/>
          <w:szCs w:val="24"/>
        </w:rPr>
      </w:pPr>
      <w:r w:rsidRPr="00417CC7">
        <w:rPr>
          <w:rFonts w:ascii="Times New Roman" w:eastAsia="Times New Roman" w:hAnsi="Times New Roman" w:cs="Times New Roman"/>
          <w:i/>
          <w:iCs/>
          <w:szCs w:val="24"/>
        </w:rPr>
        <w:t>The writer is a retired ambassador of Pakistan.</w:t>
      </w:r>
    </w:p>
    <w:p w:rsidR="00417CC7" w:rsidRPr="00417CC7" w:rsidRDefault="00417CC7" w:rsidP="00417CC7">
      <w:pPr>
        <w:spacing w:before="100" w:beforeAutospacing="1" w:afterAutospacing="1" w:line="240" w:lineRule="auto"/>
        <w:rPr>
          <w:rFonts w:ascii="Times New Roman" w:eastAsia="Times New Roman" w:hAnsi="Times New Roman" w:cs="Times New Roman"/>
          <w:szCs w:val="24"/>
        </w:rPr>
      </w:pPr>
      <w:r w:rsidRPr="00417CC7">
        <w:rPr>
          <w:rFonts w:ascii="Times New Roman" w:eastAsia="Times New Roman" w:hAnsi="Times New Roman" w:cs="Times New Roman"/>
          <w:i/>
          <w:iCs/>
          <w:szCs w:val="24"/>
        </w:rPr>
        <w:t>Published in Dawn, July 28th,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17CC7"/>
    <w:rsid w:val="00075954"/>
    <w:rsid w:val="000F3610"/>
    <w:rsid w:val="0018508C"/>
    <w:rsid w:val="001D21CD"/>
    <w:rsid w:val="00240259"/>
    <w:rsid w:val="002F5C52"/>
    <w:rsid w:val="0031501C"/>
    <w:rsid w:val="003256B7"/>
    <w:rsid w:val="0036064A"/>
    <w:rsid w:val="00383BB2"/>
    <w:rsid w:val="003C2C58"/>
    <w:rsid w:val="00417CC7"/>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C36B0"/>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17CC7"/>
    <w:rPr>
      <w:color w:val="0000FF"/>
      <w:u w:val="single"/>
    </w:rPr>
  </w:style>
  <w:style w:type="character" w:customStyle="1" w:styleId="storybyline">
    <w:name w:val="story__byline"/>
    <w:basedOn w:val="DefaultParagraphFont"/>
    <w:rsid w:val="00417CC7"/>
  </w:style>
  <w:style w:type="character" w:customStyle="1" w:styleId="storytime">
    <w:name w:val="story__time"/>
    <w:basedOn w:val="DefaultParagraphFont"/>
    <w:rsid w:val="00417CC7"/>
  </w:style>
  <w:style w:type="character" w:customStyle="1" w:styleId="timestamp--published">
    <w:name w:val="timestamp--published"/>
    <w:basedOn w:val="DefaultParagraphFont"/>
    <w:rsid w:val="00417CC7"/>
  </w:style>
  <w:style w:type="character" w:customStyle="1" w:styleId="timestamp--label">
    <w:name w:val="timestamp--label"/>
    <w:basedOn w:val="DefaultParagraphFont"/>
    <w:rsid w:val="00417CC7"/>
  </w:style>
  <w:style w:type="character" w:customStyle="1" w:styleId="timestamp--date">
    <w:name w:val="timestamp--date"/>
    <w:basedOn w:val="DefaultParagraphFont"/>
    <w:rsid w:val="00417CC7"/>
  </w:style>
  <w:style w:type="character" w:customStyle="1" w:styleId="mt-05">
    <w:name w:val="mt-0.5"/>
    <w:basedOn w:val="DefaultParagraphFont"/>
    <w:rsid w:val="00417CC7"/>
  </w:style>
  <w:style w:type="character" w:customStyle="1" w:styleId="hidden">
    <w:name w:val="hidden"/>
    <w:basedOn w:val="DefaultParagraphFont"/>
    <w:rsid w:val="00417CC7"/>
  </w:style>
  <w:style w:type="paragraph" w:styleId="NormalWeb">
    <w:name w:val="Normal (Web)"/>
    <w:basedOn w:val="Normal"/>
    <w:uiPriority w:val="99"/>
    <w:semiHidden/>
    <w:unhideWhenUsed/>
    <w:rsid w:val="00417CC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17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C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2952559">
      <w:bodyDiv w:val="1"/>
      <w:marLeft w:val="0"/>
      <w:marRight w:val="0"/>
      <w:marTop w:val="0"/>
      <w:marBottom w:val="0"/>
      <w:divBdr>
        <w:top w:val="none" w:sz="0" w:space="0" w:color="auto"/>
        <w:left w:val="none" w:sz="0" w:space="0" w:color="auto"/>
        <w:bottom w:val="none" w:sz="0" w:space="0" w:color="auto"/>
        <w:right w:val="none" w:sz="0" w:space="0" w:color="auto"/>
      </w:divBdr>
      <w:divsChild>
        <w:div w:id="1929002805">
          <w:marLeft w:val="0"/>
          <w:marRight w:val="0"/>
          <w:marTop w:val="0"/>
          <w:marBottom w:val="0"/>
          <w:divBdr>
            <w:top w:val="none" w:sz="0" w:space="0" w:color="auto"/>
            <w:left w:val="none" w:sz="0" w:space="0" w:color="auto"/>
            <w:bottom w:val="none" w:sz="0" w:space="0" w:color="auto"/>
            <w:right w:val="none" w:sz="0" w:space="0" w:color="auto"/>
          </w:divBdr>
        </w:div>
        <w:div w:id="1655643619">
          <w:marLeft w:val="0"/>
          <w:marRight w:val="0"/>
          <w:marTop w:val="0"/>
          <w:marBottom w:val="0"/>
          <w:divBdr>
            <w:top w:val="none" w:sz="0" w:space="0" w:color="auto"/>
            <w:left w:val="none" w:sz="0" w:space="0" w:color="auto"/>
            <w:bottom w:val="none" w:sz="0" w:space="0" w:color="auto"/>
            <w:right w:val="none" w:sz="0" w:space="0" w:color="auto"/>
          </w:divBdr>
          <w:divsChild>
            <w:div w:id="1955792503">
              <w:marLeft w:val="0"/>
              <w:marRight w:val="0"/>
              <w:marTop w:val="0"/>
              <w:marBottom w:val="0"/>
              <w:divBdr>
                <w:top w:val="none" w:sz="0" w:space="0" w:color="auto"/>
                <w:left w:val="none" w:sz="0" w:space="0" w:color="auto"/>
                <w:bottom w:val="none" w:sz="0" w:space="0" w:color="auto"/>
                <w:right w:val="none" w:sz="0" w:space="0" w:color="auto"/>
              </w:divBdr>
            </w:div>
            <w:div w:id="421268448">
              <w:marLeft w:val="0"/>
              <w:marRight w:val="0"/>
              <w:marTop w:val="0"/>
              <w:marBottom w:val="0"/>
              <w:divBdr>
                <w:top w:val="none" w:sz="0" w:space="0" w:color="auto"/>
                <w:left w:val="none" w:sz="0" w:space="0" w:color="auto"/>
                <w:bottom w:val="none" w:sz="0" w:space="0" w:color="auto"/>
                <w:right w:val="none" w:sz="0" w:space="0" w:color="auto"/>
              </w:divBdr>
            </w:div>
            <w:div w:id="700670002">
              <w:marLeft w:val="0"/>
              <w:marRight w:val="0"/>
              <w:marTop w:val="0"/>
              <w:marBottom w:val="0"/>
              <w:divBdr>
                <w:top w:val="none" w:sz="0" w:space="0" w:color="auto"/>
                <w:left w:val="none" w:sz="0" w:space="0" w:color="auto"/>
                <w:bottom w:val="none" w:sz="0" w:space="0" w:color="auto"/>
                <w:right w:val="none" w:sz="0" w:space="0" w:color="auto"/>
              </w:divBdr>
            </w:div>
            <w:div w:id="1948999839">
              <w:marLeft w:val="0"/>
              <w:marRight w:val="0"/>
              <w:marTop w:val="0"/>
              <w:marBottom w:val="0"/>
              <w:divBdr>
                <w:top w:val="none" w:sz="0" w:space="0" w:color="auto"/>
                <w:left w:val="none" w:sz="0" w:space="0" w:color="auto"/>
                <w:bottom w:val="none" w:sz="0" w:space="0" w:color="auto"/>
                <w:right w:val="none" w:sz="0" w:space="0" w:color="auto"/>
              </w:divBdr>
            </w:div>
            <w:div w:id="1284579727">
              <w:marLeft w:val="0"/>
              <w:marRight w:val="0"/>
              <w:marTop w:val="0"/>
              <w:marBottom w:val="0"/>
              <w:divBdr>
                <w:top w:val="none" w:sz="0" w:space="0" w:color="auto"/>
                <w:left w:val="none" w:sz="0" w:space="0" w:color="auto"/>
                <w:bottom w:val="none" w:sz="0" w:space="0" w:color="auto"/>
                <w:right w:val="none" w:sz="0" w:space="0" w:color="auto"/>
              </w:divBdr>
            </w:div>
            <w:div w:id="41563075">
              <w:marLeft w:val="0"/>
              <w:marRight w:val="0"/>
              <w:marTop w:val="0"/>
              <w:marBottom w:val="0"/>
              <w:divBdr>
                <w:top w:val="none" w:sz="0" w:space="0" w:color="auto"/>
                <w:left w:val="none" w:sz="0" w:space="0" w:color="auto"/>
                <w:bottom w:val="none" w:sz="0" w:space="0" w:color="auto"/>
                <w:right w:val="none" w:sz="0" w:space="0" w:color="auto"/>
              </w:divBdr>
            </w:div>
          </w:divsChild>
        </w:div>
        <w:div w:id="1461068326">
          <w:marLeft w:val="0"/>
          <w:marRight w:val="0"/>
          <w:marTop w:val="0"/>
          <w:marBottom w:val="0"/>
          <w:divBdr>
            <w:top w:val="none" w:sz="0" w:space="0" w:color="auto"/>
            <w:left w:val="none" w:sz="0" w:space="0" w:color="auto"/>
            <w:bottom w:val="none" w:sz="0" w:space="0" w:color="auto"/>
            <w:right w:val="none" w:sz="0" w:space="0" w:color="auto"/>
          </w:divBdr>
          <w:divsChild>
            <w:div w:id="309558780">
              <w:marLeft w:val="0"/>
              <w:marRight w:val="0"/>
              <w:marTop w:val="0"/>
              <w:marBottom w:val="0"/>
              <w:divBdr>
                <w:top w:val="none" w:sz="0" w:space="0" w:color="auto"/>
                <w:left w:val="none" w:sz="0" w:space="0" w:color="auto"/>
                <w:bottom w:val="none" w:sz="0" w:space="0" w:color="auto"/>
                <w:right w:val="none" w:sz="0" w:space="0" w:color="auto"/>
              </w:divBdr>
              <w:divsChild>
                <w:div w:id="959797001">
                  <w:marLeft w:val="0"/>
                  <w:marRight w:val="0"/>
                  <w:marTop w:val="0"/>
                  <w:marBottom w:val="0"/>
                  <w:divBdr>
                    <w:top w:val="none" w:sz="0" w:space="0" w:color="auto"/>
                    <w:left w:val="none" w:sz="0" w:space="0" w:color="auto"/>
                    <w:bottom w:val="none" w:sz="0" w:space="0" w:color="auto"/>
                    <w:right w:val="none" w:sz="0" w:space="0" w:color="auto"/>
                  </w:divBdr>
                  <w:divsChild>
                    <w:div w:id="427700379">
                      <w:marLeft w:val="0"/>
                      <w:marRight w:val="0"/>
                      <w:marTop w:val="0"/>
                      <w:marBottom w:val="0"/>
                      <w:divBdr>
                        <w:top w:val="none" w:sz="0" w:space="0" w:color="auto"/>
                        <w:left w:val="none" w:sz="0" w:space="0" w:color="auto"/>
                        <w:bottom w:val="none" w:sz="0" w:space="0" w:color="auto"/>
                        <w:right w:val="none" w:sz="0" w:space="0" w:color="auto"/>
                      </w:divBdr>
                      <w:divsChild>
                        <w:div w:id="4967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801881">
          <w:marLeft w:val="0"/>
          <w:marRight w:val="0"/>
          <w:marTop w:val="0"/>
          <w:marBottom w:val="0"/>
          <w:divBdr>
            <w:top w:val="none" w:sz="0" w:space="0" w:color="auto"/>
            <w:left w:val="none" w:sz="0" w:space="0" w:color="auto"/>
            <w:bottom w:val="none" w:sz="0" w:space="0" w:color="auto"/>
            <w:right w:val="none" w:sz="0" w:space="0" w:color="auto"/>
          </w:divBdr>
        </w:div>
        <w:div w:id="481704980">
          <w:marLeft w:val="0"/>
          <w:marRight w:val="0"/>
          <w:marTop w:val="0"/>
          <w:marBottom w:val="0"/>
          <w:divBdr>
            <w:top w:val="none" w:sz="0" w:space="0" w:color="auto"/>
            <w:left w:val="none" w:sz="0" w:space="0" w:color="auto"/>
            <w:bottom w:val="none" w:sz="0" w:space="0" w:color="auto"/>
            <w:right w:val="none" w:sz="0" w:space="0" w:color="auto"/>
          </w:divBdr>
          <w:divsChild>
            <w:div w:id="1708602866">
              <w:marLeft w:val="0"/>
              <w:marRight w:val="0"/>
              <w:marTop w:val="0"/>
              <w:marBottom w:val="0"/>
              <w:divBdr>
                <w:top w:val="none" w:sz="0" w:space="0" w:color="auto"/>
                <w:left w:val="none" w:sz="0" w:space="0" w:color="auto"/>
                <w:bottom w:val="none" w:sz="0" w:space="0" w:color="auto"/>
                <w:right w:val="none" w:sz="0" w:space="0" w:color="auto"/>
              </w:divBdr>
            </w:div>
          </w:divsChild>
        </w:div>
        <w:div w:id="324478576">
          <w:marLeft w:val="0"/>
          <w:marRight w:val="0"/>
          <w:marTop w:val="0"/>
          <w:marBottom w:val="0"/>
          <w:divBdr>
            <w:top w:val="none" w:sz="0" w:space="0" w:color="auto"/>
            <w:left w:val="none" w:sz="0" w:space="0" w:color="auto"/>
            <w:bottom w:val="none" w:sz="0" w:space="0" w:color="auto"/>
            <w:right w:val="none" w:sz="0" w:space="0" w:color="auto"/>
          </w:divBdr>
          <w:divsChild>
            <w:div w:id="1640259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737762" TargetMode="External"/><Relationship Id="rId3" Type="http://schemas.openxmlformats.org/officeDocument/2006/relationships/webSettings" Target="webSettings.xml"/><Relationship Id="rId7" Type="http://schemas.openxmlformats.org/officeDocument/2006/relationships/hyperlink" Target="https://www.dawn.com/news/190719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15759" TargetMode="External"/><Relationship Id="rId11" Type="http://schemas.openxmlformats.org/officeDocument/2006/relationships/fontTable" Target="fontTable.xml"/><Relationship Id="rId5" Type="http://schemas.openxmlformats.org/officeDocument/2006/relationships/hyperlink" Target="https://www.dawn.com/news/1874985" TargetMode="External"/><Relationship Id="rId10" Type="http://schemas.openxmlformats.org/officeDocument/2006/relationships/hyperlink" Target="https://www.dawn.com/news/1634358" TargetMode="External"/><Relationship Id="rId4" Type="http://schemas.openxmlformats.org/officeDocument/2006/relationships/hyperlink" Target="https://www.dawn.com/authors/11856/seema-illahi-baloch" TargetMode="External"/><Relationship Id="rId9" Type="http://schemas.openxmlformats.org/officeDocument/2006/relationships/hyperlink" Target="https://www.dawn.com/news/1908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1019</Words>
  <Characters>5810</Characters>
  <Application>Microsoft Office Word</Application>
  <DocSecurity>0</DocSecurity>
  <Lines>48</Lines>
  <Paragraphs>13</Paragraphs>
  <ScaleCrop>false</ScaleCrop>
  <Company>Grizli777</Company>
  <LinksUpToDate>false</LinksUpToDate>
  <CharactersWithSpaces>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2025-08-02T05:11:00Z</dcterms:created>
  <dcterms:modified xsi:type="dcterms:W3CDTF">2025-08-02T05:22:00Z</dcterms:modified>
</cp:coreProperties>
</file>