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97" w:rsidRDefault="00304997" w:rsidP="00304997">
      <w:pPr>
        <w:spacing w:line="360" w:lineRule="auto"/>
        <w:jc w:val="right"/>
        <w:rPr>
          <w:rFonts w:asciiTheme="majorBidi" w:hAnsiTheme="majorBidi" w:cstheme="majorBidi"/>
          <w:b/>
          <w:bCs/>
          <w:sz w:val="40"/>
          <w:szCs w:val="40"/>
        </w:rPr>
      </w:pPr>
      <w:r w:rsidRPr="00304997">
        <w:rPr>
          <w:rFonts w:asciiTheme="majorBidi" w:hAnsiTheme="majorBidi" w:cstheme="majorBidi"/>
          <w:b/>
          <w:bCs/>
          <w:sz w:val="40"/>
          <w:szCs w:val="40"/>
          <w:rtl/>
        </w:rPr>
        <w:t>پولنگ سٹیشنوں سے روٹھے عوام اور ڈویژنل صوبے</w:t>
      </w:r>
    </w:p>
    <w:p w:rsidR="00304997" w:rsidRPr="00F43265" w:rsidRDefault="00F43265" w:rsidP="00F43265">
      <w:pPr>
        <w:jc w:val="right"/>
        <w:rPr>
          <w:color w:val="000000" w:themeColor="text1"/>
          <w:sz w:val="24"/>
          <w:szCs w:val="24"/>
        </w:rPr>
      </w:pPr>
      <w:r w:rsidRPr="00F43265">
        <w:rPr>
          <w:color w:val="000000" w:themeColor="text1"/>
          <w:sz w:val="24"/>
          <w:szCs w:val="24"/>
          <w:rtl/>
        </w:rPr>
        <w:t>ذوالفقار علی مہتو</w:t>
      </w:r>
      <w:r w:rsidRPr="00F43265">
        <w:rPr>
          <w:color w:val="000000" w:themeColor="text1"/>
          <w:sz w:val="24"/>
          <w:szCs w:val="24"/>
        </w:rPr>
        <w:t> </w:t>
      </w:r>
    </w:p>
    <w:p w:rsidR="00304997" w:rsidRPr="00304997" w:rsidRDefault="00304997" w:rsidP="00304997">
      <w:pPr>
        <w:spacing w:line="360" w:lineRule="auto"/>
        <w:jc w:val="right"/>
        <w:rPr>
          <w:rFonts w:asciiTheme="majorBidi" w:hAnsiTheme="majorBidi" w:cstheme="majorBidi"/>
          <w:sz w:val="32"/>
          <w:szCs w:val="32"/>
        </w:rPr>
      </w:pPr>
      <w:r w:rsidRPr="00304997">
        <w:rPr>
          <w:rFonts w:asciiTheme="majorBidi" w:hAnsiTheme="majorBidi" w:cstheme="majorBidi"/>
          <w:sz w:val="32"/>
          <w:szCs w:val="32"/>
          <w:rtl/>
        </w:rPr>
        <w:t xml:space="preserve">پاکستان میں نئے‘ چھوٹے صوبوں کے قیام کی بحث اب دانشور حلقوں سے نکل کر تھڑوں تک پہنچ گئی ہے اور ایم کیو ایم پاکستان کے نئے صوبے کے نیم مطالبے سے معاملہ سیاسی میدان میں بھی سر اٹھانے لگا ہے۔ میرے بچپن کے ایک دوست‘ جو شمالی لاہور کے علاقے کی ایک کچی بستی میں رہتے ہیں‘ درزی کا کام کرتے ہیں (نام لکھنا مناسب نہیں)۔ ان کے محلے کی ایک سڑک (تقریباً ایک کلومیٹر کا ٹکڑا) گزشتہ سوا سال سے زیر تعمیر ہے‘ ٹھیکیدار پتھر ڈال کر غائب ہو چکا ہے۔ میرے دوست کو اس ٹوٹی پھوٹی سڑک کے باعث آنے جانے میں اپنی اور علاقہ مکینوں کی درپیش تکلیف تنگ نہیں کرتی بلکہ ان کا ایک انوکھا مسئلہ ہے‘ وہ یہ کہ ان کے خیال میں ماضی کی طرح اس ادھورے منصوبے کی رقم ٹھیکیدار لے چکا ہوگا اور سرکاری خزانے کی کروڑوں نہ سہی لاکھوں کی سر عام لوٹ مار ہو چکی ہے اور کوئی پوچھنے والا نہیں۔ میں ان کی یہ باتیں سنتا رہتا تھا لیکن کئی ماہ قبل میں اس علاقے کے رکن صوبائی اسمبلی جو اَب وزیر بھی ہیں‘ کو سڑک کی وڈیو کے ساتھ وٹس ایپ پر ایک میسج بھیجا‘ اس پر انہوں نے وعدہ کیا کہ میں اس معاملے کو ذاتی طور پر دیکھتا ہوں۔ دو چار دن بعد اُن کا آڈیو میسج آیا کہ ٹھیکیدار کا کوئی بِل رکا ہوا ہے اس لیے وہ اس پروجیکٹ پر کام چھوڑ کر بیٹھا ہوا ہے‘ بہرحال میں یہ سڑک مکمل کراتا ہوں۔ صوبائی وزیر صاحب سے اس بات چیت کو بھی تقریباً ایک سال ہونے کو ہے مگر یہ سڑک اب بھی ویسی ہے۔ میرا دوست چند روز قبل مجھے ملا اور تقریباً احتجاج کرتے ہوئے کہا کہ ٹھیکیدار اور سیاستدانوں کا گٹھ جوڑ ہے‘ نجانے بڑے منصوبوں میں کیا گھپلے ہو رہے ہوں گے۔ میرے پاس اس سوال کا کوئی ٹھوس جواب نہیں تھا لیکن سوچ میں پڑ گیا کہ کیا کہوں اور اتنے میں دوست کہنے لگا: ہم کہاں جائیں‘ ہمارے ایم پی اے تک تو ہماری رسائی نہیں اور علاقے میں اُن کے نمائندے کوئی جواب نہیں دیتے۔ میں نے جب یاد دلایا کہ وہ تو اب صوبائی وزیر ہیں تو اُس کے </w:t>
      </w:r>
      <w:r w:rsidRPr="00304997">
        <w:rPr>
          <w:rFonts w:asciiTheme="majorBidi" w:hAnsiTheme="majorBidi" w:cstheme="majorBidi"/>
          <w:sz w:val="32"/>
          <w:szCs w:val="32"/>
          <w:rtl/>
        </w:rPr>
        <w:lastRenderedPageBreak/>
        <w:t>منہ سے بے اختیار نکلا کہ ''شکایت کرن والی گل ہن تے وسوں ای باہر اے‘‘۔ اس ساری کہانی کی تان اس بات پر ٹوٹی کہ وزیراعلیٰ پنجاب کا 1240 ارب روپے رواں سال کا ریکارڈ ترقیاتی بجٹ شمالی لاہور کے ان مکینوں کیلئے بے معنی ہی نہیں‘ قابلِ تشویش بھی ہے کیونکہ وزیراعلیٰ کی لاکھ کوششوں کے باوجود شفافیت اور ایمانداری کے خلاف سینہ تان کا کھڑا کرپٹ مافیا ٹس سے مس نہیں ہو رہا۔ صوبائی وزیر اپنے محکمے پر توجہ دے یا اس چھوٹی سڑک کا آڈٹ کراتا پھرے؟ ذرا غور سے دیکھیں تو یہ سارا معاملہ دو سیاسی سوچوں کے گرد گھوم رہا ہے۔ ایک مرکزیت کے تحت سیاسی اور انتظامی بندوبست کی سوچ اور دوسرا اختیارات کی عوامی سطح تک تقسیم کا نظریہ۔ اس نامکمل سڑک سے علاقہ مکینوں کی محرومی اور کرپشن کے خدشات عوام کو معاشرتی شراکت سے لاتعلقی کی طرف لے جاتے ہیں اور ان کا جی سیاسی نظام کے ذریعے بہتری سے اچاٹ ہو جاتا ہے۔</w:t>
      </w:r>
      <w:r w:rsidRPr="00304997">
        <w:rPr>
          <w:rFonts w:asciiTheme="majorBidi" w:hAnsiTheme="majorBidi" w:cstheme="majorBidi"/>
          <w:sz w:val="32"/>
          <w:szCs w:val="32"/>
        </w:rPr>
        <w:br/>
      </w:r>
      <w:r w:rsidRPr="00304997">
        <w:rPr>
          <w:rFonts w:asciiTheme="majorBidi" w:hAnsiTheme="majorBidi" w:cstheme="majorBidi"/>
          <w:sz w:val="32"/>
          <w:szCs w:val="32"/>
          <w:rtl/>
        </w:rPr>
        <w:t xml:space="preserve">کسی بھی پارلیمانی جمہوری معاشرے میں حکومت اور نظام کی مقبولیت ووٹ ہوتا ہے‘ لیکن پاکستان میں عوام ووٹ کو طاقت سمجھنے کے شعور سے بہت دور ہیں۔ 23 نومبرکو ہوئے ضمنی انتخابات کو ہی دیکھ لیں‘ اپوزیشن کی بڑی جماعت تحریک انصاف نے بائیکاٹ کا اعلان کر رکھا تھا لیکن جن دو حلقوں (این اے 18 ہری پور اور این 129 لاہور) میں عملاً بائیکاٹ نہیں تھا‘ وہاں بھی لوگ ووٹ دینے نہیں نکلے۔ ہری پور کے حلقے میں ووٹوں کی شرح 42.9 فیصد رہی‘ فروری 2024ء کے الیکشن میں یہ شرح 49.88 فیصد تھی۔ لاہور کے حلقے کا تو اور بھی برا حال تھا۔ فروری 2024ء میں جب مرحوم سابق گورنر میاں اظہر الیکشن لڑ رہے تھے تو ڈالے گئے ووٹوں کی شرح 40.36 فیصد تھی لیکن 23 نومبر کو یہ رجحان 18.67 فیصد تک رہا۔ ایک اور حلقے کو بھی دیکھتے ہیں‘ جہاں ملک کی دو بڑی سیاسی مگر پارلیمانی اتحادی جماعتوں کا ٹاکرا تھا۔ یہ ڈیرہ غازی خان کا حلقہ این اے 185 ہے‘ جہاں پیپلز پارٹی کے ٹکٹ پر دوست محمد کھوسہ اور مسلم لیگ (ن) کے محمود قادر لغاری میں مقابلہ تھا۔ اس حلقے میں دونوں </w:t>
      </w:r>
      <w:r w:rsidRPr="00304997">
        <w:rPr>
          <w:rFonts w:asciiTheme="majorBidi" w:hAnsiTheme="majorBidi" w:cstheme="majorBidi"/>
          <w:sz w:val="32"/>
          <w:szCs w:val="32"/>
          <w:rtl/>
        </w:rPr>
        <w:lastRenderedPageBreak/>
        <w:t>طرف سے پورا سیاسی‘ سرداری اور سرکاری زور لگانے کے باوجود ڈالے گئے ووٹوں کی شرح 32.61 فیصد رہی۔ فروری 2024ء کے الیکشن میں یہ شرح 45.84 فیصد تھی۔ اس حلقے کے حوالے سے ایک دلچسپ حقیقت کا ذکر بھی کرتے چلیں کہ پیپلز پارٹی کے امیداوار دوست کھوسہ نے 8 فروری کے الیکشن میں 26 ہزار 621 ووٹ لیے تھے‘ اس بار یہ ووٹ بڑھ کر 49 ہزار 266 ہو گئے‘ اُس وقت (ن) لیگ نے کسی کو اس حلقے سے ٹکٹ نہیں دیا تھا اور آزاد حیثیت میں محمود قادر خان 32 ہزار 929 ووٹ لے کر رنر اپ رہے تھے۔ پی ٹی آئی کی نااہل ہونے ہونے والی رکن قومی اسمبلی زرتاج گل نے فروری 2024ء میں اس حلقے سے 94 ہزار سے زائد ووٹ لے کر دونوں امیدواروں کو ہرایا تھا۔ البتہ اس بار محمود قادر خان نے 82 ہزار 419 ووٹ لے کر میدان مار لیا۔ ضمنی انتخابات میں فیصل آباد کے حلقوں میں ووٹروں کا اعتماد حقِ حکمرانی کی غلط فہمی سے دور ہی رہا۔ دیکھنا یہ ہے کہ کیا ووٹروں کا شرکتِ اقتدار پر کمزور یقین صرف موجودہ دور کی پیداوار ہے یا اس کی جڑیں گہری ہیں؟</w:t>
      </w:r>
      <w:r w:rsidRPr="00304997">
        <w:rPr>
          <w:rFonts w:asciiTheme="majorBidi" w:hAnsiTheme="majorBidi" w:cstheme="majorBidi"/>
          <w:sz w:val="32"/>
          <w:szCs w:val="32"/>
        </w:rPr>
        <w:br/>
      </w:r>
      <w:r w:rsidRPr="00304997">
        <w:rPr>
          <w:rFonts w:asciiTheme="majorBidi" w:hAnsiTheme="majorBidi" w:cstheme="majorBidi"/>
          <w:sz w:val="32"/>
          <w:szCs w:val="32"/>
          <w:rtl/>
        </w:rPr>
        <w:t xml:space="preserve">پاکستان کی تاریخ میں سیاسی اور جمہوری بیداری کا دور ذوالفقارعلی بھٹو کے روٹی‘ کپڑا اور مکان کے نعرے سے شروع ہوا جس کا ثبوت یہ ہے کہ 1970ء کے عام انتخابات میں جب لاہور جیسے صوبائی دارالحکومت کے کئی علاقوں میں بھی بجلی نہیں تھی اور حلقوں کا جغرافیہ بھی کہیں زیادہ بڑا تھا‘ اس وقت بھی ڈالے گئے ووٹوں کی شرح 61 فیصد تک پہنچ گئی تھی۔1970ء سے 2018ء تک 48 سالوں میں ہونے والے لگ بھگ دس انتخابات میں اوسط ووٹ کاسٹنگ شرح 47 فیصد رہی جبکہ 2024ء کے عام انتخابات میں یہ 47.7 فیصد تک محدود رہی۔ پی ٹی آئی کے وجود میں آنے کے بعد یہ تاثر تھا کہ بانی پی ٹی آئی مقبولیت میں سابقہ لیڈروں آگے نکل گئے ہیں لیکن الیکشن ریکارڈسے پتا چلتا ہے کہ ذوالفقار علی بھٹو کی مقبولیت کے دور میں پی ٹی آئی کے گڑھ‘ موجودہ خیبر پختونخوا میں ڈالے گئے ووٹوں کی شرح 1970ء کے الیکشن میں 47 فیصد تھی اور 2018ء تک‘ جب پی ٹی آئی نے پورا ملک فتح کر لیا‘ ان 48 سالوں کی اوسط 36 فیصد </w:t>
      </w:r>
      <w:r w:rsidRPr="00304997">
        <w:rPr>
          <w:rFonts w:asciiTheme="majorBidi" w:hAnsiTheme="majorBidi" w:cstheme="majorBidi"/>
          <w:sz w:val="32"/>
          <w:szCs w:val="32"/>
          <w:rtl/>
        </w:rPr>
        <w:lastRenderedPageBreak/>
        <w:t>رہی۔ 2024ء کے انتخابات میں کے پی میں صرف 40 فیصد ووٹر پولنگ بوتھ تک پہنچے۔ دیگر صوبوں کا ریکارڈ بھی یہی گواہی دے گا کہ گزشتہ 55 سال سے سیاستدان ووٹروں کا حق حکمرانی میں شراکت داری کا اعتماد حاصل نہیں کر پائے۔ پنجاب میں ڈالے گئے ووٹوں کی 48 سالہ اوسط 52 فیصد اور جنوبی پنجاب میں51 فیصد رہی ہے۔ کراچی سمیت سندھ میں یہ اوسط 44 فیصد لیکن اندورن سندھ میں 46 فیصد ہے۔ بلوچستان میں 48 سالہ اوسط 42 فیصد ہے مگر حیران کن طور پر صوبے کے اربن علاقوں پر مشتمل کوئٹہ ریجن میں شرح 31 فیصد ریکارڈ کی گئی اور مکران اور قلات ریجن میں31 فیصد۔</w:t>
      </w:r>
      <w:r w:rsidRPr="00304997">
        <w:rPr>
          <w:rFonts w:asciiTheme="majorBidi" w:hAnsiTheme="majorBidi" w:cstheme="majorBidi"/>
          <w:sz w:val="32"/>
          <w:szCs w:val="32"/>
        </w:rPr>
        <w:br/>
      </w:r>
      <w:r w:rsidRPr="00304997">
        <w:rPr>
          <w:rFonts w:asciiTheme="majorBidi" w:hAnsiTheme="majorBidi" w:cstheme="majorBidi"/>
          <w:sz w:val="32"/>
          <w:szCs w:val="32"/>
          <w:rtl/>
        </w:rPr>
        <w:t>ان اعداد وشمار کو دیکھ کر دانشور یہ ضرور سوچیں گے کہ آخر یہ عوام چاہتے کیا ہیں؟ سبھی سیاستدان اور ایوب خان سے پرویز مشرف تک کے غیر سیاسی حکمران عوام کی خدمت اور ملکی ترقی کے ساتھ ان کا معیارِ زندگی بلند کرنے کیلئے سردھڑ کی بازی لگانے کے دعویدار رہے ہیں مگر عوام ہیں کہ پولنگ سٹیشنوں تک سادہ اکثریت کی اوسط حد یعنی 51 فیصد تک بھی آنے کو تیار نہیں۔ دانشوروں اور سیاستدانوں‘ اور ان سے بھی جو دونوں کیٹیگریز میں تو شامل نہیں مگر ہر جگہ موجود ہیں‘ کی خدمت میں عرض ہے کہ حقیقی شرکت اقتدار کیلئے عوام کو اپنے لیڈروں سے آسان اور مسلسل براہ راست رسائی کا نظام قائم کرنا ہوگا جو آزمودہ اور متروک بلدیاتی نظام نہیں بلکہ ڈویژنل سطح کے صوبوں میں پنہاں ہے۔</w:t>
      </w:r>
    </w:p>
    <w:p w:rsidR="00304997" w:rsidRPr="00304997" w:rsidRDefault="00304997" w:rsidP="00304997">
      <w:pPr>
        <w:spacing w:line="360" w:lineRule="auto"/>
        <w:jc w:val="right"/>
        <w:rPr>
          <w:rFonts w:asciiTheme="majorBidi" w:hAnsiTheme="majorBidi" w:cstheme="majorBidi"/>
          <w:sz w:val="32"/>
          <w:szCs w:val="32"/>
        </w:rPr>
      </w:pPr>
    </w:p>
    <w:p w:rsidR="00E46B1E" w:rsidRPr="00304997" w:rsidRDefault="00E46B1E" w:rsidP="00304997">
      <w:pPr>
        <w:spacing w:line="360" w:lineRule="auto"/>
        <w:jc w:val="right"/>
        <w:rPr>
          <w:rFonts w:asciiTheme="majorBidi" w:hAnsiTheme="majorBidi" w:cstheme="majorBidi"/>
          <w:sz w:val="32"/>
          <w:szCs w:val="32"/>
        </w:rPr>
      </w:pPr>
    </w:p>
    <w:sectPr w:rsidR="00E46B1E" w:rsidRPr="00304997" w:rsidSect="00E46B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46A"/>
    <w:multiLevelType w:val="multilevel"/>
    <w:tmpl w:val="A994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E2CF2"/>
    <w:multiLevelType w:val="multilevel"/>
    <w:tmpl w:val="050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001EB"/>
    <w:multiLevelType w:val="multilevel"/>
    <w:tmpl w:val="861A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997"/>
    <w:rsid w:val="00304997"/>
    <w:rsid w:val="00E46B1E"/>
    <w:rsid w:val="00F432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B1E"/>
  </w:style>
  <w:style w:type="paragraph" w:styleId="Heading1">
    <w:name w:val="heading 1"/>
    <w:basedOn w:val="Normal"/>
    <w:link w:val="Heading1Char"/>
    <w:uiPriority w:val="9"/>
    <w:qFormat/>
    <w:rsid w:val="003049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049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49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9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04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4997"/>
    <w:rPr>
      <w:rFonts w:asciiTheme="majorHAnsi" w:eastAsiaTheme="majorEastAsia" w:hAnsiTheme="majorHAnsi" w:cstheme="majorBidi"/>
      <w:b/>
      <w:bCs/>
      <w:color w:val="4F81BD" w:themeColor="accent1"/>
    </w:rPr>
  </w:style>
  <w:style w:type="paragraph" w:customStyle="1" w:styleId="text-justify">
    <w:name w:val="text-justify"/>
    <w:basedOn w:val="Normal"/>
    <w:rsid w:val="003049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w-text">
    <w:name w:val="jw-text"/>
    <w:basedOn w:val="DefaultParagraphFont"/>
    <w:rsid w:val="00304997"/>
  </w:style>
  <w:style w:type="character" w:customStyle="1" w:styleId="jw-time-update">
    <w:name w:val="jw-time-update"/>
    <w:basedOn w:val="DefaultParagraphFont"/>
    <w:rsid w:val="00304997"/>
  </w:style>
  <w:style w:type="character" w:customStyle="1" w:styleId="jw-volume-update">
    <w:name w:val="jw-volume-update"/>
    <w:basedOn w:val="DefaultParagraphFont"/>
    <w:rsid w:val="00304997"/>
  </w:style>
  <w:style w:type="character" w:customStyle="1" w:styleId="st-label">
    <w:name w:val="st-label"/>
    <w:basedOn w:val="DefaultParagraphFont"/>
    <w:rsid w:val="00304997"/>
  </w:style>
  <w:style w:type="character" w:styleId="Hyperlink">
    <w:name w:val="Hyperlink"/>
    <w:basedOn w:val="DefaultParagraphFont"/>
    <w:uiPriority w:val="99"/>
    <w:semiHidden/>
    <w:unhideWhenUsed/>
    <w:rsid w:val="00304997"/>
    <w:rPr>
      <w:color w:val="0000FF"/>
      <w:u w:val="single"/>
    </w:rPr>
  </w:style>
  <w:style w:type="character" w:customStyle="1" w:styleId="badge">
    <w:name w:val="badge"/>
    <w:basedOn w:val="DefaultParagraphFont"/>
    <w:rsid w:val="00304997"/>
  </w:style>
  <w:style w:type="character" w:customStyle="1" w:styleId="todaynewspaper">
    <w:name w:val="today_newspaper"/>
    <w:basedOn w:val="DefaultParagraphFont"/>
    <w:rsid w:val="00304997"/>
  </w:style>
  <w:style w:type="paragraph" w:customStyle="1" w:styleId="english-txt-footer-bottom">
    <w:name w:val="english-txt-footer-bottom"/>
    <w:basedOn w:val="Normal"/>
    <w:rsid w:val="003049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0929077">
      <w:bodyDiv w:val="1"/>
      <w:marLeft w:val="0"/>
      <w:marRight w:val="0"/>
      <w:marTop w:val="0"/>
      <w:marBottom w:val="0"/>
      <w:divBdr>
        <w:top w:val="none" w:sz="0" w:space="0" w:color="auto"/>
        <w:left w:val="none" w:sz="0" w:space="0" w:color="auto"/>
        <w:bottom w:val="none" w:sz="0" w:space="0" w:color="auto"/>
        <w:right w:val="none" w:sz="0" w:space="0" w:color="auto"/>
      </w:divBdr>
    </w:div>
    <w:div w:id="1109007203">
      <w:bodyDiv w:val="1"/>
      <w:marLeft w:val="0"/>
      <w:marRight w:val="0"/>
      <w:marTop w:val="0"/>
      <w:marBottom w:val="0"/>
      <w:divBdr>
        <w:top w:val="none" w:sz="0" w:space="0" w:color="auto"/>
        <w:left w:val="none" w:sz="0" w:space="0" w:color="auto"/>
        <w:bottom w:val="none" w:sz="0" w:space="0" w:color="auto"/>
        <w:right w:val="none" w:sz="0" w:space="0" w:color="auto"/>
      </w:divBdr>
      <w:divsChild>
        <w:div w:id="1001813172">
          <w:marLeft w:val="0"/>
          <w:marRight w:val="0"/>
          <w:marTop w:val="0"/>
          <w:marBottom w:val="0"/>
          <w:divBdr>
            <w:top w:val="none" w:sz="0" w:space="0" w:color="auto"/>
            <w:left w:val="none" w:sz="0" w:space="0" w:color="auto"/>
            <w:bottom w:val="none" w:sz="0" w:space="0" w:color="auto"/>
            <w:right w:val="none" w:sz="0" w:space="0" w:color="auto"/>
          </w:divBdr>
          <w:divsChild>
            <w:div w:id="1473593837">
              <w:marLeft w:val="-225"/>
              <w:marRight w:val="-225"/>
              <w:marTop w:val="0"/>
              <w:marBottom w:val="0"/>
              <w:divBdr>
                <w:top w:val="none" w:sz="0" w:space="0" w:color="auto"/>
                <w:left w:val="none" w:sz="0" w:space="0" w:color="auto"/>
                <w:bottom w:val="none" w:sz="0" w:space="0" w:color="auto"/>
                <w:right w:val="none" w:sz="0" w:space="0" w:color="auto"/>
              </w:divBdr>
              <w:divsChild>
                <w:div w:id="188178204">
                  <w:marLeft w:val="0"/>
                  <w:marRight w:val="0"/>
                  <w:marTop w:val="0"/>
                  <w:marBottom w:val="0"/>
                  <w:divBdr>
                    <w:top w:val="none" w:sz="0" w:space="0" w:color="auto"/>
                    <w:left w:val="none" w:sz="0" w:space="0" w:color="auto"/>
                    <w:bottom w:val="none" w:sz="0" w:space="0" w:color="auto"/>
                    <w:right w:val="none" w:sz="0" w:space="0" w:color="auto"/>
                  </w:divBdr>
                  <w:divsChild>
                    <w:div w:id="1633363763">
                      <w:marLeft w:val="0"/>
                      <w:marRight w:val="0"/>
                      <w:marTop w:val="0"/>
                      <w:marBottom w:val="0"/>
                      <w:divBdr>
                        <w:top w:val="none" w:sz="0" w:space="0" w:color="auto"/>
                        <w:left w:val="none" w:sz="0" w:space="0" w:color="auto"/>
                        <w:bottom w:val="none" w:sz="0" w:space="0" w:color="auto"/>
                        <w:right w:val="none" w:sz="0" w:space="0" w:color="auto"/>
                      </w:divBdr>
                      <w:divsChild>
                        <w:div w:id="1551653710">
                          <w:marLeft w:val="-15"/>
                          <w:marRight w:val="-15"/>
                          <w:marTop w:val="0"/>
                          <w:marBottom w:val="0"/>
                          <w:divBdr>
                            <w:top w:val="none" w:sz="0" w:space="0" w:color="auto"/>
                            <w:left w:val="none" w:sz="0" w:space="0" w:color="auto"/>
                            <w:bottom w:val="none" w:sz="0" w:space="0" w:color="auto"/>
                            <w:right w:val="none" w:sz="0" w:space="0" w:color="auto"/>
                          </w:divBdr>
                        </w:div>
                        <w:div w:id="1560163901">
                          <w:marLeft w:val="0"/>
                          <w:marRight w:val="0"/>
                          <w:marTop w:val="0"/>
                          <w:marBottom w:val="0"/>
                          <w:divBdr>
                            <w:top w:val="none" w:sz="0" w:space="0" w:color="auto"/>
                            <w:left w:val="none" w:sz="0" w:space="0" w:color="auto"/>
                            <w:bottom w:val="none" w:sz="0" w:space="0" w:color="auto"/>
                            <w:right w:val="none" w:sz="0" w:space="0" w:color="auto"/>
                          </w:divBdr>
                        </w:div>
                      </w:divsChild>
                    </w:div>
                    <w:div w:id="1931691009">
                      <w:marLeft w:val="0"/>
                      <w:marRight w:val="120"/>
                      <w:marTop w:val="0"/>
                      <w:marBottom w:val="0"/>
                      <w:divBdr>
                        <w:top w:val="none" w:sz="0" w:space="0" w:color="auto"/>
                        <w:left w:val="none" w:sz="0" w:space="0" w:color="auto"/>
                        <w:bottom w:val="none" w:sz="0" w:space="0" w:color="auto"/>
                        <w:right w:val="none" w:sz="0" w:space="0" w:color="auto"/>
                      </w:divBdr>
                    </w:div>
                    <w:div w:id="1967733060">
                      <w:marLeft w:val="0"/>
                      <w:marRight w:val="120"/>
                      <w:marTop w:val="0"/>
                      <w:marBottom w:val="0"/>
                      <w:divBdr>
                        <w:top w:val="none" w:sz="0" w:space="0" w:color="auto"/>
                        <w:left w:val="none" w:sz="0" w:space="0" w:color="auto"/>
                        <w:bottom w:val="none" w:sz="0" w:space="0" w:color="auto"/>
                        <w:right w:val="none" w:sz="0" w:space="0" w:color="auto"/>
                      </w:divBdr>
                    </w:div>
                    <w:div w:id="2037726735">
                      <w:marLeft w:val="0"/>
                      <w:marRight w:val="120"/>
                      <w:marTop w:val="0"/>
                      <w:marBottom w:val="0"/>
                      <w:divBdr>
                        <w:top w:val="none" w:sz="0" w:space="0" w:color="auto"/>
                        <w:left w:val="none" w:sz="0" w:space="0" w:color="auto"/>
                        <w:bottom w:val="none" w:sz="0" w:space="0" w:color="auto"/>
                        <w:right w:val="none" w:sz="0" w:space="0" w:color="auto"/>
                      </w:divBdr>
                    </w:div>
                    <w:div w:id="1117486234">
                      <w:marLeft w:val="0"/>
                      <w:marRight w:val="0"/>
                      <w:marTop w:val="75"/>
                      <w:marBottom w:val="75"/>
                      <w:divBdr>
                        <w:top w:val="single" w:sz="6" w:space="6" w:color="BFBFBF"/>
                        <w:left w:val="single" w:sz="6" w:space="6" w:color="BFBFBF"/>
                        <w:bottom w:val="single" w:sz="6" w:space="6" w:color="BFBFBF"/>
                        <w:right w:val="single" w:sz="6" w:space="6" w:color="BFBFBF"/>
                      </w:divBdr>
                      <w:divsChild>
                        <w:div w:id="1673557738">
                          <w:marLeft w:val="0"/>
                          <w:marRight w:val="0"/>
                          <w:marTop w:val="0"/>
                          <w:marBottom w:val="0"/>
                          <w:divBdr>
                            <w:top w:val="none" w:sz="0" w:space="0" w:color="auto"/>
                            <w:left w:val="none" w:sz="0" w:space="0" w:color="auto"/>
                            <w:bottom w:val="none" w:sz="0" w:space="0" w:color="auto"/>
                            <w:right w:val="none" w:sz="0" w:space="0" w:color="auto"/>
                          </w:divBdr>
                        </w:div>
                        <w:div w:id="609512460">
                          <w:marLeft w:val="0"/>
                          <w:marRight w:val="0"/>
                          <w:marTop w:val="0"/>
                          <w:marBottom w:val="0"/>
                          <w:divBdr>
                            <w:top w:val="none" w:sz="0" w:space="0" w:color="auto"/>
                            <w:left w:val="none" w:sz="0" w:space="0" w:color="auto"/>
                            <w:bottom w:val="none" w:sz="0" w:space="0" w:color="auto"/>
                            <w:right w:val="none" w:sz="0" w:space="0" w:color="auto"/>
                          </w:divBdr>
                        </w:div>
                      </w:divsChild>
                    </w:div>
                    <w:div w:id="1196045368">
                      <w:marLeft w:val="0"/>
                      <w:marRight w:val="0"/>
                      <w:marTop w:val="0"/>
                      <w:marBottom w:val="0"/>
                      <w:divBdr>
                        <w:top w:val="none" w:sz="0" w:space="0" w:color="auto"/>
                        <w:left w:val="none" w:sz="0" w:space="0" w:color="auto"/>
                        <w:bottom w:val="none" w:sz="0" w:space="0" w:color="auto"/>
                        <w:right w:val="none" w:sz="0" w:space="0" w:color="auto"/>
                      </w:divBdr>
                      <w:divsChild>
                        <w:div w:id="1088698989">
                          <w:marLeft w:val="0"/>
                          <w:marRight w:val="0"/>
                          <w:marTop w:val="0"/>
                          <w:marBottom w:val="75"/>
                          <w:divBdr>
                            <w:top w:val="none" w:sz="0" w:space="0" w:color="auto"/>
                            <w:left w:val="none" w:sz="0" w:space="0" w:color="auto"/>
                            <w:bottom w:val="none" w:sz="0" w:space="0" w:color="auto"/>
                            <w:right w:val="none" w:sz="0" w:space="0" w:color="auto"/>
                          </w:divBdr>
                        </w:div>
                        <w:div w:id="2093625599">
                          <w:marLeft w:val="0"/>
                          <w:marRight w:val="0"/>
                          <w:marTop w:val="0"/>
                          <w:marBottom w:val="75"/>
                          <w:divBdr>
                            <w:top w:val="none" w:sz="0" w:space="0" w:color="auto"/>
                            <w:left w:val="none" w:sz="0" w:space="0" w:color="auto"/>
                            <w:bottom w:val="none" w:sz="0" w:space="0" w:color="auto"/>
                            <w:right w:val="none" w:sz="0" w:space="0" w:color="auto"/>
                          </w:divBdr>
                        </w:div>
                      </w:divsChild>
                    </w:div>
                    <w:div w:id="1220480495">
                      <w:marLeft w:val="-225"/>
                      <w:marRight w:val="-225"/>
                      <w:marTop w:val="0"/>
                      <w:marBottom w:val="0"/>
                      <w:divBdr>
                        <w:top w:val="none" w:sz="0" w:space="0" w:color="auto"/>
                        <w:left w:val="none" w:sz="0" w:space="0" w:color="auto"/>
                        <w:bottom w:val="none" w:sz="0" w:space="0" w:color="auto"/>
                        <w:right w:val="none" w:sz="0" w:space="0" w:color="auto"/>
                      </w:divBdr>
                      <w:divsChild>
                        <w:div w:id="1859461456">
                          <w:marLeft w:val="0"/>
                          <w:marRight w:val="0"/>
                          <w:marTop w:val="0"/>
                          <w:marBottom w:val="0"/>
                          <w:divBdr>
                            <w:top w:val="none" w:sz="0" w:space="0" w:color="auto"/>
                            <w:left w:val="none" w:sz="0" w:space="0" w:color="auto"/>
                            <w:bottom w:val="none" w:sz="0" w:space="0" w:color="auto"/>
                            <w:right w:val="none" w:sz="0" w:space="0" w:color="auto"/>
                          </w:divBdr>
                        </w:div>
                        <w:div w:id="572084370">
                          <w:marLeft w:val="0"/>
                          <w:marRight w:val="0"/>
                          <w:marTop w:val="0"/>
                          <w:marBottom w:val="0"/>
                          <w:divBdr>
                            <w:top w:val="none" w:sz="0" w:space="0" w:color="auto"/>
                            <w:left w:val="none" w:sz="0" w:space="0" w:color="auto"/>
                            <w:bottom w:val="none" w:sz="0" w:space="0" w:color="auto"/>
                            <w:right w:val="none" w:sz="0" w:space="0" w:color="auto"/>
                          </w:divBdr>
                          <w:divsChild>
                            <w:div w:id="971592557">
                              <w:marLeft w:val="0"/>
                              <w:marRight w:val="0"/>
                              <w:marTop w:val="0"/>
                              <w:marBottom w:val="0"/>
                              <w:divBdr>
                                <w:top w:val="none" w:sz="0" w:space="0" w:color="auto"/>
                                <w:left w:val="none" w:sz="0" w:space="0" w:color="auto"/>
                                <w:bottom w:val="none" w:sz="0" w:space="0" w:color="auto"/>
                                <w:right w:val="none" w:sz="0" w:space="0" w:color="auto"/>
                              </w:divBdr>
                              <w:divsChild>
                                <w:div w:id="5081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0122">
                          <w:marLeft w:val="0"/>
                          <w:marRight w:val="0"/>
                          <w:marTop w:val="0"/>
                          <w:marBottom w:val="0"/>
                          <w:divBdr>
                            <w:top w:val="none" w:sz="0" w:space="0" w:color="auto"/>
                            <w:left w:val="none" w:sz="0" w:space="0" w:color="auto"/>
                            <w:bottom w:val="none" w:sz="0" w:space="0" w:color="auto"/>
                            <w:right w:val="none" w:sz="0" w:space="0" w:color="auto"/>
                          </w:divBdr>
                          <w:divsChild>
                            <w:div w:id="277419800">
                              <w:marLeft w:val="-225"/>
                              <w:marRight w:val="-225"/>
                              <w:marTop w:val="0"/>
                              <w:marBottom w:val="0"/>
                              <w:divBdr>
                                <w:top w:val="none" w:sz="0" w:space="0" w:color="auto"/>
                                <w:left w:val="none" w:sz="0" w:space="0" w:color="auto"/>
                                <w:bottom w:val="none" w:sz="0" w:space="0" w:color="auto"/>
                                <w:right w:val="none" w:sz="0" w:space="0" w:color="auto"/>
                              </w:divBdr>
                              <w:divsChild>
                                <w:div w:id="1649242307">
                                  <w:marLeft w:val="0"/>
                                  <w:marRight w:val="0"/>
                                  <w:marTop w:val="0"/>
                                  <w:marBottom w:val="0"/>
                                  <w:divBdr>
                                    <w:top w:val="none" w:sz="0" w:space="0" w:color="auto"/>
                                    <w:left w:val="none" w:sz="0" w:space="0" w:color="auto"/>
                                    <w:bottom w:val="none" w:sz="0" w:space="0" w:color="auto"/>
                                    <w:right w:val="none" w:sz="0" w:space="0" w:color="auto"/>
                                  </w:divBdr>
                                  <w:divsChild>
                                    <w:div w:id="3933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769450">
                  <w:marLeft w:val="0"/>
                  <w:marRight w:val="0"/>
                  <w:marTop w:val="0"/>
                  <w:marBottom w:val="0"/>
                  <w:divBdr>
                    <w:top w:val="none" w:sz="0" w:space="0" w:color="auto"/>
                    <w:left w:val="none" w:sz="0" w:space="0" w:color="auto"/>
                    <w:bottom w:val="none" w:sz="0" w:space="0" w:color="auto"/>
                    <w:right w:val="none" w:sz="0" w:space="0" w:color="auto"/>
                  </w:divBdr>
                  <w:divsChild>
                    <w:div w:id="1879198619">
                      <w:marLeft w:val="-225"/>
                      <w:marRight w:val="-225"/>
                      <w:marTop w:val="0"/>
                      <w:marBottom w:val="0"/>
                      <w:divBdr>
                        <w:top w:val="none" w:sz="0" w:space="0" w:color="auto"/>
                        <w:left w:val="none" w:sz="0" w:space="0" w:color="auto"/>
                        <w:bottom w:val="none" w:sz="0" w:space="0" w:color="auto"/>
                        <w:right w:val="none" w:sz="0" w:space="0" w:color="auto"/>
                      </w:divBdr>
                      <w:divsChild>
                        <w:div w:id="1920285469">
                          <w:marLeft w:val="0"/>
                          <w:marRight w:val="0"/>
                          <w:marTop w:val="0"/>
                          <w:marBottom w:val="0"/>
                          <w:divBdr>
                            <w:top w:val="none" w:sz="0" w:space="0" w:color="auto"/>
                            <w:left w:val="none" w:sz="0" w:space="0" w:color="auto"/>
                            <w:bottom w:val="none" w:sz="0" w:space="0" w:color="auto"/>
                            <w:right w:val="none" w:sz="0" w:space="0" w:color="auto"/>
                          </w:divBdr>
                          <w:divsChild>
                            <w:div w:id="12542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0727">
                      <w:marLeft w:val="-225"/>
                      <w:marRight w:val="-225"/>
                      <w:marTop w:val="0"/>
                      <w:marBottom w:val="0"/>
                      <w:divBdr>
                        <w:top w:val="none" w:sz="0" w:space="0" w:color="auto"/>
                        <w:left w:val="none" w:sz="0" w:space="0" w:color="auto"/>
                        <w:bottom w:val="none" w:sz="0" w:space="0" w:color="auto"/>
                        <w:right w:val="none" w:sz="0" w:space="0" w:color="auto"/>
                      </w:divBdr>
                      <w:divsChild>
                        <w:div w:id="745878544">
                          <w:marLeft w:val="0"/>
                          <w:marRight w:val="0"/>
                          <w:marTop w:val="0"/>
                          <w:marBottom w:val="0"/>
                          <w:divBdr>
                            <w:top w:val="none" w:sz="0" w:space="0" w:color="auto"/>
                            <w:left w:val="none" w:sz="0" w:space="0" w:color="auto"/>
                            <w:bottom w:val="none" w:sz="0" w:space="0" w:color="auto"/>
                            <w:right w:val="none" w:sz="0" w:space="0" w:color="auto"/>
                          </w:divBdr>
                          <w:divsChild>
                            <w:div w:id="586184950">
                              <w:marLeft w:val="0"/>
                              <w:marRight w:val="0"/>
                              <w:marTop w:val="0"/>
                              <w:marBottom w:val="0"/>
                              <w:divBdr>
                                <w:top w:val="none" w:sz="0" w:space="0" w:color="auto"/>
                                <w:left w:val="none" w:sz="0" w:space="0" w:color="auto"/>
                                <w:bottom w:val="none" w:sz="0" w:space="0" w:color="auto"/>
                                <w:right w:val="none" w:sz="0" w:space="0" w:color="auto"/>
                              </w:divBdr>
                              <w:divsChild>
                                <w:div w:id="1297181985">
                                  <w:marLeft w:val="-225"/>
                                  <w:marRight w:val="-225"/>
                                  <w:marTop w:val="0"/>
                                  <w:marBottom w:val="0"/>
                                  <w:divBdr>
                                    <w:top w:val="none" w:sz="0" w:space="0" w:color="auto"/>
                                    <w:left w:val="none" w:sz="0" w:space="0" w:color="auto"/>
                                    <w:bottom w:val="none" w:sz="0" w:space="0" w:color="auto"/>
                                    <w:right w:val="none" w:sz="0" w:space="0" w:color="auto"/>
                                  </w:divBdr>
                                  <w:divsChild>
                                    <w:div w:id="1165172199">
                                      <w:marLeft w:val="0"/>
                                      <w:marRight w:val="0"/>
                                      <w:marTop w:val="0"/>
                                      <w:marBottom w:val="0"/>
                                      <w:divBdr>
                                        <w:top w:val="none" w:sz="0" w:space="0" w:color="auto"/>
                                        <w:left w:val="none" w:sz="0" w:space="0" w:color="auto"/>
                                        <w:bottom w:val="none" w:sz="0" w:space="0" w:color="auto"/>
                                        <w:right w:val="none" w:sz="0" w:space="0" w:color="auto"/>
                                      </w:divBdr>
                                      <w:divsChild>
                                        <w:div w:id="546718616">
                                          <w:marLeft w:val="-225"/>
                                          <w:marRight w:val="-225"/>
                                          <w:marTop w:val="0"/>
                                          <w:marBottom w:val="0"/>
                                          <w:divBdr>
                                            <w:top w:val="none" w:sz="0" w:space="0" w:color="auto"/>
                                            <w:left w:val="none" w:sz="0" w:space="0" w:color="auto"/>
                                            <w:bottom w:val="none" w:sz="0" w:space="0" w:color="auto"/>
                                            <w:right w:val="none" w:sz="0" w:space="0" w:color="auto"/>
                                          </w:divBdr>
                                          <w:divsChild>
                                            <w:div w:id="867185878">
                                              <w:marLeft w:val="0"/>
                                              <w:marRight w:val="0"/>
                                              <w:marTop w:val="0"/>
                                              <w:marBottom w:val="0"/>
                                              <w:divBdr>
                                                <w:top w:val="none" w:sz="0" w:space="0" w:color="auto"/>
                                                <w:left w:val="none" w:sz="0" w:space="0" w:color="auto"/>
                                                <w:bottom w:val="none" w:sz="0" w:space="0" w:color="auto"/>
                                                <w:right w:val="none" w:sz="0" w:space="0" w:color="auto"/>
                                              </w:divBdr>
                                            </w:div>
                                            <w:div w:id="846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629">
                                      <w:marLeft w:val="0"/>
                                      <w:marRight w:val="0"/>
                                      <w:marTop w:val="0"/>
                                      <w:marBottom w:val="0"/>
                                      <w:divBdr>
                                        <w:top w:val="none" w:sz="0" w:space="0" w:color="auto"/>
                                        <w:left w:val="none" w:sz="0" w:space="0" w:color="auto"/>
                                        <w:bottom w:val="none" w:sz="0" w:space="0" w:color="auto"/>
                                        <w:right w:val="none" w:sz="0" w:space="0" w:color="auto"/>
                                      </w:divBdr>
                                      <w:divsChild>
                                        <w:div w:id="10434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141050">
                      <w:marLeft w:val="-225"/>
                      <w:marRight w:val="-225"/>
                      <w:marTop w:val="0"/>
                      <w:marBottom w:val="0"/>
                      <w:divBdr>
                        <w:top w:val="none" w:sz="0" w:space="0" w:color="auto"/>
                        <w:left w:val="none" w:sz="0" w:space="0" w:color="auto"/>
                        <w:bottom w:val="none" w:sz="0" w:space="0" w:color="auto"/>
                        <w:right w:val="none" w:sz="0" w:space="0" w:color="auto"/>
                      </w:divBdr>
                      <w:divsChild>
                        <w:div w:id="2083528809">
                          <w:marLeft w:val="0"/>
                          <w:marRight w:val="0"/>
                          <w:marTop w:val="0"/>
                          <w:marBottom w:val="0"/>
                          <w:divBdr>
                            <w:top w:val="none" w:sz="0" w:space="0" w:color="auto"/>
                            <w:left w:val="none" w:sz="0" w:space="0" w:color="auto"/>
                            <w:bottom w:val="none" w:sz="0" w:space="0" w:color="auto"/>
                            <w:right w:val="none" w:sz="0" w:space="0" w:color="auto"/>
                          </w:divBdr>
                          <w:divsChild>
                            <w:div w:id="7053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28144">
                      <w:marLeft w:val="-225"/>
                      <w:marRight w:val="-225"/>
                      <w:marTop w:val="0"/>
                      <w:marBottom w:val="0"/>
                      <w:divBdr>
                        <w:top w:val="none" w:sz="0" w:space="0" w:color="auto"/>
                        <w:left w:val="none" w:sz="0" w:space="0" w:color="auto"/>
                        <w:bottom w:val="none" w:sz="0" w:space="0" w:color="auto"/>
                        <w:right w:val="none" w:sz="0" w:space="0" w:color="auto"/>
                      </w:divBdr>
                      <w:divsChild>
                        <w:div w:id="513882906">
                          <w:marLeft w:val="0"/>
                          <w:marRight w:val="0"/>
                          <w:marTop w:val="0"/>
                          <w:marBottom w:val="0"/>
                          <w:divBdr>
                            <w:top w:val="none" w:sz="0" w:space="0" w:color="auto"/>
                            <w:left w:val="none" w:sz="0" w:space="0" w:color="auto"/>
                            <w:bottom w:val="none" w:sz="0" w:space="0" w:color="auto"/>
                            <w:right w:val="none" w:sz="0" w:space="0" w:color="auto"/>
                          </w:divBdr>
                        </w:div>
                        <w:div w:id="1687634888">
                          <w:marLeft w:val="0"/>
                          <w:marRight w:val="0"/>
                          <w:marTop w:val="0"/>
                          <w:marBottom w:val="0"/>
                          <w:divBdr>
                            <w:top w:val="none" w:sz="0" w:space="0" w:color="auto"/>
                            <w:left w:val="none" w:sz="0" w:space="0" w:color="auto"/>
                            <w:bottom w:val="none" w:sz="0" w:space="0" w:color="auto"/>
                            <w:right w:val="none" w:sz="0" w:space="0" w:color="auto"/>
                          </w:divBdr>
                          <w:divsChild>
                            <w:div w:id="609823116">
                              <w:marLeft w:val="0"/>
                              <w:marRight w:val="0"/>
                              <w:marTop w:val="0"/>
                              <w:marBottom w:val="0"/>
                              <w:divBdr>
                                <w:top w:val="none" w:sz="0" w:space="0" w:color="auto"/>
                                <w:left w:val="none" w:sz="0" w:space="0" w:color="auto"/>
                                <w:bottom w:val="none" w:sz="0" w:space="0" w:color="auto"/>
                                <w:right w:val="none" w:sz="0" w:space="0" w:color="auto"/>
                              </w:divBdr>
                              <w:divsChild>
                                <w:div w:id="1117681913">
                                  <w:marLeft w:val="-225"/>
                                  <w:marRight w:val="-225"/>
                                  <w:marTop w:val="0"/>
                                  <w:marBottom w:val="0"/>
                                  <w:divBdr>
                                    <w:top w:val="none" w:sz="0" w:space="0" w:color="auto"/>
                                    <w:left w:val="none" w:sz="0" w:space="0" w:color="auto"/>
                                    <w:bottom w:val="none" w:sz="0" w:space="0" w:color="auto"/>
                                    <w:right w:val="none" w:sz="0" w:space="0" w:color="auto"/>
                                  </w:divBdr>
                                  <w:divsChild>
                                    <w:div w:id="832381108">
                                      <w:marLeft w:val="0"/>
                                      <w:marRight w:val="0"/>
                                      <w:marTop w:val="0"/>
                                      <w:marBottom w:val="0"/>
                                      <w:divBdr>
                                        <w:top w:val="none" w:sz="0" w:space="0" w:color="auto"/>
                                        <w:left w:val="none" w:sz="0" w:space="0" w:color="auto"/>
                                        <w:bottom w:val="none" w:sz="0" w:space="0" w:color="auto"/>
                                        <w:right w:val="none" w:sz="0" w:space="0" w:color="auto"/>
                                      </w:divBdr>
                                      <w:divsChild>
                                        <w:div w:id="1874460680">
                                          <w:marLeft w:val="0"/>
                                          <w:marRight w:val="0"/>
                                          <w:marTop w:val="0"/>
                                          <w:marBottom w:val="0"/>
                                          <w:divBdr>
                                            <w:top w:val="none" w:sz="0" w:space="0" w:color="auto"/>
                                            <w:left w:val="none" w:sz="0" w:space="0" w:color="auto"/>
                                            <w:bottom w:val="none" w:sz="0" w:space="0" w:color="auto"/>
                                            <w:right w:val="none" w:sz="0" w:space="0" w:color="auto"/>
                                          </w:divBdr>
                                        </w:div>
                                      </w:divsChild>
                                    </w:div>
                                    <w:div w:id="898639508">
                                      <w:marLeft w:val="0"/>
                                      <w:marRight w:val="0"/>
                                      <w:marTop w:val="0"/>
                                      <w:marBottom w:val="0"/>
                                      <w:divBdr>
                                        <w:top w:val="none" w:sz="0" w:space="0" w:color="auto"/>
                                        <w:left w:val="none" w:sz="0" w:space="0" w:color="auto"/>
                                        <w:bottom w:val="none" w:sz="0" w:space="0" w:color="auto"/>
                                        <w:right w:val="none" w:sz="0" w:space="0" w:color="auto"/>
                                      </w:divBdr>
                                      <w:divsChild>
                                        <w:div w:id="688410180">
                                          <w:marLeft w:val="0"/>
                                          <w:marRight w:val="0"/>
                                          <w:marTop w:val="0"/>
                                          <w:marBottom w:val="0"/>
                                          <w:divBdr>
                                            <w:top w:val="none" w:sz="0" w:space="0" w:color="auto"/>
                                            <w:left w:val="none" w:sz="0" w:space="0" w:color="auto"/>
                                            <w:bottom w:val="none" w:sz="0" w:space="0" w:color="auto"/>
                                            <w:right w:val="none" w:sz="0" w:space="0" w:color="auto"/>
                                          </w:divBdr>
                                        </w:div>
                                      </w:divsChild>
                                    </w:div>
                                    <w:div w:id="3193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36845">
                          <w:marLeft w:val="0"/>
                          <w:marRight w:val="0"/>
                          <w:marTop w:val="0"/>
                          <w:marBottom w:val="0"/>
                          <w:divBdr>
                            <w:top w:val="none" w:sz="0" w:space="0" w:color="auto"/>
                            <w:left w:val="none" w:sz="0" w:space="0" w:color="auto"/>
                            <w:bottom w:val="none" w:sz="0" w:space="0" w:color="auto"/>
                            <w:right w:val="none" w:sz="0" w:space="0" w:color="auto"/>
                          </w:divBdr>
                          <w:divsChild>
                            <w:div w:id="186993303">
                              <w:marLeft w:val="0"/>
                              <w:marRight w:val="0"/>
                              <w:marTop w:val="0"/>
                              <w:marBottom w:val="0"/>
                              <w:divBdr>
                                <w:top w:val="none" w:sz="0" w:space="0" w:color="auto"/>
                                <w:left w:val="none" w:sz="0" w:space="0" w:color="auto"/>
                                <w:bottom w:val="none" w:sz="0" w:space="0" w:color="auto"/>
                                <w:right w:val="none" w:sz="0" w:space="0" w:color="auto"/>
                              </w:divBdr>
                              <w:divsChild>
                                <w:div w:id="979113052">
                                  <w:marLeft w:val="-225"/>
                                  <w:marRight w:val="-225"/>
                                  <w:marTop w:val="0"/>
                                  <w:marBottom w:val="0"/>
                                  <w:divBdr>
                                    <w:top w:val="none" w:sz="0" w:space="0" w:color="auto"/>
                                    <w:left w:val="none" w:sz="0" w:space="0" w:color="auto"/>
                                    <w:bottom w:val="none" w:sz="0" w:space="0" w:color="auto"/>
                                    <w:right w:val="none" w:sz="0" w:space="0" w:color="auto"/>
                                  </w:divBdr>
                                  <w:divsChild>
                                    <w:div w:id="1696538218">
                                      <w:marLeft w:val="0"/>
                                      <w:marRight w:val="0"/>
                                      <w:marTop w:val="0"/>
                                      <w:marBottom w:val="0"/>
                                      <w:divBdr>
                                        <w:top w:val="none" w:sz="0" w:space="0" w:color="auto"/>
                                        <w:left w:val="none" w:sz="0" w:space="0" w:color="auto"/>
                                        <w:bottom w:val="none" w:sz="0" w:space="0" w:color="auto"/>
                                        <w:right w:val="none" w:sz="0" w:space="0" w:color="auto"/>
                                      </w:divBdr>
                                      <w:divsChild>
                                        <w:div w:id="1945384196">
                                          <w:marLeft w:val="0"/>
                                          <w:marRight w:val="0"/>
                                          <w:marTop w:val="0"/>
                                          <w:marBottom w:val="0"/>
                                          <w:divBdr>
                                            <w:top w:val="none" w:sz="0" w:space="0" w:color="auto"/>
                                            <w:left w:val="none" w:sz="0" w:space="0" w:color="auto"/>
                                            <w:bottom w:val="none" w:sz="0" w:space="0" w:color="auto"/>
                                            <w:right w:val="none" w:sz="0" w:space="0" w:color="auto"/>
                                          </w:divBdr>
                                        </w:div>
                                      </w:divsChild>
                                    </w:div>
                                    <w:div w:id="1522082931">
                                      <w:marLeft w:val="0"/>
                                      <w:marRight w:val="0"/>
                                      <w:marTop w:val="0"/>
                                      <w:marBottom w:val="0"/>
                                      <w:divBdr>
                                        <w:top w:val="none" w:sz="0" w:space="0" w:color="auto"/>
                                        <w:left w:val="none" w:sz="0" w:space="0" w:color="auto"/>
                                        <w:bottom w:val="none" w:sz="0" w:space="0" w:color="auto"/>
                                        <w:right w:val="none" w:sz="0" w:space="0" w:color="auto"/>
                                      </w:divBdr>
                                      <w:divsChild>
                                        <w:div w:id="1289356657">
                                          <w:marLeft w:val="0"/>
                                          <w:marRight w:val="0"/>
                                          <w:marTop w:val="0"/>
                                          <w:marBottom w:val="0"/>
                                          <w:divBdr>
                                            <w:top w:val="none" w:sz="0" w:space="0" w:color="auto"/>
                                            <w:left w:val="none" w:sz="0" w:space="0" w:color="auto"/>
                                            <w:bottom w:val="none" w:sz="0" w:space="0" w:color="auto"/>
                                            <w:right w:val="none" w:sz="0" w:space="0" w:color="auto"/>
                                          </w:divBdr>
                                        </w:div>
                                      </w:divsChild>
                                    </w:div>
                                    <w:div w:id="1905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7583">
                          <w:marLeft w:val="0"/>
                          <w:marRight w:val="0"/>
                          <w:marTop w:val="0"/>
                          <w:marBottom w:val="0"/>
                          <w:divBdr>
                            <w:top w:val="none" w:sz="0" w:space="0" w:color="auto"/>
                            <w:left w:val="none" w:sz="0" w:space="0" w:color="auto"/>
                            <w:bottom w:val="none" w:sz="0" w:space="0" w:color="auto"/>
                            <w:right w:val="none" w:sz="0" w:space="0" w:color="auto"/>
                          </w:divBdr>
                          <w:divsChild>
                            <w:div w:id="675957478">
                              <w:marLeft w:val="0"/>
                              <w:marRight w:val="0"/>
                              <w:marTop w:val="0"/>
                              <w:marBottom w:val="0"/>
                              <w:divBdr>
                                <w:top w:val="none" w:sz="0" w:space="0" w:color="auto"/>
                                <w:left w:val="none" w:sz="0" w:space="0" w:color="auto"/>
                                <w:bottom w:val="none" w:sz="0" w:space="0" w:color="auto"/>
                                <w:right w:val="none" w:sz="0" w:space="0" w:color="auto"/>
                              </w:divBdr>
                              <w:divsChild>
                                <w:div w:id="19744924">
                                  <w:marLeft w:val="-225"/>
                                  <w:marRight w:val="-225"/>
                                  <w:marTop w:val="0"/>
                                  <w:marBottom w:val="0"/>
                                  <w:divBdr>
                                    <w:top w:val="none" w:sz="0" w:space="0" w:color="auto"/>
                                    <w:left w:val="none" w:sz="0" w:space="0" w:color="auto"/>
                                    <w:bottom w:val="none" w:sz="0" w:space="0" w:color="auto"/>
                                    <w:right w:val="none" w:sz="0" w:space="0" w:color="auto"/>
                                  </w:divBdr>
                                  <w:divsChild>
                                    <w:div w:id="1450583805">
                                      <w:marLeft w:val="0"/>
                                      <w:marRight w:val="0"/>
                                      <w:marTop w:val="0"/>
                                      <w:marBottom w:val="0"/>
                                      <w:divBdr>
                                        <w:top w:val="none" w:sz="0" w:space="0" w:color="auto"/>
                                        <w:left w:val="none" w:sz="0" w:space="0" w:color="auto"/>
                                        <w:bottom w:val="none" w:sz="0" w:space="0" w:color="auto"/>
                                        <w:right w:val="none" w:sz="0" w:space="0" w:color="auto"/>
                                      </w:divBdr>
                                      <w:divsChild>
                                        <w:div w:id="418334267">
                                          <w:marLeft w:val="0"/>
                                          <w:marRight w:val="0"/>
                                          <w:marTop w:val="0"/>
                                          <w:marBottom w:val="0"/>
                                          <w:divBdr>
                                            <w:top w:val="none" w:sz="0" w:space="0" w:color="auto"/>
                                            <w:left w:val="none" w:sz="0" w:space="0" w:color="auto"/>
                                            <w:bottom w:val="none" w:sz="0" w:space="0" w:color="auto"/>
                                            <w:right w:val="none" w:sz="0" w:space="0" w:color="auto"/>
                                          </w:divBdr>
                                        </w:div>
                                      </w:divsChild>
                                    </w:div>
                                    <w:div w:id="193152373">
                                      <w:marLeft w:val="0"/>
                                      <w:marRight w:val="0"/>
                                      <w:marTop w:val="0"/>
                                      <w:marBottom w:val="0"/>
                                      <w:divBdr>
                                        <w:top w:val="none" w:sz="0" w:space="0" w:color="auto"/>
                                        <w:left w:val="none" w:sz="0" w:space="0" w:color="auto"/>
                                        <w:bottom w:val="none" w:sz="0" w:space="0" w:color="auto"/>
                                        <w:right w:val="none" w:sz="0" w:space="0" w:color="auto"/>
                                      </w:divBdr>
                                      <w:divsChild>
                                        <w:div w:id="1468357785">
                                          <w:marLeft w:val="0"/>
                                          <w:marRight w:val="0"/>
                                          <w:marTop w:val="0"/>
                                          <w:marBottom w:val="0"/>
                                          <w:divBdr>
                                            <w:top w:val="none" w:sz="0" w:space="0" w:color="auto"/>
                                            <w:left w:val="none" w:sz="0" w:space="0" w:color="auto"/>
                                            <w:bottom w:val="none" w:sz="0" w:space="0" w:color="auto"/>
                                            <w:right w:val="none" w:sz="0" w:space="0" w:color="auto"/>
                                          </w:divBdr>
                                        </w:div>
                                      </w:divsChild>
                                    </w:div>
                                    <w:div w:id="12141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96552">
                          <w:marLeft w:val="0"/>
                          <w:marRight w:val="0"/>
                          <w:marTop w:val="0"/>
                          <w:marBottom w:val="0"/>
                          <w:divBdr>
                            <w:top w:val="none" w:sz="0" w:space="0" w:color="auto"/>
                            <w:left w:val="none" w:sz="0" w:space="0" w:color="auto"/>
                            <w:bottom w:val="none" w:sz="0" w:space="0" w:color="auto"/>
                            <w:right w:val="none" w:sz="0" w:space="0" w:color="auto"/>
                          </w:divBdr>
                          <w:divsChild>
                            <w:div w:id="829567155">
                              <w:marLeft w:val="0"/>
                              <w:marRight w:val="0"/>
                              <w:marTop w:val="0"/>
                              <w:marBottom w:val="0"/>
                              <w:divBdr>
                                <w:top w:val="none" w:sz="0" w:space="0" w:color="auto"/>
                                <w:left w:val="none" w:sz="0" w:space="0" w:color="auto"/>
                                <w:bottom w:val="none" w:sz="0" w:space="0" w:color="auto"/>
                                <w:right w:val="none" w:sz="0" w:space="0" w:color="auto"/>
                              </w:divBdr>
                              <w:divsChild>
                                <w:div w:id="2102409458">
                                  <w:marLeft w:val="-225"/>
                                  <w:marRight w:val="-225"/>
                                  <w:marTop w:val="0"/>
                                  <w:marBottom w:val="0"/>
                                  <w:divBdr>
                                    <w:top w:val="none" w:sz="0" w:space="0" w:color="auto"/>
                                    <w:left w:val="none" w:sz="0" w:space="0" w:color="auto"/>
                                    <w:bottom w:val="none" w:sz="0" w:space="0" w:color="auto"/>
                                    <w:right w:val="none" w:sz="0" w:space="0" w:color="auto"/>
                                  </w:divBdr>
                                  <w:divsChild>
                                    <w:div w:id="1845775508">
                                      <w:marLeft w:val="0"/>
                                      <w:marRight w:val="0"/>
                                      <w:marTop w:val="0"/>
                                      <w:marBottom w:val="0"/>
                                      <w:divBdr>
                                        <w:top w:val="none" w:sz="0" w:space="0" w:color="auto"/>
                                        <w:left w:val="none" w:sz="0" w:space="0" w:color="auto"/>
                                        <w:bottom w:val="none" w:sz="0" w:space="0" w:color="auto"/>
                                        <w:right w:val="none" w:sz="0" w:space="0" w:color="auto"/>
                                      </w:divBdr>
                                      <w:divsChild>
                                        <w:div w:id="86274799">
                                          <w:marLeft w:val="0"/>
                                          <w:marRight w:val="0"/>
                                          <w:marTop w:val="0"/>
                                          <w:marBottom w:val="0"/>
                                          <w:divBdr>
                                            <w:top w:val="none" w:sz="0" w:space="0" w:color="auto"/>
                                            <w:left w:val="none" w:sz="0" w:space="0" w:color="auto"/>
                                            <w:bottom w:val="none" w:sz="0" w:space="0" w:color="auto"/>
                                            <w:right w:val="none" w:sz="0" w:space="0" w:color="auto"/>
                                          </w:divBdr>
                                        </w:div>
                                      </w:divsChild>
                                    </w:div>
                                    <w:div w:id="1515195108">
                                      <w:marLeft w:val="0"/>
                                      <w:marRight w:val="0"/>
                                      <w:marTop w:val="0"/>
                                      <w:marBottom w:val="0"/>
                                      <w:divBdr>
                                        <w:top w:val="none" w:sz="0" w:space="0" w:color="auto"/>
                                        <w:left w:val="none" w:sz="0" w:space="0" w:color="auto"/>
                                        <w:bottom w:val="none" w:sz="0" w:space="0" w:color="auto"/>
                                        <w:right w:val="none" w:sz="0" w:space="0" w:color="auto"/>
                                      </w:divBdr>
                                      <w:divsChild>
                                        <w:div w:id="1484853395">
                                          <w:marLeft w:val="0"/>
                                          <w:marRight w:val="0"/>
                                          <w:marTop w:val="0"/>
                                          <w:marBottom w:val="0"/>
                                          <w:divBdr>
                                            <w:top w:val="none" w:sz="0" w:space="0" w:color="auto"/>
                                            <w:left w:val="none" w:sz="0" w:space="0" w:color="auto"/>
                                            <w:bottom w:val="none" w:sz="0" w:space="0" w:color="auto"/>
                                            <w:right w:val="none" w:sz="0" w:space="0" w:color="auto"/>
                                          </w:divBdr>
                                        </w:div>
                                      </w:divsChild>
                                    </w:div>
                                    <w:div w:id="13241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2744">
                          <w:marLeft w:val="0"/>
                          <w:marRight w:val="0"/>
                          <w:marTop w:val="0"/>
                          <w:marBottom w:val="0"/>
                          <w:divBdr>
                            <w:top w:val="none" w:sz="0" w:space="0" w:color="auto"/>
                            <w:left w:val="none" w:sz="0" w:space="0" w:color="auto"/>
                            <w:bottom w:val="none" w:sz="0" w:space="0" w:color="auto"/>
                            <w:right w:val="none" w:sz="0" w:space="0" w:color="auto"/>
                          </w:divBdr>
                          <w:divsChild>
                            <w:div w:id="912011743">
                              <w:marLeft w:val="0"/>
                              <w:marRight w:val="0"/>
                              <w:marTop w:val="0"/>
                              <w:marBottom w:val="0"/>
                              <w:divBdr>
                                <w:top w:val="none" w:sz="0" w:space="0" w:color="auto"/>
                                <w:left w:val="none" w:sz="0" w:space="0" w:color="auto"/>
                                <w:bottom w:val="none" w:sz="0" w:space="0" w:color="auto"/>
                                <w:right w:val="none" w:sz="0" w:space="0" w:color="auto"/>
                              </w:divBdr>
                              <w:divsChild>
                                <w:div w:id="498665607">
                                  <w:marLeft w:val="-225"/>
                                  <w:marRight w:val="-225"/>
                                  <w:marTop w:val="0"/>
                                  <w:marBottom w:val="0"/>
                                  <w:divBdr>
                                    <w:top w:val="none" w:sz="0" w:space="0" w:color="auto"/>
                                    <w:left w:val="none" w:sz="0" w:space="0" w:color="auto"/>
                                    <w:bottom w:val="none" w:sz="0" w:space="0" w:color="auto"/>
                                    <w:right w:val="none" w:sz="0" w:space="0" w:color="auto"/>
                                  </w:divBdr>
                                  <w:divsChild>
                                    <w:div w:id="993491398">
                                      <w:marLeft w:val="0"/>
                                      <w:marRight w:val="0"/>
                                      <w:marTop w:val="0"/>
                                      <w:marBottom w:val="0"/>
                                      <w:divBdr>
                                        <w:top w:val="none" w:sz="0" w:space="0" w:color="auto"/>
                                        <w:left w:val="none" w:sz="0" w:space="0" w:color="auto"/>
                                        <w:bottom w:val="none" w:sz="0" w:space="0" w:color="auto"/>
                                        <w:right w:val="none" w:sz="0" w:space="0" w:color="auto"/>
                                      </w:divBdr>
                                      <w:divsChild>
                                        <w:div w:id="76634433">
                                          <w:marLeft w:val="0"/>
                                          <w:marRight w:val="0"/>
                                          <w:marTop w:val="0"/>
                                          <w:marBottom w:val="0"/>
                                          <w:divBdr>
                                            <w:top w:val="none" w:sz="0" w:space="0" w:color="auto"/>
                                            <w:left w:val="none" w:sz="0" w:space="0" w:color="auto"/>
                                            <w:bottom w:val="none" w:sz="0" w:space="0" w:color="auto"/>
                                            <w:right w:val="none" w:sz="0" w:space="0" w:color="auto"/>
                                          </w:divBdr>
                                        </w:div>
                                      </w:divsChild>
                                    </w:div>
                                    <w:div w:id="914313652">
                                      <w:marLeft w:val="0"/>
                                      <w:marRight w:val="0"/>
                                      <w:marTop w:val="0"/>
                                      <w:marBottom w:val="0"/>
                                      <w:divBdr>
                                        <w:top w:val="none" w:sz="0" w:space="0" w:color="auto"/>
                                        <w:left w:val="none" w:sz="0" w:space="0" w:color="auto"/>
                                        <w:bottom w:val="none" w:sz="0" w:space="0" w:color="auto"/>
                                        <w:right w:val="none" w:sz="0" w:space="0" w:color="auto"/>
                                      </w:divBdr>
                                      <w:divsChild>
                                        <w:div w:id="1100956131">
                                          <w:marLeft w:val="0"/>
                                          <w:marRight w:val="0"/>
                                          <w:marTop w:val="0"/>
                                          <w:marBottom w:val="0"/>
                                          <w:divBdr>
                                            <w:top w:val="none" w:sz="0" w:space="0" w:color="auto"/>
                                            <w:left w:val="none" w:sz="0" w:space="0" w:color="auto"/>
                                            <w:bottom w:val="none" w:sz="0" w:space="0" w:color="auto"/>
                                            <w:right w:val="none" w:sz="0" w:space="0" w:color="auto"/>
                                          </w:divBdr>
                                        </w:div>
                                      </w:divsChild>
                                    </w:div>
                                    <w:div w:id="20130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3017">
                      <w:marLeft w:val="0"/>
                      <w:marRight w:val="0"/>
                      <w:marTop w:val="0"/>
                      <w:marBottom w:val="0"/>
                      <w:divBdr>
                        <w:top w:val="none" w:sz="0" w:space="0" w:color="auto"/>
                        <w:left w:val="none" w:sz="0" w:space="0" w:color="auto"/>
                        <w:bottom w:val="none" w:sz="0" w:space="0" w:color="auto"/>
                        <w:right w:val="none" w:sz="0" w:space="0" w:color="auto"/>
                      </w:divBdr>
                      <w:divsChild>
                        <w:div w:id="595476452">
                          <w:marLeft w:val="-225"/>
                          <w:marRight w:val="-225"/>
                          <w:marTop w:val="0"/>
                          <w:marBottom w:val="0"/>
                          <w:divBdr>
                            <w:top w:val="none" w:sz="0" w:space="0" w:color="auto"/>
                            <w:left w:val="none" w:sz="0" w:space="0" w:color="auto"/>
                            <w:bottom w:val="none" w:sz="0" w:space="0" w:color="auto"/>
                            <w:right w:val="none" w:sz="0" w:space="0" w:color="auto"/>
                          </w:divBdr>
                          <w:divsChild>
                            <w:div w:id="1727993048">
                              <w:marLeft w:val="0"/>
                              <w:marRight w:val="0"/>
                              <w:marTop w:val="0"/>
                              <w:marBottom w:val="0"/>
                              <w:divBdr>
                                <w:top w:val="none" w:sz="0" w:space="0" w:color="auto"/>
                                <w:left w:val="none" w:sz="0" w:space="0" w:color="auto"/>
                                <w:bottom w:val="none" w:sz="0" w:space="0" w:color="auto"/>
                                <w:right w:val="none" w:sz="0" w:space="0" w:color="auto"/>
                              </w:divBdr>
                              <w:divsChild>
                                <w:div w:id="4536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0867">
          <w:marLeft w:val="0"/>
          <w:marRight w:val="0"/>
          <w:marTop w:val="0"/>
          <w:marBottom w:val="0"/>
          <w:divBdr>
            <w:top w:val="none" w:sz="0" w:space="0" w:color="auto"/>
            <w:left w:val="none" w:sz="0" w:space="0" w:color="auto"/>
            <w:bottom w:val="none" w:sz="0" w:space="0" w:color="auto"/>
            <w:right w:val="none" w:sz="0" w:space="0" w:color="auto"/>
          </w:divBdr>
          <w:divsChild>
            <w:div w:id="676464568">
              <w:marLeft w:val="-225"/>
              <w:marRight w:val="-225"/>
              <w:marTop w:val="0"/>
              <w:marBottom w:val="0"/>
              <w:divBdr>
                <w:top w:val="none" w:sz="0" w:space="0" w:color="auto"/>
                <w:left w:val="none" w:sz="0" w:space="0" w:color="auto"/>
                <w:bottom w:val="none" w:sz="0" w:space="0" w:color="auto"/>
                <w:right w:val="none" w:sz="0" w:space="0" w:color="auto"/>
              </w:divBdr>
              <w:divsChild>
                <w:div w:id="2098869399">
                  <w:marLeft w:val="0"/>
                  <w:marRight w:val="0"/>
                  <w:marTop w:val="0"/>
                  <w:marBottom w:val="0"/>
                  <w:divBdr>
                    <w:top w:val="none" w:sz="0" w:space="0" w:color="auto"/>
                    <w:left w:val="none" w:sz="0" w:space="0" w:color="auto"/>
                    <w:bottom w:val="none" w:sz="0" w:space="0" w:color="auto"/>
                    <w:right w:val="none" w:sz="0" w:space="0" w:color="auto"/>
                  </w:divBdr>
                  <w:divsChild>
                    <w:div w:id="11274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6414">
              <w:marLeft w:val="-225"/>
              <w:marRight w:val="-225"/>
              <w:marTop w:val="0"/>
              <w:marBottom w:val="0"/>
              <w:divBdr>
                <w:top w:val="none" w:sz="0" w:space="0" w:color="auto"/>
                <w:left w:val="none" w:sz="0" w:space="0" w:color="auto"/>
                <w:bottom w:val="none" w:sz="0" w:space="0" w:color="auto"/>
                <w:right w:val="none" w:sz="0" w:space="0" w:color="auto"/>
              </w:divBdr>
              <w:divsChild>
                <w:div w:id="1381319822">
                  <w:marLeft w:val="0"/>
                  <w:marRight w:val="0"/>
                  <w:marTop w:val="0"/>
                  <w:marBottom w:val="0"/>
                  <w:divBdr>
                    <w:top w:val="none" w:sz="0" w:space="0" w:color="auto"/>
                    <w:left w:val="none" w:sz="0" w:space="0" w:color="auto"/>
                    <w:bottom w:val="none" w:sz="0" w:space="0" w:color="auto"/>
                    <w:right w:val="none" w:sz="0" w:space="0" w:color="auto"/>
                  </w:divBdr>
                  <w:divsChild>
                    <w:div w:id="5736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4160">
              <w:marLeft w:val="-225"/>
              <w:marRight w:val="-225"/>
              <w:marTop w:val="0"/>
              <w:marBottom w:val="0"/>
              <w:divBdr>
                <w:top w:val="none" w:sz="0" w:space="0" w:color="auto"/>
                <w:left w:val="none" w:sz="0" w:space="0" w:color="auto"/>
                <w:bottom w:val="none" w:sz="0" w:space="0" w:color="auto"/>
                <w:right w:val="none" w:sz="0" w:space="0" w:color="auto"/>
              </w:divBdr>
              <w:divsChild>
                <w:div w:id="1800799402">
                  <w:marLeft w:val="0"/>
                  <w:marRight w:val="0"/>
                  <w:marTop w:val="0"/>
                  <w:marBottom w:val="0"/>
                  <w:divBdr>
                    <w:top w:val="none" w:sz="0" w:space="0" w:color="auto"/>
                    <w:left w:val="none" w:sz="0" w:space="0" w:color="auto"/>
                    <w:bottom w:val="none" w:sz="0" w:space="0" w:color="auto"/>
                    <w:right w:val="none" w:sz="0" w:space="0" w:color="auto"/>
                  </w:divBdr>
                  <w:divsChild>
                    <w:div w:id="2010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936</Words>
  <Characters>5340</Characters>
  <Application>Microsoft Office Word</Application>
  <DocSecurity>0</DocSecurity>
  <Lines>44</Lines>
  <Paragraphs>12</Paragraphs>
  <ScaleCrop>false</ScaleCrop>
  <Company>Grizli777</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2025-11-29T07:52:00Z</dcterms:created>
  <dcterms:modified xsi:type="dcterms:W3CDTF">2025-11-29T07:59:00Z</dcterms:modified>
</cp:coreProperties>
</file>