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E6" w:rsidRPr="00D058E6" w:rsidRDefault="00D058E6" w:rsidP="00D058E6">
      <w:pPr>
        <w:spacing w:before="100" w:beforeAutospacing="1" w:afterAutospacing="1" w:line="240" w:lineRule="auto"/>
        <w:outlineLvl w:val="0"/>
        <w:rPr>
          <w:rFonts w:ascii="Times New Roman" w:eastAsia="Times New Roman" w:hAnsi="Times New Roman" w:cs="Times New Roman"/>
          <w:b/>
          <w:bCs/>
          <w:kern w:val="36"/>
          <w:sz w:val="48"/>
          <w:szCs w:val="48"/>
        </w:rPr>
      </w:pPr>
      <w:r w:rsidRPr="00D058E6">
        <w:rPr>
          <w:rFonts w:ascii="Times New Roman" w:eastAsia="Times New Roman" w:hAnsi="Times New Roman" w:cs="Times New Roman"/>
          <w:b/>
          <w:bCs/>
          <w:kern w:val="36"/>
          <w:sz w:val="48"/>
          <w:szCs w:val="48"/>
        </w:rPr>
        <w:t xml:space="preserve">Intellectual Poverty </w:t>
      </w:r>
    </w:p>
    <w:p w:rsidR="00D058E6" w:rsidRPr="00D058E6" w:rsidRDefault="00D058E6" w:rsidP="00D058E6">
      <w:pPr>
        <w:spacing w:before="100" w:beforeAutospacing="1" w:afterAutospacing="1" w:line="240" w:lineRule="auto"/>
        <w:outlineLvl w:val="1"/>
        <w:rPr>
          <w:rFonts w:ascii="Times New Roman" w:eastAsia="Times New Roman" w:hAnsi="Times New Roman" w:cs="Times New Roman"/>
          <w:b/>
          <w:bCs/>
          <w:sz w:val="36"/>
          <w:szCs w:val="36"/>
        </w:rPr>
      </w:pPr>
      <w:r w:rsidRPr="00D058E6">
        <w:rPr>
          <w:rFonts w:ascii="Times New Roman" w:eastAsia="Times New Roman" w:hAnsi="Times New Roman" w:cs="Times New Roman"/>
          <w:b/>
          <w:bCs/>
          <w:sz w:val="36"/>
          <w:szCs w:val="36"/>
        </w:rPr>
        <w:t xml:space="preserve">In Pakistan, many people live at a subsistence level and still </w:t>
      </w:r>
      <w:proofErr w:type="spellStart"/>
      <w:r w:rsidRPr="00D058E6">
        <w:rPr>
          <w:rFonts w:ascii="Times New Roman" w:eastAsia="Times New Roman" w:hAnsi="Times New Roman" w:cs="Times New Roman"/>
          <w:b/>
          <w:bCs/>
          <w:sz w:val="36"/>
          <w:szCs w:val="36"/>
        </w:rPr>
        <w:t>endeavour</w:t>
      </w:r>
      <w:proofErr w:type="spellEnd"/>
      <w:r w:rsidRPr="00D058E6">
        <w:rPr>
          <w:rFonts w:ascii="Times New Roman" w:eastAsia="Times New Roman" w:hAnsi="Times New Roman" w:cs="Times New Roman"/>
          <w:b/>
          <w:bCs/>
          <w:sz w:val="36"/>
          <w:szCs w:val="36"/>
        </w:rPr>
        <w:t xml:space="preserve"> to send their children to school. </w:t>
      </w:r>
    </w:p>
    <w:p w:rsidR="00D058E6" w:rsidRPr="00D058E6" w:rsidRDefault="00D058E6" w:rsidP="00D058E6">
      <w:pPr>
        <w:spacing w:after="0" w:line="240" w:lineRule="auto"/>
        <w:rPr>
          <w:rFonts w:ascii="Times New Roman" w:eastAsia="Times New Roman" w:hAnsi="Times New Roman" w:cs="Times New Roman"/>
          <w:szCs w:val="24"/>
        </w:rPr>
      </w:pPr>
      <w:hyperlink r:id="rId4" w:history="1">
        <w:proofErr w:type="spellStart"/>
        <w:r w:rsidRPr="00D058E6">
          <w:rPr>
            <w:rFonts w:ascii="Times New Roman" w:eastAsia="Times New Roman" w:hAnsi="Times New Roman" w:cs="Times New Roman"/>
            <w:color w:val="0000FF"/>
            <w:szCs w:val="24"/>
            <w:u w:val="single"/>
          </w:rPr>
          <w:t>Maaz</w:t>
        </w:r>
        <w:proofErr w:type="spellEnd"/>
        <w:r w:rsidRPr="00D058E6">
          <w:rPr>
            <w:rFonts w:ascii="Times New Roman" w:eastAsia="Times New Roman" w:hAnsi="Times New Roman" w:cs="Times New Roman"/>
            <w:color w:val="0000FF"/>
            <w:szCs w:val="24"/>
            <w:u w:val="single"/>
          </w:rPr>
          <w:t xml:space="preserve"> Khan</w:t>
        </w:r>
      </w:hyperlink>
      <w:r w:rsidRPr="00D058E6">
        <w:rPr>
          <w:rFonts w:ascii="Times New Roman" w:eastAsia="Times New Roman" w:hAnsi="Times New Roman" w:cs="Times New Roman"/>
          <w:szCs w:val="24"/>
        </w:rPr>
        <w:t xml:space="preserve"> </w:t>
      </w:r>
    </w:p>
    <w:p w:rsidR="00D058E6" w:rsidRPr="00D058E6" w:rsidRDefault="00D058E6" w:rsidP="00D058E6">
      <w:pPr>
        <w:spacing w:after="0" w:line="240" w:lineRule="auto"/>
        <w:rPr>
          <w:rFonts w:ascii="Times New Roman" w:eastAsia="Times New Roman" w:hAnsi="Times New Roman" w:cs="Times New Roman"/>
          <w:szCs w:val="24"/>
        </w:rPr>
      </w:pPr>
      <w:r w:rsidRPr="00D058E6">
        <w:rPr>
          <w:rFonts w:ascii="Times New Roman" w:eastAsia="Times New Roman" w:hAnsi="Times New Roman" w:cs="Times New Roman"/>
          <w:szCs w:val="24"/>
        </w:rPr>
        <w:t xml:space="preserve">March 22, 2025 </w:t>
      </w:r>
    </w:p>
    <w:p w:rsidR="00D058E6" w:rsidRPr="00D058E6" w:rsidRDefault="00D058E6" w:rsidP="00D058E6">
      <w:pPr>
        <w:spacing w:before="100" w:beforeAutospacing="1" w:afterAutospacing="1" w:line="240" w:lineRule="auto"/>
        <w:jc w:val="both"/>
        <w:rPr>
          <w:rFonts w:ascii="Times New Roman" w:eastAsia="Times New Roman" w:hAnsi="Times New Roman" w:cs="Times New Roman"/>
          <w:szCs w:val="24"/>
        </w:rPr>
      </w:pPr>
      <w:r w:rsidRPr="00D058E6">
        <w:rPr>
          <w:rFonts w:ascii="Times New Roman" w:eastAsia="Times New Roman" w:hAnsi="Times New Roman" w:cs="Times New Roman"/>
          <w:szCs w:val="24"/>
        </w:rPr>
        <w:t xml:space="preserve">Pakistan is a country suffering from a ruinous problem of intellectual deprivation. Education, a basic human right, is still not </w:t>
      </w:r>
      <w:proofErr w:type="spellStart"/>
      <w:r w:rsidRPr="00D058E6">
        <w:rPr>
          <w:rFonts w:ascii="Times New Roman" w:eastAsia="Times New Roman" w:hAnsi="Times New Roman" w:cs="Times New Roman"/>
          <w:szCs w:val="24"/>
        </w:rPr>
        <w:t>prioritised</w:t>
      </w:r>
      <w:proofErr w:type="spellEnd"/>
      <w:r w:rsidRPr="00D058E6">
        <w:rPr>
          <w:rFonts w:ascii="Times New Roman" w:eastAsia="Times New Roman" w:hAnsi="Times New Roman" w:cs="Times New Roman"/>
          <w:szCs w:val="24"/>
        </w:rPr>
        <w:t>. The fiscal budget allocated to education is 1.9% of GDP in FY 2024-25 compared to 1.5% in FY 2023-24. There is an increase in the budget for education, but it remains minimal. According to the 7th Population and Housing Census by the Pakistan Bureau of Statistics, the total population of Pakistan is 241.49 million. In the dissection of the population, most of it consists of youth. In an era of rapid development, education is critical for equipping young people with innovation, critical thinking, wise use of technology, and knowledge production. This will undoubtedly help the economy achieve inclusive long-term growth. Moreover, intellect enables the masses to develop an in-depth understanding of the economy, politics, and society.</w:t>
      </w:r>
    </w:p>
    <w:p w:rsidR="00D058E6" w:rsidRPr="00D058E6" w:rsidRDefault="00D058E6" w:rsidP="00D058E6">
      <w:pPr>
        <w:spacing w:before="100" w:beforeAutospacing="1" w:afterAutospacing="1" w:line="240" w:lineRule="auto"/>
        <w:jc w:val="both"/>
        <w:rPr>
          <w:rFonts w:ascii="Times New Roman" w:eastAsia="Times New Roman" w:hAnsi="Times New Roman" w:cs="Times New Roman"/>
          <w:szCs w:val="24"/>
        </w:rPr>
      </w:pPr>
      <w:r w:rsidRPr="00D058E6">
        <w:rPr>
          <w:rFonts w:ascii="Times New Roman" w:eastAsia="Times New Roman" w:hAnsi="Times New Roman" w:cs="Times New Roman"/>
          <w:szCs w:val="24"/>
        </w:rPr>
        <w:t>Pakistan is also suffering from deepening poverty. The poverty rate is 25.5% in 2025, reflecting a seven-percentage-point increase from 2023. Rising poverty leads to more children being out of school. The World Development Indicator (WDI) highlighted that the school enrolment ratio for primary education fell from 84% in 2021 to 84% in 2022. Additionally, Pakistan’s economy has been grappling with difficult times. It has been struck by the COVID-19 shock, floods, and global supply chain disruptions, creating economic turmoil. The Economic Outlook of Pakistan indicated a widened income gap, skyrocketing inflation and unemployment, and a significant slowdown in economic growth. As highlighted by the Islamabad Policy Research Institute (IPRI), more than 70% of Pakistanis are unable to save money and struggle to meet their daily expenses. Furthermore, Pakistan’s GDP per capita is below the South Asian average of $2,303. In 2023, GDP per capita stood at $1,365.3.</w:t>
      </w:r>
    </w:p>
    <w:p w:rsidR="00D058E6" w:rsidRPr="00D058E6" w:rsidRDefault="00D058E6" w:rsidP="00D058E6">
      <w:pPr>
        <w:spacing w:before="100" w:beforeAutospacing="1" w:afterAutospacing="1" w:line="240" w:lineRule="auto"/>
        <w:jc w:val="both"/>
        <w:rPr>
          <w:rFonts w:ascii="Times New Roman" w:eastAsia="Times New Roman" w:hAnsi="Times New Roman" w:cs="Times New Roman"/>
          <w:szCs w:val="24"/>
        </w:rPr>
      </w:pPr>
      <w:r w:rsidRPr="00D058E6">
        <w:rPr>
          <w:rFonts w:ascii="Times New Roman" w:eastAsia="Times New Roman" w:hAnsi="Times New Roman" w:cs="Times New Roman"/>
          <w:szCs w:val="24"/>
        </w:rPr>
        <w:t xml:space="preserve">Multiple indices depict the dire situation in Pakistan. The Multidimensional Poverty Index (MPI) value for Pakistan in 2024 was 0.198, indicating significant overlapping deprivation in multiple areas, such as health, education, and living standards. Moreover, Pakistan’s Human Development Index (HDI) performance remains far from satisfactory. The United Nations Development </w:t>
      </w:r>
      <w:proofErr w:type="spellStart"/>
      <w:r w:rsidRPr="00D058E6">
        <w:rPr>
          <w:rFonts w:ascii="Times New Roman" w:eastAsia="Times New Roman" w:hAnsi="Times New Roman" w:cs="Times New Roman"/>
          <w:szCs w:val="24"/>
        </w:rPr>
        <w:t>Programme</w:t>
      </w:r>
      <w:proofErr w:type="spellEnd"/>
      <w:r w:rsidRPr="00D058E6">
        <w:rPr>
          <w:rFonts w:ascii="Times New Roman" w:eastAsia="Times New Roman" w:hAnsi="Times New Roman" w:cs="Times New Roman"/>
          <w:szCs w:val="24"/>
        </w:rPr>
        <w:t xml:space="preserve"> (UNDP) ranked Pakistan 164th out of 193 countries. This alarming situation highlights the reasons behind the low school enrolment rate and intellectual poverty.</w:t>
      </w:r>
    </w:p>
    <w:p w:rsidR="00D058E6" w:rsidRPr="00D058E6" w:rsidRDefault="00D058E6" w:rsidP="00D058E6">
      <w:pPr>
        <w:spacing w:before="100" w:beforeAutospacing="1" w:afterAutospacing="1" w:line="240" w:lineRule="auto"/>
        <w:jc w:val="both"/>
        <w:rPr>
          <w:rFonts w:ascii="Times New Roman" w:eastAsia="Times New Roman" w:hAnsi="Times New Roman" w:cs="Times New Roman"/>
          <w:szCs w:val="24"/>
        </w:rPr>
      </w:pPr>
      <w:r w:rsidRPr="00D058E6">
        <w:rPr>
          <w:rFonts w:ascii="Times New Roman" w:eastAsia="Times New Roman" w:hAnsi="Times New Roman" w:cs="Times New Roman"/>
          <w:szCs w:val="24"/>
        </w:rPr>
        <w:lastRenderedPageBreak/>
        <w:t xml:space="preserve">A catastrophe of </w:t>
      </w:r>
      <w:proofErr w:type="spellStart"/>
      <w:r w:rsidRPr="00D058E6">
        <w:rPr>
          <w:rFonts w:ascii="Times New Roman" w:eastAsia="Times New Roman" w:hAnsi="Times New Roman" w:cs="Times New Roman"/>
          <w:szCs w:val="24"/>
        </w:rPr>
        <w:t>miseducation</w:t>
      </w:r>
      <w:proofErr w:type="spellEnd"/>
      <w:r w:rsidRPr="00D058E6">
        <w:rPr>
          <w:rFonts w:ascii="Times New Roman" w:eastAsia="Times New Roman" w:hAnsi="Times New Roman" w:cs="Times New Roman"/>
          <w:szCs w:val="24"/>
        </w:rPr>
        <w:t xml:space="preserve"> is holding Pakistan back, fostering ignorance rather than intellectual growth. A person can be considered intellectually poor if they are </w:t>
      </w:r>
      <w:proofErr w:type="spellStart"/>
      <w:r w:rsidRPr="00D058E6">
        <w:rPr>
          <w:rFonts w:ascii="Times New Roman" w:eastAsia="Times New Roman" w:hAnsi="Times New Roman" w:cs="Times New Roman"/>
          <w:szCs w:val="24"/>
        </w:rPr>
        <w:t>miseducated</w:t>
      </w:r>
      <w:proofErr w:type="spellEnd"/>
      <w:r w:rsidRPr="00D058E6">
        <w:rPr>
          <w:rFonts w:ascii="Times New Roman" w:eastAsia="Times New Roman" w:hAnsi="Times New Roman" w:cs="Times New Roman"/>
          <w:szCs w:val="24"/>
        </w:rPr>
        <w:t xml:space="preserve">. In Pakistan, many people live at a subsistence level and still </w:t>
      </w:r>
      <w:proofErr w:type="spellStart"/>
      <w:r w:rsidRPr="00D058E6">
        <w:rPr>
          <w:rFonts w:ascii="Times New Roman" w:eastAsia="Times New Roman" w:hAnsi="Times New Roman" w:cs="Times New Roman"/>
          <w:szCs w:val="24"/>
        </w:rPr>
        <w:t>endeavour</w:t>
      </w:r>
      <w:proofErr w:type="spellEnd"/>
      <w:r w:rsidRPr="00D058E6">
        <w:rPr>
          <w:rFonts w:ascii="Times New Roman" w:eastAsia="Times New Roman" w:hAnsi="Times New Roman" w:cs="Times New Roman"/>
          <w:szCs w:val="24"/>
        </w:rPr>
        <w:t xml:space="preserve"> to send their children to school. However, the education system fails to truly educate and enlighten them, instead producing a chaotic influx of </w:t>
      </w:r>
      <w:proofErr w:type="spellStart"/>
      <w:r w:rsidRPr="00D058E6">
        <w:rPr>
          <w:rFonts w:ascii="Times New Roman" w:eastAsia="Times New Roman" w:hAnsi="Times New Roman" w:cs="Times New Roman"/>
          <w:szCs w:val="24"/>
        </w:rPr>
        <w:t>miseducated</w:t>
      </w:r>
      <w:proofErr w:type="spellEnd"/>
      <w:r w:rsidRPr="00D058E6">
        <w:rPr>
          <w:rFonts w:ascii="Times New Roman" w:eastAsia="Times New Roman" w:hAnsi="Times New Roman" w:cs="Times New Roman"/>
          <w:szCs w:val="24"/>
        </w:rPr>
        <w:t xml:space="preserve"> individuals. It is like an ocean unable to sustain its aquatic life. According to the Pakistan Institute of Education (PIE), Pakistan’s education system comprises 313,418 institutes and facilitates 54,870,964 students with the assistance of 2,193,631 teachers. Public institutes account for 180,846, while private institutes number 80,057. Furthermore, the public sector </w:t>
      </w:r>
      <w:proofErr w:type="spellStart"/>
      <w:r w:rsidRPr="00D058E6">
        <w:rPr>
          <w:rFonts w:ascii="Times New Roman" w:eastAsia="Times New Roman" w:hAnsi="Times New Roman" w:cs="Times New Roman"/>
          <w:szCs w:val="24"/>
        </w:rPr>
        <w:t>enrols</w:t>
      </w:r>
      <w:proofErr w:type="spellEnd"/>
      <w:r w:rsidRPr="00D058E6">
        <w:rPr>
          <w:rFonts w:ascii="Times New Roman" w:eastAsia="Times New Roman" w:hAnsi="Times New Roman" w:cs="Times New Roman"/>
          <w:szCs w:val="24"/>
        </w:rPr>
        <w:t xml:space="preserve"> 53.5% of students, while the private sector </w:t>
      </w:r>
      <w:proofErr w:type="spellStart"/>
      <w:r w:rsidRPr="00D058E6">
        <w:rPr>
          <w:rFonts w:ascii="Times New Roman" w:eastAsia="Times New Roman" w:hAnsi="Times New Roman" w:cs="Times New Roman"/>
          <w:szCs w:val="24"/>
        </w:rPr>
        <w:t>enrols</w:t>
      </w:r>
      <w:proofErr w:type="spellEnd"/>
      <w:r w:rsidRPr="00D058E6">
        <w:rPr>
          <w:rFonts w:ascii="Times New Roman" w:eastAsia="Times New Roman" w:hAnsi="Times New Roman" w:cs="Times New Roman"/>
          <w:szCs w:val="24"/>
        </w:rPr>
        <w:t xml:space="preserve"> 46.5%. The 2023 PBS census highlighted a 61% literacy rate for individuals aged 10 and above.</w:t>
      </w:r>
    </w:p>
    <w:p w:rsidR="00D058E6" w:rsidRPr="00D058E6" w:rsidRDefault="00D058E6" w:rsidP="00D058E6">
      <w:pPr>
        <w:spacing w:before="100" w:beforeAutospacing="1" w:afterAutospacing="1" w:line="240" w:lineRule="auto"/>
        <w:jc w:val="both"/>
        <w:rPr>
          <w:rFonts w:ascii="Times New Roman" w:eastAsia="Times New Roman" w:hAnsi="Times New Roman" w:cs="Times New Roman"/>
          <w:szCs w:val="24"/>
        </w:rPr>
      </w:pPr>
      <w:r w:rsidRPr="00D058E6">
        <w:rPr>
          <w:rFonts w:ascii="Times New Roman" w:eastAsia="Times New Roman" w:hAnsi="Times New Roman" w:cs="Times New Roman"/>
          <w:szCs w:val="24"/>
        </w:rPr>
        <w:t xml:space="preserve">However, literate individuals are often reduced to rote-learning machines, </w:t>
      </w:r>
      <w:proofErr w:type="spellStart"/>
      <w:r w:rsidRPr="00D058E6">
        <w:rPr>
          <w:rFonts w:ascii="Times New Roman" w:eastAsia="Times New Roman" w:hAnsi="Times New Roman" w:cs="Times New Roman"/>
          <w:szCs w:val="24"/>
        </w:rPr>
        <w:t>memorising</w:t>
      </w:r>
      <w:proofErr w:type="spellEnd"/>
      <w:r w:rsidRPr="00D058E6">
        <w:rPr>
          <w:rFonts w:ascii="Times New Roman" w:eastAsia="Times New Roman" w:hAnsi="Times New Roman" w:cs="Times New Roman"/>
          <w:szCs w:val="24"/>
        </w:rPr>
        <w:t xml:space="preserve"> concepts rather than understanding them. This leaves them inadequately prepared for the job market. The education system produces a wave of misinformed individuals who lack innovation and awareness. They struggle to use technology wisely, and the societal impact of this deficiency is significant, as they remain functionally illiterate despite having received formal education. They are easily manipulated by propaganda, misinformation, and political rhetoric, lacking the ability to critically </w:t>
      </w:r>
      <w:proofErr w:type="spellStart"/>
      <w:r w:rsidRPr="00D058E6">
        <w:rPr>
          <w:rFonts w:ascii="Times New Roman" w:eastAsia="Times New Roman" w:hAnsi="Times New Roman" w:cs="Times New Roman"/>
          <w:szCs w:val="24"/>
        </w:rPr>
        <w:t>analyse</w:t>
      </w:r>
      <w:proofErr w:type="spellEnd"/>
      <w:r w:rsidRPr="00D058E6">
        <w:rPr>
          <w:rFonts w:ascii="Times New Roman" w:eastAsia="Times New Roman" w:hAnsi="Times New Roman" w:cs="Times New Roman"/>
          <w:szCs w:val="24"/>
        </w:rPr>
        <w:t xml:space="preserve"> information. These misinformed individuals have a superficial understanding of the economy and social structure, resulting in a population of uninformed voters. Such voters are unable to make </w:t>
      </w:r>
      <w:proofErr w:type="gramStart"/>
      <w:r w:rsidRPr="00D058E6">
        <w:rPr>
          <w:rFonts w:ascii="Times New Roman" w:eastAsia="Times New Roman" w:hAnsi="Times New Roman" w:cs="Times New Roman"/>
          <w:szCs w:val="24"/>
        </w:rPr>
        <w:t>informed decisions, which hinders</w:t>
      </w:r>
      <w:proofErr w:type="gramEnd"/>
      <w:r w:rsidRPr="00D058E6">
        <w:rPr>
          <w:rFonts w:ascii="Times New Roman" w:eastAsia="Times New Roman" w:hAnsi="Times New Roman" w:cs="Times New Roman"/>
          <w:szCs w:val="24"/>
        </w:rPr>
        <w:t xml:space="preserve"> the country’s progress by electing leaders who may not be capable of meaningful change.</w:t>
      </w:r>
    </w:p>
    <w:p w:rsidR="00D058E6" w:rsidRPr="00D058E6" w:rsidRDefault="00D058E6" w:rsidP="00D058E6">
      <w:pPr>
        <w:spacing w:before="100" w:beforeAutospacing="1" w:afterAutospacing="1" w:line="240" w:lineRule="auto"/>
        <w:jc w:val="both"/>
        <w:rPr>
          <w:rFonts w:ascii="Times New Roman" w:eastAsia="Times New Roman" w:hAnsi="Times New Roman" w:cs="Times New Roman"/>
          <w:szCs w:val="24"/>
        </w:rPr>
      </w:pPr>
      <w:r w:rsidRPr="00D058E6">
        <w:rPr>
          <w:rFonts w:ascii="Times New Roman" w:eastAsia="Times New Roman" w:hAnsi="Times New Roman" w:cs="Times New Roman"/>
          <w:szCs w:val="24"/>
        </w:rPr>
        <w:t>Overall, the nation is trapped in a vicious cycle of intellectual poverty. The schooling system must undergo reforms to improve the quality of education. Moreover, an inclusive long-term growth strategy is required to address these critical issues. Transformative structural and institutional reforms would support development, which, in turn, leads to social justice. Political stability and policy continuity would further strengthen progress. Vision 2025 aims to address poverty, but additional steps are needed to remedy the country’s worsening situation. The education budget should be increased to facilitate structural reforms in the education system. Education should cultivate curiosity among students, thereby strengthening the political structure, economy, and societal cohesion. Likewise, the system should be designed to enhance innovation, creativity, and critical analysis, ultimately fostering a prosperous society.</w:t>
      </w:r>
    </w:p>
    <w:p w:rsidR="00D058E6" w:rsidRPr="00D058E6" w:rsidRDefault="00D058E6" w:rsidP="00D058E6">
      <w:pPr>
        <w:spacing w:before="100" w:beforeAutospacing="1" w:afterAutospacing="1" w:line="240" w:lineRule="auto"/>
        <w:rPr>
          <w:rFonts w:ascii="Times New Roman" w:eastAsia="Times New Roman" w:hAnsi="Times New Roman" w:cs="Times New Roman"/>
          <w:szCs w:val="24"/>
        </w:rPr>
      </w:pPr>
      <w:proofErr w:type="spellStart"/>
      <w:r w:rsidRPr="00D058E6">
        <w:rPr>
          <w:rFonts w:ascii="Times New Roman" w:eastAsia="Times New Roman" w:hAnsi="Times New Roman" w:cs="Times New Roman"/>
          <w:b/>
          <w:bCs/>
          <w:szCs w:val="24"/>
        </w:rPr>
        <w:t>Maaz</w:t>
      </w:r>
      <w:proofErr w:type="spellEnd"/>
      <w:r w:rsidRPr="00D058E6">
        <w:rPr>
          <w:rFonts w:ascii="Times New Roman" w:eastAsia="Times New Roman" w:hAnsi="Times New Roman" w:cs="Times New Roman"/>
          <w:b/>
          <w:bCs/>
          <w:szCs w:val="24"/>
        </w:rPr>
        <w:t xml:space="preserve"> Khan</w:t>
      </w:r>
      <w:r w:rsidRPr="00D058E6">
        <w:rPr>
          <w:rFonts w:ascii="Times New Roman" w:eastAsia="Times New Roman" w:hAnsi="Times New Roman" w:cs="Times New Roman"/>
          <w:szCs w:val="24"/>
        </w:rPr>
        <w:br/>
        <w:t xml:space="preserve">The writer is a student of </w:t>
      </w:r>
      <w:proofErr w:type="spellStart"/>
      <w:r w:rsidRPr="00D058E6">
        <w:rPr>
          <w:rFonts w:ascii="Times New Roman" w:eastAsia="Times New Roman" w:hAnsi="Times New Roman" w:cs="Times New Roman"/>
          <w:szCs w:val="24"/>
        </w:rPr>
        <w:t>MPhil</w:t>
      </w:r>
      <w:proofErr w:type="spellEnd"/>
      <w:r w:rsidRPr="00D058E6">
        <w:rPr>
          <w:rFonts w:ascii="Times New Roman" w:eastAsia="Times New Roman" w:hAnsi="Times New Roman" w:cs="Times New Roman"/>
          <w:szCs w:val="24"/>
        </w:rPr>
        <w:t xml:space="preserve"> Economics at Pakistan Institute of Development Economics.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58E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58E6"/>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58E6"/>
    <w:rPr>
      <w:color w:val="0000FF"/>
      <w:u w:val="single"/>
    </w:rPr>
  </w:style>
  <w:style w:type="paragraph" w:styleId="NormalWeb">
    <w:name w:val="Normal (Web)"/>
    <w:basedOn w:val="Normal"/>
    <w:uiPriority w:val="99"/>
    <w:semiHidden/>
    <w:unhideWhenUsed/>
    <w:rsid w:val="00D058E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04447503">
      <w:bodyDiv w:val="1"/>
      <w:marLeft w:val="0"/>
      <w:marRight w:val="0"/>
      <w:marTop w:val="0"/>
      <w:marBottom w:val="0"/>
      <w:divBdr>
        <w:top w:val="none" w:sz="0" w:space="0" w:color="auto"/>
        <w:left w:val="none" w:sz="0" w:space="0" w:color="auto"/>
        <w:bottom w:val="none" w:sz="0" w:space="0" w:color="auto"/>
        <w:right w:val="none" w:sz="0" w:space="0" w:color="auto"/>
      </w:divBdr>
      <w:divsChild>
        <w:div w:id="717322199">
          <w:marLeft w:val="0"/>
          <w:marRight w:val="0"/>
          <w:marTop w:val="0"/>
          <w:marBottom w:val="0"/>
          <w:divBdr>
            <w:top w:val="none" w:sz="0" w:space="0" w:color="auto"/>
            <w:left w:val="none" w:sz="0" w:space="0" w:color="auto"/>
            <w:bottom w:val="none" w:sz="0" w:space="0" w:color="auto"/>
            <w:right w:val="none" w:sz="0" w:space="0" w:color="auto"/>
          </w:divBdr>
        </w:div>
        <w:div w:id="527261508">
          <w:marLeft w:val="0"/>
          <w:marRight w:val="0"/>
          <w:marTop w:val="0"/>
          <w:marBottom w:val="0"/>
          <w:divBdr>
            <w:top w:val="none" w:sz="0" w:space="0" w:color="auto"/>
            <w:left w:val="none" w:sz="0" w:space="0" w:color="auto"/>
            <w:bottom w:val="none" w:sz="0" w:space="0" w:color="auto"/>
            <w:right w:val="none" w:sz="0" w:space="0" w:color="auto"/>
          </w:divBdr>
          <w:divsChild>
            <w:div w:id="596062989">
              <w:marLeft w:val="0"/>
              <w:marRight w:val="0"/>
              <w:marTop w:val="0"/>
              <w:marBottom w:val="0"/>
              <w:divBdr>
                <w:top w:val="none" w:sz="0" w:space="0" w:color="auto"/>
                <w:left w:val="none" w:sz="0" w:space="0" w:color="auto"/>
                <w:bottom w:val="none" w:sz="0" w:space="0" w:color="auto"/>
                <w:right w:val="none" w:sz="0" w:space="0" w:color="auto"/>
              </w:divBdr>
              <w:divsChild>
                <w:div w:id="1379819668">
                  <w:marLeft w:val="0"/>
                  <w:marRight w:val="0"/>
                  <w:marTop w:val="0"/>
                  <w:marBottom w:val="0"/>
                  <w:divBdr>
                    <w:top w:val="none" w:sz="0" w:space="0" w:color="auto"/>
                    <w:left w:val="none" w:sz="0" w:space="0" w:color="auto"/>
                    <w:bottom w:val="none" w:sz="0" w:space="0" w:color="auto"/>
                    <w:right w:val="none" w:sz="0" w:space="0" w:color="auto"/>
                  </w:divBdr>
                  <w:divsChild>
                    <w:div w:id="1336346780">
                      <w:marLeft w:val="0"/>
                      <w:marRight w:val="0"/>
                      <w:marTop w:val="0"/>
                      <w:marBottom w:val="0"/>
                      <w:divBdr>
                        <w:top w:val="none" w:sz="0" w:space="0" w:color="auto"/>
                        <w:left w:val="none" w:sz="0" w:space="0" w:color="auto"/>
                        <w:bottom w:val="none" w:sz="0" w:space="0" w:color="auto"/>
                        <w:right w:val="none" w:sz="0" w:space="0" w:color="auto"/>
                      </w:divBdr>
                      <w:divsChild>
                        <w:div w:id="494104185">
                          <w:marLeft w:val="0"/>
                          <w:marRight w:val="0"/>
                          <w:marTop w:val="0"/>
                          <w:marBottom w:val="0"/>
                          <w:divBdr>
                            <w:top w:val="none" w:sz="0" w:space="0" w:color="auto"/>
                            <w:left w:val="none" w:sz="0" w:space="0" w:color="auto"/>
                            <w:bottom w:val="none" w:sz="0" w:space="0" w:color="auto"/>
                            <w:right w:val="none" w:sz="0" w:space="0" w:color="auto"/>
                          </w:divBdr>
                        </w:div>
                        <w:div w:id="973288680">
                          <w:marLeft w:val="0"/>
                          <w:marRight w:val="0"/>
                          <w:marTop w:val="0"/>
                          <w:marBottom w:val="0"/>
                          <w:divBdr>
                            <w:top w:val="none" w:sz="0" w:space="0" w:color="auto"/>
                            <w:left w:val="none" w:sz="0" w:space="0" w:color="auto"/>
                            <w:bottom w:val="none" w:sz="0" w:space="0" w:color="auto"/>
                            <w:right w:val="none" w:sz="0" w:space="0" w:color="auto"/>
                          </w:divBdr>
                        </w:div>
                        <w:div w:id="8687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9109">
          <w:marLeft w:val="0"/>
          <w:marRight w:val="0"/>
          <w:marTop w:val="0"/>
          <w:marBottom w:val="0"/>
          <w:divBdr>
            <w:top w:val="none" w:sz="0" w:space="0" w:color="auto"/>
            <w:left w:val="none" w:sz="0" w:space="0" w:color="auto"/>
            <w:bottom w:val="none" w:sz="0" w:space="0" w:color="auto"/>
            <w:right w:val="none" w:sz="0" w:space="0" w:color="auto"/>
          </w:divBdr>
          <w:divsChild>
            <w:div w:id="1417557951">
              <w:marLeft w:val="0"/>
              <w:marRight w:val="0"/>
              <w:marTop w:val="0"/>
              <w:marBottom w:val="0"/>
              <w:divBdr>
                <w:top w:val="none" w:sz="0" w:space="0" w:color="auto"/>
                <w:left w:val="none" w:sz="0" w:space="0" w:color="auto"/>
                <w:bottom w:val="none" w:sz="0" w:space="0" w:color="auto"/>
                <w:right w:val="none" w:sz="0" w:space="0" w:color="auto"/>
              </w:divBdr>
              <w:divsChild>
                <w:div w:id="1813517424">
                  <w:marLeft w:val="0"/>
                  <w:marRight w:val="0"/>
                  <w:marTop w:val="0"/>
                  <w:marBottom w:val="0"/>
                  <w:divBdr>
                    <w:top w:val="none" w:sz="0" w:space="0" w:color="auto"/>
                    <w:left w:val="none" w:sz="0" w:space="0" w:color="auto"/>
                    <w:bottom w:val="none" w:sz="0" w:space="0" w:color="auto"/>
                    <w:right w:val="none" w:sz="0" w:space="0" w:color="auto"/>
                  </w:divBdr>
                  <w:divsChild>
                    <w:div w:id="1312371288">
                      <w:marLeft w:val="0"/>
                      <w:marRight w:val="0"/>
                      <w:marTop w:val="0"/>
                      <w:marBottom w:val="0"/>
                      <w:divBdr>
                        <w:top w:val="none" w:sz="0" w:space="0" w:color="auto"/>
                        <w:left w:val="none" w:sz="0" w:space="0" w:color="auto"/>
                        <w:bottom w:val="none" w:sz="0" w:space="0" w:color="auto"/>
                        <w:right w:val="none" w:sz="0" w:space="0" w:color="auto"/>
                      </w:divBdr>
                    </w:div>
                  </w:divsChild>
                </w:div>
                <w:div w:id="53352591">
                  <w:marLeft w:val="0"/>
                  <w:marRight w:val="0"/>
                  <w:marTop w:val="0"/>
                  <w:marBottom w:val="0"/>
                  <w:divBdr>
                    <w:top w:val="none" w:sz="0" w:space="0" w:color="auto"/>
                    <w:left w:val="none" w:sz="0" w:space="0" w:color="auto"/>
                    <w:bottom w:val="none" w:sz="0" w:space="0" w:color="auto"/>
                    <w:right w:val="none" w:sz="0" w:space="0" w:color="auto"/>
                  </w:divBdr>
                  <w:divsChild>
                    <w:div w:id="336882422">
                      <w:marLeft w:val="0"/>
                      <w:marRight w:val="0"/>
                      <w:marTop w:val="0"/>
                      <w:marBottom w:val="0"/>
                      <w:divBdr>
                        <w:top w:val="none" w:sz="0" w:space="0" w:color="auto"/>
                        <w:left w:val="none" w:sz="0" w:space="0" w:color="auto"/>
                        <w:bottom w:val="none" w:sz="0" w:space="0" w:color="auto"/>
                        <w:right w:val="none" w:sz="0" w:space="0" w:color="auto"/>
                      </w:divBdr>
                    </w:div>
                  </w:divsChild>
                </w:div>
                <w:div w:id="1738819908">
                  <w:marLeft w:val="0"/>
                  <w:marRight w:val="0"/>
                  <w:marTop w:val="0"/>
                  <w:marBottom w:val="0"/>
                  <w:divBdr>
                    <w:top w:val="none" w:sz="0" w:space="0" w:color="auto"/>
                    <w:left w:val="none" w:sz="0" w:space="0" w:color="auto"/>
                    <w:bottom w:val="none" w:sz="0" w:space="0" w:color="auto"/>
                    <w:right w:val="none" w:sz="0" w:space="0" w:color="auto"/>
                  </w:divBdr>
                  <w:divsChild>
                    <w:div w:id="11708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maaz-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4672</Characters>
  <Application>Microsoft Office Word</Application>
  <DocSecurity>0</DocSecurity>
  <Lines>38</Lines>
  <Paragraphs>10</Paragraphs>
  <ScaleCrop>false</ScaleCrop>
  <Company>Grizli777</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2025-04-10T05:51:00Z</dcterms:created>
  <dcterms:modified xsi:type="dcterms:W3CDTF">2025-04-10T05:54:00Z</dcterms:modified>
</cp:coreProperties>
</file>