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F17" w:rsidRPr="005D6F17" w:rsidRDefault="005D6F17" w:rsidP="005D6F17">
      <w:pPr>
        <w:spacing w:before="100" w:beforeAutospacing="1" w:afterAutospacing="1" w:line="240" w:lineRule="auto"/>
        <w:outlineLvl w:val="0"/>
        <w:rPr>
          <w:rFonts w:ascii="Times New Roman" w:eastAsia="Times New Roman" w:hAnsi="Times New Roman" w:cs="Times New Roman"/>
          <w:b/>
          <w:bCs/>
          <w:kern w:val="36"/>
          <w:sz w:val="48"/>
          <w:szCs w:val="48"/>
        </w:rPr>
      </w:pPr>
      <w:r w:rsidRPr="005D6F17">
        <w:rPr>
          <w:rFonts w:ascii="Times New Roman" w:eastAsia="Times New Roman" w:hAnsi="Times New Roman" w:cs="Times New Roman"/>
          <w:b/>
          <w:bCs/>
          <w:kern w:val="36"/>
          <w:sz w:val="48"/>
          <w:szCs w:val="48"/>
        </w:rPr>
        <w:t xml:space="preserve">Chalkboards for All </w:t>
      </w:r>
    </w:p>
    <w:p w:rsidR="005D6F17" w:rsidRPr="005D6F17" w:rsidRDefault="005D6F17" w:rsidP="005D6F17">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5D6F17">
        <w:rPr>
          <w:rFonts w:ascii="Times New Roman" w:eastAsia="Times New Roman" w:hAnsi="Times New Roman" w:cs="Times New Roman"/>
          <w:b/>
          <w:bCs/>
          <w:sz w:val="36"/>
          <w:szCs w:val="36"/>
        </w:rPr>
        <w:t>Estab-lishing</w:t>
      </w:r>
      <w:proofErr w:type="spellEnd"/>
      <w:r w:rsidRPr="005D6F17">
        <w:rPr>
          <w:rFonts w:ascii="Times New Roman" w:eastAsia="Times New Roman" w:hAnsi="Times New Roman" w:cs="Times New Roman"/>
          <w:b/>
          <w:bCs/>
          <w:sz w:val="36"/>
          <w:szCs w:val="36"/>
        </w:rPr>
        <w:t xml:space="preserve"> a district-wide database to monitor each child’s educational status, integrated with local government records, would be a </w:t>
      </w:r>
      <w:proofErr w:type="spellStart"/>
      <w:r w:rsidRPr="005D6F17">
        <w:rPr>
          <w:rFonts w:ascii="Times New Roman" w:eastAsia="Times New Roman" w:hAnsi="Times New Roman" w:cs="Times New Roman"/>
          <w:b/>
          <w:bCs/>
          <w:sz w:val="36"/>
          <w:szCs w:val="36"/>
        </w:rPr>
        <w:t>transfor-mative</w:t>
      </w:r>
      <w:proofErr w:type="spellEnd"/>
      <w:r w:rsidRPr="005D6F17">
        <w:rPr>
          <w:rFonts w:ascii="Times New Roman" w:eastAsia="Times New Roman" w:hAnsi="Times New Roman" w:cs="Times New Roman"/>
          <w:b/>
          <w:bCs/>
          <w:sz w:val="36"/>
          <w:szCs w:val="36"/>
        </w:rPr>
        <w:t xml:space="preserve"> step in improving </w:t>
      </w:r>
      <w:proofErr w:type="spellStart"/>
      <w:r w:rsidRPr="005D6F17">
        <w:rPr>
          <w:rFonts w:ascii="Times New Roman" w:eastAsia="Times New Roman" w:hAnsi="Times New Roman" w:cs="Times New Roman"/>
          <w:b/>
          <w:bCs/>
          <w:sz w:val="36"/>
          <w:szCs w:val="36"/>
        </w:rPr>
        <w:t>accounta-bility</w:t>
      </w:r>
      <w:proofErr w:type="spellEnd"/>
      <w:r w:rsidRPr="005D6F17">
        <w:rPr>
          <w:rFonts w:ascii="Times New Roman" w:eastAsia="Times New Roman" w:hAnsi="Times New Roman" w:cs="Times New Roman"/>
          <w:b/>
          <w:bCs/>
          <w:sz w:val="36"/>
          <w:szCs w:val="36"/>
        </w:rPr>
        <w:t xml:space="preserve">. </w:t>
      </w:r>
    </w:p>
    <w:p w:rsidR="005D6F17" w:rsidRPr="005D6F17" w:rsidRDefault="005D6F17" w:rsidP="005D6F17">
      <w:pPr>
        <w:spacing w:after="0" w:line="240" w:lineRule="auto"/>
        <w:rPr>
          <w:rFonts w:ascii="Times New Roman" w:eastAsia="Times New Roman" w:hAnsi="Times New Roman" w:cs="Times New Roman"/>
          <w:szCs w:val="24"/>
        </w:rPr>
      </w:pPr>
      <w:hyperlink r:id="rId4" w:history="1">
        <w:proofErr w:type="spellStart"/>
        <w:r w:rsidRPr="005D6F17">
          <w:rPr>
            <w:rFonts w:ascii="Times New Roman" w:eastAsia="Times New Roman" w:hAnsi="Times New Roman" w:cs="Times New Roman"/>
            <w:color w:val="0000FF"/>
            <w:szCs w:val="24"/>
            <w:u w:val="single"/>
          </w:rPr>
          <w:t>Shewa</w:t>
        </w:r>
        <w:proofErr w:type="spellEnd"/>
        <w:r w:rsidRPr="005D6F17">
          <w:rPr>
            <w:rFonts w:ascii="Times New Roman" w:eastAsia="Times New Roman" w:hAnsi="Times New Roman" w:cs="Times New Roman"/>
            <w:color w:val="0000FF"/>
            <w:szCs w:val="24"/>
            <w:u w:val="single"/>
          </w:rPr>
          <w:t xml:space="preserve"> Ram </w:t>
        </w:r>
        <w:proofErr w:type="spellStart"/>
        <w:r w:rsidRPr="005D6F17">
          <w:rPr>
            <w:rFonts w:ascii="Times New Roman" w:eastAsia="Times New Roman" w:hAnsi="Times New Roman" w:cs="Times New Roman"/>
            <w:color w:val="0000FF"/>
            <w:szCs w:val="24"/>
            <w:u w:val="single"/>
          </w:rPr>
          <w:t>Suthar</w:t>
        </w:r>
        <w:proofErr w:type="spellEnd"/>
      </w:hyperlink>
      <w:r w:rsidRPr="005D6F17">
        <w:rPr>
          <w:rFonts w:ascii="Times New Roman" w:eastAsia="Times New Roman" w:hAnsi="Times New Roman" w:cs="Times New Roman"/>
          <w:szCs w:val="24"/>
        </w:rPr>
        <w:t xml:space="preserve"> </w:t>
      </w:r>
    </w:p>
    <w:p w:rsidR="005D6F17" w:rsidRPr="005D6F17" w:rsidRDefault="005D6F17" w:rsidP="005D6F17">
      <w:pPr>
        <w:spacing w:after="0" w:line="240" w:lineRule="auto"/>
        <w:rPr>
          <w:rFonts w:ascii="Times New Roman" w:eastAsia="Times New Roman" w:hAnsi="Times New Roman" w:cs="Times New Roman"/>
          <w:szCs w:val="24"/>
        </w:rPr>
      </w:pPr>
      <w:r w:rsidRPr="005D6F17">
        <w:rPr>
          <w:rFonts w:ascii="Times New Roman" w:eastAsia="Times New Roman" w:hAnsi="Times New Roman" w:cs="Times New Roman"/>
          <w:szCs w:val="24"/>
        </w:rPr>
        <w:t xml:space="preserve">December 17, 2024 </w:t>
      </w:r>
    </w:p>
    <w:p w:rsidR="005D6F17" w:rsidRPr="005D6F17" w:rsidRDefault="005D6F17" w:rsidP="005D6F17">
      <w:pPr>
        <w:spacing w:before="100" w:beforeAutospacing="1" w:afterAutospacing="1" w:line="240" w:lineRule="auto"/>
        <w:jc w:val="both"/>
        <w:rPr>
          <w:rFonts w:ascii="Times New Roman" w:eastAsia="Times New Roman" w:hAnsi="Times New Roman" w:cs="Times New Roman"/>
          <w:szCs w:val="24"/>
        </w:rPr>
      </w:pPr>
      <w:proofErr w:type="spellStart"/>
      <w:r w:rsidRPr="005D6F17">
        <w:rPr>
          <w:rFonts w:ascii="Times New Roman" w:eastAsia="Times New Roman" w:hAnsi="Times New Roman" w:cs="Times New Roman"/>
          <w:szCs w:val="24"/>
        </w:rPr>
        <w:t>Umerkot</w:t>
      </w:r>
      <w:proofErr w:type="spellEnd"/>
      <w:r w:rsidRPr="005D6F17">
        <w:rPr>
          <w:rFonts w:ascii="Times New Roman" w:eastAsia="Times New Roman" w:hAnsi="Times New Roman" w:cs="Times New Roman"/>
          <w:szCs w:val="24"/>
        </w:rPr>
        <w:t>, a district with a population of approximately 1.16 million, faces a critical challenge in ensuring education for all. Official estimates suggest that 200,000 children are out of school, but the reliability of these figures remains questionable due to the absence of a systematic and reliable survey mechanism. Factors such as poverty, lack of access to quality education, gender disparities, early marriages, and limited community awareness in rural areas exacerbate this crisis. High dropout rates and prolonged absenteeism further compound the problem, underscoring the urgent need for an inclusive and strategic approach to address these long-standing gaps.</w:t>
      </w:r>
    </w:p>
    <w:p w:rsidR="005D6F17" w:rsidRPr="005D6F17" w:rsidRDefault="005D6F17" w:rsidP="005D6F17">
      <w:pPr>
        <w:spacing w:before="100" w:beforeAutospacing="1" w:afterAutospacing="1" w:line="240" w:lineRule="auto"/>
        <w:jc w:val="both"/>
        <w:rPr>
          <w:rFonts w:ascii="Times New Roman" w:eastAsia="Times New Roman" w:hAnsi="Times New Roman" w:cs="Times New Roman"/>
          <w:szCs w:val="24"/>
        </w:rPr>
      </w:pPr>
      <w:r w:rsidRPr="005D6F17">
        <w:rPr>
          <w:rFonts w:ascii="Times New Roman" w:eastAsia="Times New Roman" w:hAnsi="Times New Roman" w:cs="Times New Roman"/>
          <w:szCs w:val="24"/>
        </w:rPr>
        <w:t xml:space="preserve">The lack of accurate data and a clear declaration of out-of-school children severely </w:t>
      </w:r>
      <w:proofErr w:type="gramStart"/>
      <w:r w:rsidRPr="005D6F17">
        <w:rPr>
          <w:rFonts w:ascii="Times New Roman" w:eastAsia="Times New Roman" w:hAnsi="Times New Roman" w:cs="Times New Roman"/>
          <w:szCs w:val="24"/>
        </w:rPr>
        <w:t>hinders</w:t>
      </w:r>
      <w:proofErr w:type="gramEnd"/>
      <w:r w:rsidRPr="005D6F17">
        <w:rPr>
          <w:rFonts w:ascii="Times New Roman" w:eastAsia="Times New Roman" w:hAnsi="Times New Roman" w:cs="Times New Roman"/>
          <w:szCs w:val="24"/>
        </w:rPr>
        <w:t xml:space="preserve"> effective planning. Without a robust framework, achieving universal primary education under Sustainable Development Goal 4 (SDG 4) remains a distant aspiration for </w:t>
      </w:r>
      <w:proofErr w:type="spellStart"/>
      <w:r w:rsidRPr="005D6F17">
        <w:rPr>
          <w:rFonts w:ascii="Times New Roman" w:eastAsia="Times New Roman" w:hAnsi="Times New Roman" w:cs="Times New Roman"/>
          <w:szCs w:val="24"/>
        </w:rPr>
        <w:t>Umerkot</w:t>
      </w:r>
      <w:proofErr w:type="spellEnd"/>
      <w:r w:rsidRPr="005D6F17">
        <w:rPr>
          <w:rFonts w:ascii="Times New Roman" w:eastAsia="Times New Roman" w:hAnsi="Times New Roman" w:cs="Times New Roman"/>
          <w:szCs w:val="24"/>
        </w:rPr>
        <w:t>.</w:t>
      </w:r>
    </w:p>
    <w:p w:rsidR="005D6F17" w:rsidRPr="005D6F17" w:rsidRDefault="005D6F17" w:rsidP="005D6F17">
      <w:pPr>
        <w:spacing w:before="100" w:beforeAutospacing="1" w:afterAutospacing="1" w:line="240" w:lineRule="auto"/>
        <w:jc w:val="both"/>
        <w:rPr>
          <w:rFonts w:ascii="Times New Roman" w:eastAsia="Times New Roman" w:hAnsi="Times New Roman" w:cs="Times New Roman"/>
          <w:szCs w:val="24"/>
        </w:rPr>
      </w:pPr>
      <w:r w:rsidRPr="005D6F17">
        <w:rPr>
          <w:rFonts w:ascii="Times New Roman" w:eastAsia="Times New Roman" w:hAnsi="Times New Roman" w:cs="Times New Roman"/>
          <w:szCs w:val="24"/>
        </w:rPr>
        <w:t xml:space="preserve">A comprehensive and grassroots-driven approach is essential to tackle the crisis of out-of-school children in the district. The first step is accurate data collection—an aspect often overlooked yet critical. Without precise figures, efforts to address the issue are akin to shooting in the dark. Community mapping, combined with the </w:t>
      </w:r>
      <w:proofErr w:type="spellStart"/>
      <w:r w:rsidRPr="005D6F17">
        <w:rPr>
          <w:rFonts w:ascii="Times New Roman" w:eastAsia="Times New Roman" w:hAnsi="Times New Roman" w:cs="Times New Roman"/>
          <w:szCs w:val="24"/>
        </w:rPr>
        <w:t>mobilisation</w:t>
      </w:r>
      <w:proofErr w:type="spellEnd"/>
      <w:r w:rsidRPr="005D6F17">
        <w:rPr>
          <w:rFonts w:ascii="Times New Roman" w:eastAsia="Times New Roman" w:hAnsi="Times New Roman" w:cs="Times New Roman"/>
          <w:szCs w:val="24"/>
        </w:rPr>
        <w:t xml:space="preserve"> of village committees, youth groups, and schoolteachers (on a cluster basis), can facilitate household surveys to identify out-of-school children. These surveys must yield reliable data and include detailed recommendations explaining the reasons behind each child’s exclusion from the education system.</w:t>
      </w:r>
    </w:p>
    <w:p w:rsidR="005D6F17" w:rsidRPr="005D6F17" w:rsidRDefault="005D6F17" w:rsidP="005D6F17">
      <w:pPr>
        <w:spacing w:before="100" w:beforeAutospacing="1" w:afterAutospacing="1" w:line="240" w:lineRule="auto"/>
        <w:jc w:val="both"/>
        <w:rPr>
          <w:rFonts w:ascii="Times New Roman" w:eastAsia="Times New Roman" w:hAnsi="Times New Roman" w:cs="Times New Roman"/>
          <w:szCs w:val="24"/>
        </w:rPr>
      </w:pPr>
      <w:r w:rsidRPr="005D6F17">
        <w:rPr>
          <w:rFonts w:ascii="Times New Roman" w:eastAsia="Times New Roman" w:hAnsi="Times New Roman" w:cs="Times New Roman"/>
          <w:szCs w:val="24"/>
        </w:rPr>
        <w:t xml:space="preserve">In </w:t>
      </w:r>
      <w:proofErr w:type="spellStart"/>
      <w:r w:rsidRPr="005D6F17">
        <w:rPr>
          <w:rFonts w:ascii="Times New Roman" w:eastAsia="Times New Roman" w:hAnsi="Times New Roman" w:cs="Times New Roman"/>
          <w:szCs w:val="24"/>
        </w:rPr>
        <w:t>Sindh</w:t>
      </w:r>
      <w:proofErr w:type="spellEnd"/>
      <w:r w:rsidRPr="005D6F17">
        <w:rPr>
          <w:rFonts w:ascii="Times New Roman" w:eastAsia="Times New Roman" w:hAnsi="Times New Roman" w:cs="Times New Roman"/>
          <w:szCs w:val="24"/>
        </w:rPr>
        <w:t xml:space="preserve">, there is an urgent need for </w:t>
      </w:r>
      <w:proofErr w:type="spellStart"/>
      <w:r w:rsidRPr="005D6F17">
        <w:rPr>
          <w:rFonts w:ascii="Times New Roman" w:eastAsia="Times New Roman" w:hAnsi="Times New Roman" w:cs="Times New Roman"/>
          <w:szCs w:val="24"/>
        </w:rPr>
        <w:t>digitised</w:t>
      </w:r>
      <w:proofErr w:type="spellEnd"/>
      <w:r w:rsidRPr="005D6F17">
        <w:rPr>
          <w:rFonts w:ascii="Times New Roman" w:eastAsia="Times New Roman" w:hAnsi="Times New Roman" w:cs="Times New Roman"/>
          <w:szCs w:val="24"/>
        </w:rPr>
        <w:t xml:space="preserve"> enrollment tracking to account for out-of-school children who may be attending private schools, SEF-funded institutions, or charity schools. Establishing a district-wide database to monitor each child’s educational status, integrated with local government records, would be a transformative step in improving accountability and ensuring comprehensive tracking. Door-to-door advocacy campaigns are also vital. Teachers, youth, and School Management Committees (SMCs) must conduct awareness drives highlighting the importance of education. Re-enrollment campaigns should address all categories </w:t>
      </w:r>
      <w:r w:rsidRPr="005D6F17">
        <w:rPr>
          <w:rFonts w:ascii="Times New Roman" w:eastAsia="Times New Roman" w:hAnsi="Times New Roman" w:cs="Times New Roman"/>
          <w:szCs w:val="24"/>
        </w:rPr>
        <w:lastRenderedPageBreak/>
        <w:t>of out-of-school children—those who are absent, have dropped out, or have temporarily migrated.</w:t>
      </w:r>
    </w:p>
    <w:p w:rsidR="005D6F17" w:rsidRPr="005D6F17" w:rsidRDefault="005D6F17" w:rsidP="005D6F17">
      <w:pPr>
        <w:spacing w:before="100" w:beforeAutospacing="1" w:afterAutospacing="1" w:line="240" w:lineRule="auto"/>
        <w:jc w:val="both"/>
        <w:rPr>
          <w:rFonts w:ascii="Times New Roman" w:eastAsia="Times New Roman" w:hAnsi="Times New Roman" w:cs="Times New Roman"/>
          <w:szCs w:val="24"/>
        </w:rPr>
      </w:pPr>
      <w:r w:rsidRPr="005D6F17">
        <w:rPr>
          <w:rFonts w:ascii="Times New Roman" w:eastAsia="Times New Roman" w:hAnsi="Times New Roman" w:cs="Times New Roman"/>
          <w:szCs w:val="24"/>
        </w:rPr>
        <w:t xml:space="preserve">Incentive-based enrollment models have shown promise. NGOs like Community World Service Asia (CWSA) have introduced school feeding </w:t>
      </w:r>
      <w:proofErr w:type="spellStart"/>
      <w:r w:rsidRPr="005D6F17">
        <w:rPr>
          <w:rFonts w:ascii="Times New Roman" w:eastAsia="Times New Roman" w:hAnsi="Times New Roman" w:cs="Times New Roman"/>
          <w:szCs w:val="24"/>
        </w:rPr>
        <w:t>programmes</w:t>
      </w:r>
      <w:proofErr w:type="spellEnd"/>
      <w:r w:rsidRPr="005D6F17">
        <w:rPr>
          <w:rFonts w:ascii="Times New Roman" w:eastAsia="Times New Roman" w:hAnsi="Times New Roman" w:cs="Times New Roman"/>
          <w:szCs w:val="24"/>
        </w:rPr>
        <w:t xml:space="preserve"> that provide weekly menus, along with free supplies, uniforms, and stationery, to encourage families to send their children to school. These innovative strategies should be scaled and adapted to local needs. The introduction of flexible school timings and alternative education systems is another necessary step. Informal or non-formal education initiatives can accommodate children engaged in </w:t>
      </w:r>
      <w:proofErr w:type="spellStart"/>
      <w:r w:rsidRPr="005D6F17">
        <w:rPr>
          <w:rFonts w:ascii="Times New Roman" w:eastAsia="Times New Roman" w:hAnsi="Times New Roman" w:cs="Times New Roman"/>
          <w:szCs w:val="24"/>
        </w:rPr>
        <w:t>labour</w:t>
      </w:r>
      <w:proofErr w:type="spellEnd"/>
      <w:r w:rsidRPr="005D6F17">
        <w:rPr>
          <w:rFonts w:ascii="Times New Roman" w:eastAsia="Times New Roman" w:hAnsi="Times New Roman" w:cs="Times New Roman"/>
          <w:szCs w:val="24"/>
        </w:rPr>
        <w:t xml:space="preserve"> or household responsibilities. A cluster-based approach, where one school in each cluster serves as a focal point for out-of-school children, could ensure greater flexibility and accessibility.</w:t>
      </w:r>
    </w:p>
    <w:p w:rsidR="005D6F17" w:rsidRPr="005D6F17" w:rsidRDefault="005D6F17" w:rsidP="005D6F17">
      <w:pPr>
        <w:spacing w:before="100" w:beforeAutospacing="1" w:afterAutospacing="1" w:line="240" w:lineRule="auto"/>
        <w:jc w:val="both"/>
        <w:rPr>
          <w:rFonts w:ascii="Times New Roman" w:eastAsia="Times New Roman" w:hAnsi="Times New Roman" w:cs="Times New Roman"/>
          <w:szCs w:val="24"/>
        </w:rPr>
      </w:pPr>
      <w:r w:rsidRPr="005D6F17">
        <w:rPr>
          <w:rFonts w:ascii="Times New Roman" w:eastAsia="Times New Roman" w:hAnsi="Times New Roman" w:cs="Times New Roman"/>
          <w:szCs w:val="24"/>
        </w:rPr>
        <w:t xml:space="preserve">Assistant Commissioner Rajab Ali </w:t>
      </w:r>
      <w:proofErr w:type="spellStart"/>
      <w:r w:rsidRPr="005D6F17">
        <w:rPr>
          <w:rFonts w:ascii="Times New Roman" w:eastAsia="Times New Roman" w:hAnsi="Times New Roman" w:cs="Times New Roman"/>
          <w:szCs w:val="24"/>
        </w:rPr>
        <w:t>Sathio</w:t>
      </w:r>
      <w:proofErr w:type="spellEnd"/>
      <w:r w:rsidRPr="005D6F17">
        <w:rPr>
          <w:rFonts w:ascii="Times New Roman" w:eastAsia="Times New Roman" w:hAnsi="Times New Roman" w:cs="Times New Roman"/>
          <w:szCs w:val="24"/>
        </w:rPr>
        <w:t xml:space="preserve"> has proposed an effective strategy to improve data collection. He recommends involving teachers, SMCs, and other community leaders in gathering accurate information. Additionally, head teachers should issue “Letters of Declaration” detailing the out-of-school children within their school’s catchment area. These declarations should </w:t>
      </w:r>
      <w:proofErr w:type="spellStart"/>
      <w:r w:rsidRPr="005D6F17">
        <w:rPr>
          <w:rFonts w:ascii="Times New Roman" w:eastAsia="Times New Roman" w:hAnsi="Times New Roman" w:cs="Times New Roman"/>
          <w:szCs w:val="24"/>
        </w:rPr>
        <w:t>categorise</w:t>
      </w:r>
      <w:proofErr w:type="spellEnd"/>
      <w:r w:rsidRPr="005D6F17">
        <w:rPr>
          <w:rFonts w:ascii="Times New Roman" w:eastAsia="Times New Roman" w:hAnsi="Times New Roman" w:cs="Times New Roman"/>
          <w:szCs w:val="24"/>
        </w:rPr>
        <w:t xml:space="preserve"> children as dropouts, absentees, or never-enrolled, along with specific reasons for their exclusion.</w:t>
      </w:r>
    </w:p>
    <w:p w:rsidR="005D6F17" w:rsidRPr="005D6F17" w:rsidRDefault="005D6F17" w:rsidP="005D6F17">
      <w:pPr>
        <w:spacing w:before="100" w:beforeAutospacing="1" w:afterAutospacing="1" w:line="240" w:lineRule="auto"/>
        <w:jc w:val="both"/>
        <w:rPr>
          <w:rFonts w:ascii="Times New Roman" w:eastAsia="Times New Roman" w:hAnsi="Times New Roman" w:cs="Times New Roman"/>
          <w:szCs w:val="24"/>
        </w:rPr>
      </w:pPr>
      <w:r w:rsidRPr="005D6F17">
        <w:rPr>
          <w:rFonts w:ascii="Times New Roman" w:eastAsia="Times New Roman" w:hAnsi="Times New Roman" w:cs="Times New Roman"/>
          <w:szCs w:val="24"/>
        </w:rPr>
        <w:t>Institutional reforms are equally crucial. The District Education Group (DEG) must assign school clusters to education officers, particularly TEOs, to ensure no child in their jurisdiction is left out. Cluster-based monitoring, comprehensive analysis, and the documentation of reasons for exclusion can motivate communities to re-engage with education.</w:t>
      </w:r>
    </w:p>
    <w:p w:rsidR="005D6F17" w:rsidRPr="005D6F17" w:rsidRDefault="005D6F17" w:rsidP="005D6F17">
      <w:pPr>
        <w:spacing w:before="100" w:beforeAutospacing="1" w:afterAutospacing="1" w:line="240" w:lineRule="auto"/>
        <w:jc w:val="both"/>
        <w:rPr>
          <w:rFonts w:ascii="Times New Roman" w:eastAsia="Times New Roman" w:hAnsi="Times New Roman" w:cs="Times New Roman"/>
          <w:szCs w:val="24"/>
        </w:rPr>
      </w:pPr>
      <w:r w:rsidRPr="005D6F17">
        <w:rPr>
          <w:rFonts w:ascii="Times New Roman" w:eastAsia="Times New Roman" w:hAnsi="Times New Roman" w:cs="Times New Roman"/>
          <w:szCs w:val="24"/>
        </w:rPr>
        <w:t xml:space="preserve">Accountability at the leadership level is essential. The Minister of Education in </w:t>
      </w:r>
      <w:proofErr w:type="spellStart"/>
      <w:r w:rsidRPr="005D6F17">
        <w:rPr>
          <w:rFonts w:ascii="Times New Roman" w:eastAsia="Times New Roman" w:hAnsi="Times New Roman" w:cs="Times New Roman"/>
          <w:szCs w:val="24"/>
        </w:rPr>
        <w:t>Sindh</w:t>
      </w:r>
      <w:proofErr w:type="spellEnd"/>
      <w:r w:rsidRPr="005D6F17">
        <w:rPr>
          <w:rFonts w:ascii="Times New Roman" w:eastAsia="Times New Roman" w:hAnsi="Times New Roman" w:cs="Times New Roman"/>
          <w:szCs w:val="24"/>
        </w:rPr>
        <w:t xml:space="preserve">, </w:t>
      </w:r>
      <w:proofErr w:type="spellStart"/>
      <w:r w:rsidRPr="005D6F17">
        <w:rPr>
          <w:rFonts w:ascii="Times New Roman" w:eastAsia="Times New Roman" w:hAnsi="Times New Roman" w:cs="Times New Roman"/>
          <w:szCs w:val="24"/>
        </w:rPr>
        <w:t>Sardar</w:t>
      </w:r>
      <w:proofErr w:type="spellEnd"/>
      <w:r w:rsidRPr="005D6F17">
        <w:rPr>
          <w:rFonts w:ascii="Times New Roman" w:eastAsia="Times New Roman" w:hAnsi="Times New Roman" w:cs="Times New Roman"/>
          <w:szCs w:val="24"/>
        </w:rPr>
        <w:t xml:space="preserve"> Shah, must direct District Education Officers (DEOs) to hold head teachers accountable for re-enrollment and retention, making these targets part of their performance evaluations. Engaging youth and mothers in these efforts can further enhance their impact.</w:t>
      </w:r>
    </w:p>
    <w:p w:rsidR="005D6F17" w:rsidRPr="005D6F17" w:rsidRDefault="005D6F17" w:rsidP="005D6F17">
      <w:pPr>
        <w:spacing w:before="100" w:beforeAutospacing="1" w:afterAutospacing="1" w:line="240" w:lineRule="auto"/>
        <w:jc w:val="both"/>
        <w:rPr>
          <w:rFonts w:ascii="Times New Roman" w:eastAsia="Times New Roman" w:hAnsi="Times New Roman" w:cs="Times New Roman"/>
          <w:szCs w:val="24"/>
        </w:rPr>
      </w:pPr>
      <w:r w:rsidRPr="005D6F17">
        <w:rPr>
          <w:rFonts w:ascii="Times New Roman" w:eastAsia="Times New Roman" w:hAnsi="Times New Roman" w:cs="Times New Roman"/>
          <w:szCs w:val="24"/>
        </w:rPr>
        <w:t xml:space="preserve">International best practices provide valuable lessons. India’s Right to Education Act ensures free and compulsory education for children aged 6–14 and incorporates mechanisms to identify and reintegrate out-of-school children. Similarly, Bangladesh’s BRAC model for non-formal primary schools, managed by local women teachers, offers flexible learning opportunities, particularly for girls. Adopting such tested approaches can help </w:t>
      </w:r>
      <w:proofErr w:type="spellStart"/>
      <w:r w:rsidRPr="005D6F17">
        <w:rPr>
          <w:rFonts w:ascii="Times New Roman" w:eastAsia="Times New Roman" w:hAnsi="Times New Roman" w:cs="Times New Roman"/>
          <w:szCs w:val="24"/>
        </w:rPr>
        <w:t>Sindh</w:t>
      </w:r>
      <w:proofErr w:type="spellEnd"/>
      <w:r w:rsidRPr="005D6F17">
        <w:rPr>
          <w:rFonts w:ascii="Times New Roman" w:eastAsia="Times New Roman" w:hAnsi="Times New Roman" w:cs="Times New Roman"/>
          <w:szCs w:val="24"/>
        </w:rPr>
        <w:t xml:space="preserve"> develop an effective out-of-school children policy. A Local Education Taskforce, comprising district authorities, school leaders, and community representatives, should oversee enrollment and retention efforts. Strengthening SMCs is critical; currently, many operate ineffectively or in self-conflicted roles. Empowering SMCs with resources and authority can enable them to follow up on absentee children and make decisions that benefit their communities. An Early Warning System to identify children at risk of dropping out, based on attendance and performance monitoring, is essential. This responsibility </w:t>
      </w:r>
      <w:r w:rsidRPr="005D6F17">
        <w:rPr>
          <w:rFonts w:ascii="Times New Roman" w:eastAsia="Times New Roman" w:hAnsi="Times New Roman" w:cs="Times New Roman"/>
          <w:szCs w:val="24"/>
        </w:rPr>
        <w:lastRenderedPageBreak/>
        <w:t>should be delegated to head teachers, who, in turn, can assign roles to teachers to actively engage students and prevent dropouts.</w:t>
      </w:r>
    </w:p>
    <w:p w:rsidR="005D6F17" w:rsidRPr="005D6F17" w:rsidRDefault="005D6F17" w:rsidP="005D6F17">
      <w:pPr>
        <w:spacing w:before="100" w:beforeAutospacing="1" w:afterAutospacing="1" w:line="240" w:lineRule="auto"/>
        <w:jc w:val="both"/>
        <w:rPr>
          <w:rFonts w:ascii="Times New Roman" w:eastAsia="Times New Roman" w:hAnsi="Times New Roman" w:cs="Times New Roman"/>
          <w:szCs w:val="24"/>
        </w:rPr>
      </w:pPr>
      <w:r w:rsidRPr="005D6F17">
        <w:rPr>
          <w:rFonts w:ascii="Times New Roman" w:eastAsia="Times New Roman" w:hAnsi="Times New Roman" w:cs="Times New Roman"/>
          <w:szCs w:val="24"/>
        </w:rPr>
        <w:t xml:space="preserve">As 2025 approaches, </w:t>
      </w:r>
      <w:proofErr w:type="spellStart"/>
      <w:r w:rsidRPr="005D6F17">
        <w:rPr>
          <w:rFonts w:ascii="Times New Roman" w:eastAsia="Times New Roman" w:hAnsi="Times New Roman" w:cs="Times New Roman"/>
          <w:szCs w:val="24"/>
        </w:rPr>
        <w:t>Umerkot</w:t>
      </w:r>
      <w:proofErr w:type="spellEnd"/>
      <w:r w:rsidRPr="005D6F17">
        <w:rPr>
          <w:rFonts w:ascii="Times New Roman" w:eastAsia="Times New Roman" w:hAnsi="Times New Roman" w:cs="Times New Roman"/>
          <w:szCs w:val="24"/>
        </w:rPr>
        <w:t xml:space="preserve"> continues to grapple with unresolved issues surrounding out-of-school children. Addressing this crisis requires a well-coordinated effort involving the government, schools, communities, and educators. Accurate data, grassroots engagement, and evidence-based interventions are the cornerstones of a successful strategy. By learning from global best practices and tailoring them to local realities, </w:t>
      </w:r>
      <w:proofErr w:type="spellStart"/>
      <w:r w:rsidRPr="005D6F17">
        <w:rPr>
          <w:rFonts w:ascii="Times New Roman" w:eastAsia="Times New Roman" w:hAnsi="Times New Roman" w:cs="Times New Roman"/>
          <w:szCs w:val="24"/>
        </w:rPr>
        <w:t>Umerkot</w:t>
      </w:r>
      <w:proofErr w:type="spellEnd"/>
      <w:r w:rsidRPr="005D6F17">
        <w:rPr>
          <w:rFonts w:ascii="Times New Roman" w:eastAsia="Times New Roman" w:hAnsi="Times New Roman" w:cs="Times New Roman"/>
          <w:szCs w:val="24"/>
        </w:rPr>
        <w:t xml:space="preserve"> can ensure that every child has access to quality education. Re-tracking figures and moving beyond sampling and speculation are imperative to achieving this goal. Let us act now, ensuring that no child is left behind.</w:t>
      </w:r>
    </w:p>
    <w:p w:rsidR="005D6F17" w:rsidRPr="005D6F17" w:rsidRDefault="005D6F17" w:rsidP="005D6F17">
      <w:pPr>
        <w:spacing w:before="100" w:beforeAutospacing="1" w:afterAutospacing="1" w:line="240" w:lineRule="auto"/>
        <w:rPr>
          <w:rFonts w:ascii="Times New Roman" w:eastAsia="Times New Roman" w:hAnsi="Times New Roman" w:cs="Times New Roman"/>
          <w:szCs w:val="24"/>
        </w:rPr>
      </w:pPr>
      <w:proofErr w:type="spellStart"/>
      <w:r w:rsidRPr="005D6F17">
        <w:rPr>
          <w:rFonts w:ascii="Times New Roman" w:eastAsia="Times New Roman" w:hAnsi="Times New Roman" w:cs="Times New Roman"/>
          <w:b/>
          <w:bCs/>
          <w:szCs w:val="24"/>
        </w:rPr>
        <w:t>Shewa</w:t>
      </w:r>
      <w:proofErr w:type="spellEnd"/>
      <w:r w:rsidRPr="005D6F17">
        <w:rPr>
          <w:rFonts w:ascii="Times New Roman" w:eastAsia="Times New Roman" w:hAnsi="Times New Roman" w:cs="Times New Roman"/>
          <w:b/>
          <w:bCs/>
          <w:szCs w:val="24"/>
        </w:rPr>
        <w:t xml:space="preserve"> Ram </w:t>
      </w:r>
      <w:proofErr w:type="spellStart"/>
      <w:r w:rsidRPr="005D6F17">
        <w:rPr>
          <w:rFonts w:ascii="Times New Roman" w:eastAsia="Times New Roman" w:hAnsi="Times New Roman" w:cs="Times New Roman"/>
          <w:b/>
          <w:bCs/>
          <w:szCs w:val="24"/>
        </w:rPr>
        <w:t>Suthar</w:t>
      </w:r>
      <w:proofErr w:type="spellEnd"/>
      <w:r w:rsidRPr="005D6F17">
        <w:rPr>
          <w:rFonts w:ascii="Times New Roman" w:eastAsia="Times New Roman" w:hAnsi="Times New Roman" w:cs="Times New Roman"/>
          <w:szCs w:val="24"/>
        </w:rPr>
        <w:br/>
        <w:t xml:space="preserve">The writer is based in </w:t>
      </w:r>
      <w:proofErr w:type="spellStart"/>
      <w:r w:rsidRPr="005D6F17">
        <w:rPr>
          <w:rFonts w:ascii="Times New Roman" w:eastAsia="Times New Roman" w:hAnsi="Times New Roman" w:cs="Times New Roman"/>
          <w:szCs w:val="24"/>
        </w:rPr>
        <w:t>Umerkot</w:t>
      </w:r>
      <w:proofErr w:type="spellEnd"/>
      <w:r w:rsidRPr="005D6F17">
        <w:rPr>
          <w:rFonts w:ascii="Times New Roman" w:eastAsia="Times New Roman" w:hAnsi="Times New Roman" w:cs="Times New Roman"/>
          <w:szCs w:val="24"/>
        </w:rPr>
        <w:t>. He has more than 14 years of experience in the development sector. He can be reached at shewaram@live.com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D6F17"/>
    <w:rsid w:val="00075954"/>
    <w:rsid w:val="000F14C3"/>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5D6F17"/>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D6F17"/>
    <w:rPr>
      <w:color w:val="0000FF"/>
      <w:u w:val="single"/>
    </w:rPr>
  </w:style>
  <w:style w:type="paragraph" w:styleId="NormalWeb">
    <w:name w:val="Normal (Web)"/>
    <w:basedOn w:val="Normal"/>
    <w:uiPriority w:val="99"/>
    <w:semiHidden/>
    <w:unhideWhenUsed/>
    <w:rsid w:val="005D6F1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4075409">
      <w:bodyDiv w:val="1"/>
      <w:marLeft w:val="0"/>
      <w:marRight w:val="0"/>
      <w:marTop w:val="0"/>
      <w:marBottom w:val="0"/>
      <w:divBdr>
        <w:top w:val="none" w:sz="0" w:space="0" w:color="auto"/>
        <w:left w:val="none" w:sz="0" w:space="0" w:color="auto"/>
        <w:bottom w:val="none" w:sz="0" w:space="0" w:color="auto"/>
        <w:right w:val="none" w:sz="0" w:space="0" w:color="auto"/>
      </w:divBdr>
      <w:divsChild>
        <w:div w:id="869873817">
          <w:marLeft w:val="0"/>
          <w:marRight w:val="0"/>
          <w:marTop w:val="0"/>
          <w:marBottom w:val="0"/>
          <w:divBdr>
            <w:top w:val="none" w:sz="0" w:space="0" w:color="auto"/>
            <w:left w:val="none" w:sz="0" w:space="0" w:color="auto"/>
            <w:bottom w:val="none" w:sz="0" w:space="0" w:color="auto"/>
            <w:right w:val="none" w:sz="0" w:space="0" w:color="auto"/>
          </w:divBdr>
        </w:div>
        <w:div w:id="13575659">
          <w:marLeft w:val="0"/>
          <w:marRight w:val="0"/>
          <w:marTop w:val="0"/>
          <w:marBottom w:val="0"/>
          <w:divBdr>
            <w:top w:val="none" w:sz="0" w:space="0" w:color="auto"/>
            <w:left w:val="none" w:sz="0" w:space="0" w:color="auto"/>
            <w:bottom w:val="none" w:sz="0" w:space="0" w:color="auto"/>
            <w:right w:val="none" w:sz="0" w:space="0" w:color="auto"/>
          </w:divBdr>
          <w:divsChild>
            <w:div w:id="1227106273">
              <w:marLeft w:val="0"/>
              <w:marRight w:val="0"/>
              <w:marTop w:val="0"/>
              <w:marBottom w:val="0"/>
              <w:divBdr>
                <w:top w:val="none" w:sz="0" w:space="0" w:color="auto"/>
                <w:left w:val="none" w:sz="0" w:space="0" w:color="auto"/>
                <w:bottom w:val="none" w:sz="0" w:space="0" w:color="auto"/>
                <w:right w:val="none" w:sz="0" w:space="0" w:color="auto"/>
              </w:divBdr>
              <w:divsChild>
                <w:div w:id="418598712">
                  <w:marLeft w:val="0"/>
                  <w:marRight w:val="0"/>
                  <w:marTop w:val="0"/>
                  <w:marBottom w:val="0"/>
                  <w:divBdr>
                    <w:top w:val="none" w:sz="0" w:space="0" w:color="auto"/>
                    <w:left w:val="none" w:sz="0" w:space="0" w:color="auto"/>
                    <w:bottom w:val="none" w:sz="0" w:space="0" w:color="auto"/>
                    <w:right w:val="none" w:sz="0" w:space="0" w:color="auto"/>
                  </w:divBdr>
                  <w:divsChild>
                    <w:div w:id="2065830377">
                      <w:marLeft w:val="0"/>
                      <w:marRight w:val="0"/>
                      <w:marTop w:val="0"/>
                      <w:marBottom w:val="0"/>
                      <w:divBdr>
                        <w:top w:val="none" w:sz="0" w:space="0" w:color="auto"/>
                        <w:left w:val="none" w:sz="0" w:space="0" w:color="auto"/>
                        <w:bottom w:val="none" w:sz="0" w:space="0" w:color="auto"/>
                        <w:right w:val="none" w:sz="0" w:space="0" w:color="auto"/>
                      </w:divBdr>
                      <w:divsChild>
                        <w:div w:id="1533349459">
                          <w:marLeft w:val="0"/>
                          <w:marRight w:val="0"/>
                          <w:marTop w:val="0"/>
                          <w:marBottom w:val="0"/>
                          <w:divBdr>
                            <w:top w:val="none" w:sz="0" w:space="0" w:color="auto"/>
                            <w:left w:val="none" w:sz="0" w:space="0" w:color="auto"/>
                            <w:bottom w:val="none" w:sz="0" w:space="0" w:color="auto"/>
                            <w:right w:val="none" w:sz="0" w:space="0" w:color="auto"/>
                          </w:divBdr>
                        </w:div>
                        <w:div w:id="619456519">
                          <w:marLeft w:val="0"/>
                          <w:marRight w:val="0"/>
                          <w:marTop w:val="0"/>
                          <w:marBottom w:val="0"/>
                          <w:divBdr>
                            <w:top w:val="none" w:sz="0" w:space="0" w:color="auto"/>
                            <w:left w:val="none" w:sz="0" w:space="0" w:color="auto"/>
                            <w:bottom w:val="none" w:sz="0" w:space="0" w:color="auto"/>
                            <w:right w:val="none" w:sz="0" w:space="0" w:color="auto"/>
                          </w:divBdr>
                        </w:div>
                        <w:div w:id="7114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12422">
          <w:marLeft w:val="0"/>
          <w:marRight w:val="0"/>
          <w:marTop w:val="0"/>
          <w:marBottom w:val="0"/>
          <w:divBdr>
            <w:top w:val="none" w:sz="0" w:space="0" w:color="auto"/>
            <w:left w:val="none" w:sz="0" w:space="0" w:color="auto"/>
            <w:bottom w:val="none" w:sz="0" w:space="0" w:color="auto"/>
            <w:right w:val="none" w:sz="0" w:space="0" w:color="auto"/>
          </w:divBdr>
          <w:divsChild>
            <w:div w:id="1705863019">
              <w:marLeft w:val="0"/>
              <w:marRight w:val="0"/>
              <w:marTop w:val="0"/>
              <w:marBottom w:val="0"/>
              <w:divBdr>
                <w:top w:val="none" w:sz="0" w:space="0" w:color="auto"/>
                <w:left w:val="none" w:sz="0" w:space="0" w:color="auto"/>
                <w:bottom w:val="none" w:sz="0" w:space="0" w:color="auto"/>
                <w:right w:val="none" w:sz="0" w:space="0" w:color="auto"/>
              </w:divBdr>
              <w:divsChild>
                <w:div w:id="102194958">
                  <w:marLeft w:val="0"/>
                  <w:marRight w:val="0"/>
                  <w:marTop w:val="0"/>
                  <w:marBottom w:val="0"/>
                  <w:divBdr>
                    <w:top w:val="none" w:sz="0" w:space="0" w:color="auto"/>
                    <w:left w:val="none" w:sz="0" w:space="0" w:color="auto"/>
                    <w:bottom w:val="none" w:sz="0" w:space="0" w:color="auto"/>
                    <w:right w:val="none" w:sz="0" w:space="0" w:color="auto"/>
                  </w:divBdr>
                  <w:divsChild>
                    <w:div w:id="753671744">
                      <w:marLeft w:val="0"/>
                      <w:marRight w:val="0"/>
                      <w:marTop w:val="0"/>
                      <w:marBottom w:val="0"/>
                      <w:divBdr>
                        <w:top w:val="none" w:sz="0" w:space="0" w:color="auto"/>
                        <w:left w:val="none" w:sz="0" w:space="0" w:color="auto"/>
                        <w:bottom w:val="none" w:sz="0" w:space="0" w:color="auto"/>
                        <w:right w:val="none" w:sz="0" w:space="0" w:color="auto"/>
                      </w:divBdr>
                    </w:div>
                  </w:divsChild>
                </w:div>
                <w:div w:id="1968004271">
                  <w:marLeft w:val="0"/>
                  <w:marRight w:val="0"/>
                  <w:marTop w:val="0"/>
                  <w:marBottom w:val="0"/>
                  <w:divBdr>
                    <w:top w:val="none" w:sz="0" w:space="0" w:color="auto"/>
                    <w:left w:val="none" w:sz="0" w:space="0" w:color="auto"/>
                    <w:bottom w:val="none" w:sz="0" w:space="0" w:color="auto"/>
                    <w:right w:val="none" w:sz="0" w:space="0" w:color="auto"/>
                  </w:divBdr>
                  <w:divsChild>
                    <w:div w:id="1189946967">
                      <w:marLeft w:val="0"/>
                      <w:marRight w:val="0"/>
                      <w:marTop w:val="0"/>
                      <w:marBottom w:val="0"/>
                      <w:divBdr>
                        <w:top w:val="none" w:sz="0" w:space="0" w:color="auto"/>
                        <w:left w:val="none" w:sz="0" w:space="0" w:color="auto"/>
                        <w:bottom w:val="none" w:sz="0" w:space="0" w:color="auto"/>
                        <w:right w:val="none" w:sz="0" w:space="0" w:color="auto"/>
                      </w:divBdr>
                    </w:div>
                  </w:divsChild>
                </w:div>
                <w:div w:id="1138692923">
                  <w:marLeft w:val="0"/>
                  <w:marRight w:val="0"/>
                  <w:marTop w:val="0"/>
                  <w:marBottom w:val="0"/>
                  <w:divBdr>
                    <w:top w:val="none" w:sz="0" w:space="0" w:color="auto"/>
                    <w:left w:val="none" w:sz="0" w:space="0" w:color="auto"/>
                    <w:bottom w:val="none" w:sz="0" w:space="0" w:color="auto"/>
                    <w:right w:val="none" w:sz="0" w:space="0" w:color="auto"/>
                  </w:divBdr>
                  <w:divsChild>
                    <w:div w:id="1505587940">
                      <w:marLeft w:val="0"/>
                      <w:marRight w:val="0"/>
                      <w:marTop w:val="0"/>
                      <w:marBottom w:val="0"/>
                      <w:divBdr>
                        <w:top w:val="none" w:sz="0" w:space="0" w:color="auto"/>
                        <w:left w:val="none" w:sz="0" w:space="0" w:color="auto"/>
                        <w:bottom w:val="none" w:sz="0" w:space="0" w:color="auto"/>
                        <w:right w:val="none" w:sz="0" w:space="0" w:color="auto"/>
                      </w:divBdr>
                    </w:div>
                  </w:divsChild>
                </w:div>
                <w:div w:id="1170023082">
                  <w:marLeft w:val="0"/>
                  <w:marRight w:val="0"/>
                  <w:marTop w:val="0"/>
                  <w:marBottom w:val="0"/>
                  <w:divBdr>
                    <w:top w:val="none" w:sz="0" w:space="0" w:color="auto"/>
                    <w:left w:val="none" w:sz="0" w:space="0" w:color="auto"/>
                    <w:bottom w:val="none" w:sz="0" w:space="0" w:color="auto"/>
                    <w:right w:val="none" w:sz="0" w:space="0" w:color="auto"/>
                  </w:divBdr>
                  <w:divsChild>
                    <w:div w:id="13610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wa-ram-sut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5571</Characters>
  <Application>Microsoft Office Word</Application>
  <DocSecurity>0</DocSecurity>
  <Lines>46</Lines>
  <Paragraphs>13</Paragraphs>
  <ScaleCrop>false</ScaleCrop>
  <Company>Grizli777</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2024-12-19T06:04:00Z</dcterms:created>
  <dcterms:modified xsi:type="dcterms:W3CDTF">2024-12-19T06:06:00Z</dcterms:modified>
</cp:coreProperties>
</file>