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CD" w:rsidRPr="003B55CD" w:rsidRDefault="003B55CD" w:rsidP="003B55C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55CD">
        <w:rPr>
          <w:rFonts w:ascii="Times New Roman" w:eastAsia="Times New Roman" w:hAnsi="Times New Roman" w:cs="Times New Roman"/>
          <w:b/>
          <w:bCs/>
          <w:kern w:val="36"/>
          <w:sz w:val="48"/>
          <w:szCs w:val="48"/>
        </w:rPr>
        <w:t xml:space="preserve">Introduction to </w:t>
      </w:r>
      <w:proofErr w:type="spellStart"/>
      <w:r w:rsidRPr="003B55CD">
        <w:rPr>
          <w:rFonts w:ascii="Times New Roman" w:eastAsia="Times New Roman" w:hAnsi="Times New Roman" w:cs="Times New Roman"/>
          <w:b/>
          <w:bCs/>
          <w:kern w:val="36"/>
          <w:sz w:val="48"/>
          <w:szCs w:val="48"/>
        </w:rPr>
        <w:t>cryptocurrency</w:t>
      </w:r>
      <w:proofErr w:type="spellEnd"/>
      <w:r w:rsidRPr="003B55CD">
        <w:rPr>
          <w:rFonts w:ascii="Times New Roman" w:eastAsia="Times New Roman" w:hAnsi="Times New Roman" w:cs="Times New Roman"/>
          <w:b/>
          <w:bCs/>
          <w:kern w:val="36"/>
          <w:sz w:val="48"/>
          <w:szCs w:val="48"/>
        </w:rPr>
        <w:t xml:space="preserve"> - PART-II</w:t>
      </w:r>
    </w:p>
    <w:p w:rsidR="003B55CD" w:rsidRPr="003B55CD" w:rsidRDefault="003B55CD" w:rsidP="003B55CD">
      <w:pPr>
        <w:spacing w:after="0" w:line="240" w:lineRule="auto"/>
        <w:rPr>
          <w:rFonts w:ascii="Times New Roman" w:eastAsia="Times New Roman" w:hAnsi="Times New Roman" w:cs="Times New Roman"/>
          <w:sz w:val="24"/>
          <w:szCs w:val="24"/>
        </w:rPr>
      </w:pPr>
    </w:p>
    <w:p w:rsidR="003B55CD" w:rsidRPr="003B55CD" w:rsidRDefault="003B55CD" w:rsidP="003B55C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3B55CD">
          <w:rPr>
            <w:rFonts w:ascii="Times New Roman" w:eastAsia="Times New Roman" w:hAnsi="Times New Roman" w:cs="Times New Roman"/>
            <w:b/>
            <w:bCs/>
            <w:color w:val="0000FF"/>
            <w:sz w:val="27"/>
            <w:szCs w:val="27"/>
            <w:u w:val="single"/>
          </w:rPr>
          <w:t>Shoayb</w:t>
        </w:r>
        <w:proofErr w:type="spellEnd"/>
        <w:r w:rsidRPr="003B55CD">
          <w:rPr>
            <w:rFonts w:ascii="Times New Roman" w:eastAsia="Times New Roman" w:hAnsi="Times New Roman" w:cs="Times New Roman"/>
            <w:b/>
            <w:bCs/>
            <w:color w:val="0000FF"/>
            <w:sz w:val="27"/>
            <w:szCs w:val="27"/>
            <w:u w:val="single"/>
          </w:rPr>
          <w:t xml:space="preserve"> Khan</w:t>
        </w:r>
      </w:hyperlink>
      <w:r w:rsidRPr="003B55CD">
        <w:rPr>
          <w:rFonts w:ascii="Times New Roman" w:eastAsia="Times New Roman" w:hAnsi="Times New Roman" w:cs="Times New Roman"/>
          <w:b/>
          <w:bCs/>
          <w:sz w:val="27"/>
          <w:szCs w:val="27"/>
        </w:rPr>
        <w:t xml:space="preserve"> </w:t>
      </w:r>
    </w:p>
    <w:p w:rsidR="003B55CD" w:rsidRPr="003B55CD" w:rsidRDefault="003B55CD" w:rsidP="003B55CD">
      <w:pPr>
        <w:spacing w:before="100" w:beforeAutospacing="1" w:after="100" w:afterAutospacing="1" w:line="240" w:lineRule="auto"/>
        <w:rPr>
          <w:rFonts w:ascii="Times New Roman" w:eastAsia="Times New Roman" w:hAnsi="Times New Roman" w:cs="Times New Roman"/>
          <w:sz w:val="24"/>
          <w:szCs w:val="24"/>
        </w:rPr>
      </w:pPr>
      <w:r w:rsidRPr="003B55CD">
        <w:rPr>
          <w:rFonts w:ascii="Times New Roman" w:eastAsia="Times New Roman" w:hAnsi="Times New Roman" w:cs="Times New Roman"/>
          <w:sz w:val="24"/>
          <w:szCs w:val="24"/>
        </w:rPr>
        <w:t>October 09, 2021</w:t>
      </w:r>
    </w:p>
    <w:p w:rsidR="003B55CD" w:rsidRPr="003B55CD" w:rsidRDefault="003B55CD" w:rsidP="003B55CD">
      <w:pPr>
        <w:spacing w:before="100" w:beforeAutospacing="1" w:after="100" w:afterAutospacing="1" w:line="240" w:lineRule="auto"/>
        <w:jc w:val="both"/>
        <w:rPr>
          <w:rFonts w:ascii="Times New Roman" w:eastAsia="Times New Roman" w:hAnsi="Times New Roman" w:cs="Times New Roman"/>
          <w:sz w:val="24"/>
          <w:szCs w:val="24"/>
        </w:rPr>
      </w:pPr>
      <w:r w:rsidRPr="003B55CD">
        <w:rPr>
          <w:rFonts w:ascii="Times New Roman" w:eastAsia="Times New Roman" w:hAnsi="Times New Roman" w:cs="Times New Roman"/>
          <w:sz w:val="24"/>
          <w:szCs w:val="24"/>
        </w:rPr>
        <w:t xml:space="preserve">“There will never be another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w:t>
      </w:r>
    </w:p>
    <w:p w:rsidR="003B55CD" w:rsidRPr="003B55CD" w:rsidRDefault="003B55CD" w:rsidP="003B55CD">
      <w:pPr>
        <w:spacing w:before="100" w:beforeAutospacing="1" w:after="100" w:afterAutospacing="1" w:line="240" w:lineRule="auto"/>
        <w:rPr>
          <w:rFonts w:ascii="Times New Roman" w:eastAsia="Times New Roman" w:hAnsi="Times New Roman" w:cs="Times New Roman"/>
          <w:sz w:val="24"/>
          <w:szCs w:val="24"/>
        </w:rPr>
      </w:pPr>
      <w:r w:rsidRPr="003B55CD">
        <w:rPr>
          <w:rFonts w:ascii="Times New Roman" w:eastAsia="Times New Roman" w:hAnsi="Times New Roman" w:cs="Times New Roman"/>
          <w:sz w:val="24"/>
          <w:szCs w:val="24"/>
        </w:rPr>
        <w:t xml:space="preserve">Flashback to 2008: “Satoshi </w:t>
      </w:r>
      <w:proofErr w:type="spellStart"/>
      <w:r w:rsidRPr="003B55CD">
        <w:rPr>
          <w:rFonts w:ascii="Times New Roman" w:eastAsia="Times New Roman" w:hAnsi="Times New Roman" w:cs="Times New Roman"/>
          <w:sz w:val="24"/>
          <w:szCs w:val="24"/>
        </w:rPr>
        <w:t>Nakamoto</w:t>
      </w:r>
      <w:proofErr w:type="spellEnd"/>
      <w:r w:rsidRPr="003B55CD">
        <w:rPr>
          <w:rFonts w:ascii="Times New Roman" w:eastAsia="Times New Roman" w:hAnsi="Times New Roman" w:cs="Times New Roman"/>
          <w:sz w:val="24"/>
          <w:szCs w:val="24"/>
        </w:rPr>
        <w:t xml:space="preserve">” didn’t create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to get personally rich. He/she/them created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to allow smooth online payments to be sent directly from one person to another without requiring trust or permission of anyone else just like Central Banks or regulating entities. Over 99 percent of </w:t>
      </w:r>
      <w:proofErr w:type="spellStart"/>
      <w:r w:rsidRPr="003B55CD">
        <w:rPr>
          <w:rFonts w:ascii="Times New Roman" w:eastAsia="Times New Roman" w:hAnsi="Times New Roman" w:cs="Times New Roman"/>
          <w:sz w:val="24"/>
          <w:szCs w:val="24"/>
        </w:rPr>
        <w:t>altcoins</w:t>
      </w:r>
      <w:proofErr w:type="spellEnd"/>
      <w:r w:rsidRPr="003B55CD">
        <w:rPr>
          <w:rFonts w:ascii="Times New Roman" w:eastAsia="Times New Roman" w:hAnsi="Times New Roman" w:cs="Times New Roman"/>
          <w:sz w:val="24"/>
          <w:szCs w:val="24"/>
        </w:rPr>
        <w:t xml:space="preserve"> were created to enrich their founders and by rough measure, over 80 percent of them have no future. None of them is as secure, as </w:t>
      </w:r>
      <w:proofErr w:type="spellStart"/>
      <w:r w:rsidRPr="003B55CD">
        <w:rPr>
          <w:rFonts w:ascii="Times New Roman" w:eastAsia="Times New Roman" w:hAnsi="Times New Roman" w:cs="Times New Roman"/>
          <w:sz w:val="24"/>
          <w:szCs w:val="24"/>
        </w:rPr>
        <w:t>decentralised</w:t>
      </w:r>
      <w:proofErr w:type="spellEnd"/>
      <w:r w:rsidRPr="003B55CD">
        <w:rPr>
          <w:rFonts w:ascii="Times New Roman" w:eastAsia="Times New Roman" w:hAnsi="Times New Roman" w:cs="Times New Roman"/>
          <w:sz w:val="24"/>
          <w:szCs w:val="24"/>
        </w:rPr>
        <w:t xml:space="preserve">, or launched as fairly as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has the most users, largest infrastructure, no </w:t>
      </w:r>
      <w:proofErr w:type="spellStart"/>
      <w:r w:rsidRPr="003B55CD">
        <w:rPr>
          <w:rFonts w:ascii="Times New Roman" w:eastAsia="Times New Roman" w:hAnsi="Times New Roman" w:cs="Times New Roman"/>
          <w:sz w:val="24"/>
          <w:szCs w:val="24"/>
        </w:rPr>
        <w:t>premine</w:t>
      </w:r>
      <w:proofErr w:type="spellEnd"/>
      <w:r w:rsidRPr="003B55CD">
        <w:rPr>
          <w:rFonts w:ascii="Times New Roman" w:eastAsia="Times New Roman" w:hAnsi="Times New Roman" w:cs="Times New Roman"/>
          <w:sz w:val="24"/>
          <w:szCs w:val="24"/>
        </w:rPr>
        <w:t xml:space="preserve">, no developer fund/tax, no leader, the longest track record, is the most secure, is the most </w:t>
      </w:r>
      <w:proofErr w:type="spellStart"/>
      <w:r w:rsidRPr="003B55CD">
        <w:rPr>
          <w:rFonts w:ascii="Times New Roman" w:eastAsia="Times New Roman" w:hAnsi="Times New Roman" w:cs="Times New Roman"/>
          <w:sz w:val="24"/>
          <w:szCs w:val="24"/>
        </w:rPr>
        <w:t>decentralised</w:t>
      </w:r>
      <w:proofErr w:type="spellEnd"/>
      <w:r w:rsidRPr="003B55CD">
        <w:rPr>
          <w:rFonts w:ascii="Times New Roman" w:eastAsia="Times New Roman" w:hAnsi="Times New Roman" w:cs="Times New Roman"/>
          <w:sz w:val="24"/>
          <w:szCs w:val="24"/>
        </w:rPr>
        <w:t xml:space="preserve"> and </w:t>
      </w:r>
      <w:proofErr w:type="spellStart"/>
      <w:r w:rsidRPr="003B55CD">
        <w:rPr>
          <w:rFonts w:ascii="Times New Roman" w:eastAsia="Times New Roman" w:hAnsi="Times New Roman" w:cs="Times New Roman"/>
          <w:sz w:val="24"/>
          <w:szCs w:val="24"/>
        </w:rPr>
        <w:t>bitcoins</w:t>
      </w:r>
      <w:proofErr w:type="spellEnd"/>
      <w:r w:rsidRPr="003B55CD">
        <w:rPr>
          <w:rFonts w:ascii="Times New Roman" w:eastAsia="Times New Roman" w:hAnsi="Times New Roman" w:cs="Times New Roman"/>
          <w:sz w:val="24"/>
          <w:szCs w:val="24"/>
        </w:rPr>
        <w:t xml:space="preserve"> were circulated freely for 18 months before ever having any monetary value which can never even be replicated by an </w:t>
      </w:r>
      <w:proofErr w:type="spellStart"/>
      <w:r w:rsidRPr="003B55CD">
        <w:rPr>
          <w:rFonts w:ascii="Times New Roman" w:eastAsia="Times New Roman" w:hAnsi="Times New Roman" w:cs="Times New Roman"/>
          <w:sz w:val="24"/>
          <w:szCs w:val="24"/>
        </w:rPr>
        <w:t>altcoin</w:t>
      </w:r>
      <w:proofErr w:type="spellEnd"/>
      <w:r w:rsidRPr="003B55CD">
        <w:rPr>
          <w:rFonts w:ascii="Times New Roman" w:eastAsia="Times New Roman" w:hAnsi="Times New Roman" w:cs="Times New Roman"/>
          <w:sz w:val="24"/>
          <w:szCs w:val="24"/>
        </w:rPr>
        <w:t xml:space="preserve"> because the genie is out of the bottle now. And unlike the founders of every </w:t>
      </w:r>
      <w:proofErr w:type="spellStart"/>
      <w:r w:rsidRPr="003B55CD">
        <w:rPr>
          <w:rFonts w:ascii="Times New Roman" w:eastAsia="Times New Roman" w:hAnsi="Times New Roman" w:cs="Times New Roman"/>
          <w:sz w:val="24"/>
          <w:szCs w:val="24"/>
        </w:rPr>
        <w:t>altcoin</w:t>
      </w:r>
      <w:proofErr w:type="spellEnd"/>
      <w:r w:rsidRPr="003B55CD">
        <w:rPr>
          <w:rFonts w:ascii="Times New Roman" w:eastAsia="Times New Roman" w:hAnsi="Times New Roman" w:cs="Times New Roman"/>
          <w:sz w:val="24"/>
          <w:szCs w:val="24"/>
        </w:rPr>
        <w:t xml:space="preserve">, Satoshi </w:t>
      </w:r>
      <w:proofErr w:type="spellStart"/>
      <w:r w:rsidRPr="003B55CD">
        <w:rPr>
          <w:rFonts w:ascii="Times New Roman" w:eastAsia="Times New Roman" w:hAnsi="Times New Roman" w:cs="Times New Roman"/>
          <w:sz w:val="24"/>
          <w:szCs w:val="24"/>
        </w:rPr>
        <w:t>Nakamoto</w:t>
      </w:r>
      <w:proofErr w:type="spellEnd"/>
      <w:r w:rsidRPr="003B55CD">
        <w:rPr>
          <w:rFonts w:ascii="Times New Roman" w:eastAsia="Times New Roman" w:hAnsi="Times New Roman" w:cs="Times New Roman"/>
          <w:sz w:val="24"/>
          <w:szCs w:val="24"/>
        </w:rPr>
        <w:t xml:space="preserve"> never cashed out, at least not yet. The issuance schedule and maximum supply of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are both clearly defined and will never change.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development is </w:t>
      </w:r>
      <w:proofErr w:type="spellStart"/>
      <w:r w:rsidRPr="003B55CD">
        <w:rPr>
          <w:rFonts w:ascii="Times New Roman" w:eastAsia="Times New Roman" w:hAnsi="Times New Roman" w:cs="Times New Roman"/>
          <w:sz w:val="24"/>
          <w:szCs w:val="24"/>
        </w:rPr>
        <w:t>decentralised</w:t>
      </w:r>
      <w:proofErr w:type="spellEnd"/>
      <w:r w:rsidRPr="003B55CD">
        <w:rPr>
          <w:rFonts w:ascii="Times New Roman" w:eastAsia="Times New Roman" w:hAnsi="Times New Roman" w:cs="Times New Roman"/>
          <w:sz w:val="24"/>
          <w:szCs w:val="24"/>
        </w:rPr>
        <w:t xml:space="preserve"> and anyone can contribute because Satoshi published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under the MIT license so that it’s open source and anyone is free to do anything with the source code.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protocol rule changes are also </w:t>
      </w:r>
      <w:proofErr w:type="spellStart"/>
      <w:r w:rsidRPr="003B55CD">
        <w:rPr>
          <w:rFonts w:ascii="Times New Roman" w:eastAsia="Times New Roman" w:hAnsi="Times New Roman" w:cs="Times New Roman"/>
          <w:sz w:val="24"/>
          <w:szCs w:val="24"/>
        </w:rPr>
        <w:t>decentralised</w:t>
      </w:r>
      <w:proofErr w:type="spellEnd"/>
      <w:r w:rsidRPr="003B55CD">
        <w:rPr>
          <w:rFonts w:ascii="Times New Roman" w:eastAsia="Times New Roman" w:hAnsi="Times New Roman" w:cs="Times New Roman"/>
          <w:sz w:val="24"/>
          <w:szCs w:val="24"/>
        </w:rPr>
        <w:t xml:space="preserve"> because they require nodes to come to a consensus. All of this is why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is so vastly different from alternate coins or </w:t>
      </w:r>
      <w:proofErr w:type="spellStart"/>
      <w:r w:rsidRPr="003B55CD">
        <w:rPr>
          <w:rFonts w:ascii="Times New Roman" w:eastAsia="Times New Roman" w:hAnsi="Times New Roman" w:cs="Times New Roman"/>
          <w:sz w:val="24"/>
          <w:szCs w:val="24"/>
        </w:rPr>
        <w:t>Altcoins</w:t>
      </w:r>
      <w:proofErr w:type="spellEnd"/>
      <w:r w:rsidRPr="003B55CD">
        <w:rPr>
          <w:rFonts w:ascii="Times New Roman" w:eastAsia="Times New Roman" w:hAnsi="Times New Roman" w:cs="Times New Roman"/>
          <w:sz w:val="24"/>
          <w:szCs w:val="24"/>
        </w:rPr>
        <w:t>.</w:t>
      </w:r>
    </w:p>
    <w:p w:rsidR="003B55CD" w:rsidRPr="003B55CD" w:rsidRDefault="003B55CD" w:rsidP="003B55CD">
      <w:pPr>
        <w:spacing w:after="100" w:line="240" w:lineRule="auto"/>
        <w:rPr>
          <w:rFonts w:ascii="Times New Roman" w:eastAsia="Times New Roman" w:hAnsi="Times New Roman" w:cs="Times New Roman"/>
          <w:sz w:val="24"/>
          <w:szCs w:val="24"/>
        </w:rPr>
      </w:pPr>
      <w:hyperlink r:id="rId5" w:history="1">
        <w:r w:rsidRPr="003B55CD">
          <w:rPr>
            <w:rFonts w:ascii="Times New Roman" w:eastAsia="Times New Roman" w:hAnsi="Times New Roman" w:cs="Times New Roman"/>
            <w:color w:val="0000FF"/>
            <w:sz w:val="24"/>
            <w:szCs w:val="24"/>
            <w:u w:val="single"/>
          </w:rPr>
          <w:t xml:space="preserve">US President Biden will soon talk to PM </w:t>
        </w:r>
        <w:proofErr w:type="spellStart"/>
        <w:r w:rsidRPr="003B55CD">
          <w:rPr>
            <w:rFonts w:ascii="Times New Roman" w:eastAsia="Times New Roman" w:hAnsi="Times New Roman" w:cs="Times New Roman"/>
            <w:color w:val="0000FF"/>
            <w:sz w:val="24"/>
            <w:szCs w:val="24"/>
            <w:u w:val="single"/>
          </w:rPr>
          <w:t>Imran</w:t>
        </w:r>
        <w:proofErr w:type="spellEnd"/>
        <w:r w:rsidRPr="003B55CD">
          <w:rPr>
            <w:rFonts w:ascii="Times New Roman" w:eastAsia="Times New Roman" w:hAnsi="Times New Roman" w:cs="Times New Roman"/>
            <w:color w:val="0000FF"/>
            <w:sz w:val="24"/>
            <w:szCs w:val="24"/>
            <w:u w:val="single"/>
          </w:rPr>
          <w:t xml:space="preserve"> Khan: Wendy Sherman</w:t>
        </w:r>
      </w:hyperlink>
      <w:r w:rsidRPr="003B55CD">
        <w:rPr>
          <w:rFonts w:ascii="Times New Roman" w:eastAsia="Times New Roman" w:hAnsi="Times New Roman" w:cs="Times New Roman"/>
          <w:sz w:val="24"/>
          <w:szCs w:val="24"/>
        </w:rPr>
        <w:t xml:space="preserve"> </w:t>
      </w:r>
    </w:p>
    <w:p w:rsidR="003B55CD" w:rsidRPr="003B55CD" w:rsidRDefault="003B55CD" w:rsidP="003B55CD">
      <w:pPr>
        <w:spacing w:before="100" w:beforeAutospacing="1" w:after="100" w:afterAutospacing="1" w:line="240" w:lineRule="auto"/>
        <w:rPr>
          <w:rFonts w:ascii="Times New Roman" w:eastAsia="Times New Roman" w:hAnsi="Times New Roman" w:cs="Times New Roman"/>
          <w:sz w:val="24"/>
          <w:szCs w:val="24"/>
        </w:rPr>
      </w:pPr>
      <w:proofErr w:type="spellStart"/>
      <w:r w:rsidRPr="003B55CD">
        <w:rPr>
          <w:rFonts w:ascii="Times New Roman" w:eastAsia="Times New Roman" w:hAnsi="Times New Roman" w:cs="Times New Roman"/>
          <w:sz w:val="24"/>
          <w:szCs w:val="24"/>
        </w:rPr>
        <w:t>Cryptocurrency</w:t>
      </w:r>
      <w:proofErr w:type="spellEnd"/>
      <w:r w:rsidRPr="003B55CD">
        <w:rPr>
          <w:rFonts w:ascii="Times New Roman" w:eastAsia="Times New Roman" w:hAnsi="Times New Roman" w:cs="Times New Roman"/>
          <w:sz w:val="24"/>
          <w:szCs w:val="24"/>
        </w:rPr>
        <w:t xml:space="preserve">, especially </w:t>
      </w:r>
      <w:proofErr w:type="spellStart"/>
      <w:r w:rsidRPr="003B55CD">
        <w:rPr>
          <w:rFonts w:ascii="Times New Roman" w:eastAsia="Times New Roman" w:hAnsi="Times New Roman" w:cs="Times New Roman"/>
          <w:sz w:val="24"/>
          <w:szCs w:val="24"/>
        </w:rPr>
        <w:t>altcoins</w:t>
      </w:r>
      <w:proofErr w:type="spellEnd"/>
      <w:r w:rsidRPr="003B55CD">
        <w:rPr>
          <w:rFonts w:ascii="Times New Roman" w:eastAsia="Times New Roman" w:hAnsi="Times New Roman" w:cs="Times New Roman"/>
          <w:sz w:val="24"/>
          <w:szCs w:val="24"/>
        </w:rPr>
        <w:t xml:space="preserve">, are full of traders willing to take that thrill ride in the market which ends up in gambling; people that actually believe the lies because they’ve been sucked into </w:t>
      </w:r>
      <w:proofErr w:type="spellStart"/>
      <w:r w:rsidRPr="003B55CD">
        <w:rPr>
          <w:rFonts w:ascii="Times New Roman" w:eastAsia="Times New Roman" w:hAnsi="Times New Roman" w:cs="Times New Roman"/>
          <w:sz w:val="24"/>
          <w:szCs w:val="24"/>
        </w:rPr>
        <w:t>altcoin</w:t>
      </w:r>
      <w:proofErr w:type="spellEnd"/>
      <w:r w:rsidRPr="003B55CD">
        <w:rPr>
          <w:rFonts w:ascii="Times New Roman" w:eastAsia="Times New Roman" w:hAnsi="Times New Roman" w:cs="Times New Roman"/>
          <w:sz w:val="24"/>
          <w:szCs w:val="24"/>
        </w:rPr>
        <w:t xml:space="preserve"> cults. They aren’t aware that Gary </w:t>
      </w:r>
      <w:proofErr w:type="spellStart"/>
      <w:r w:rsidRPr="003B55CD">
        <w:rPr>
          <w:rFonts w:ascii="Times New Roman" w:eastAsia="Times New Roman" w:hAnsi="Times New Roman" w:cs="Times New Roman"/>
          <w:sz w:val="24"/>
          <w:szCs w:val="24"/>
        </w:rPr>
        <w:t>Gensler</w:t>
      </w:r>
      <w:proofErr w:type="spellEnd"/>
      <w:r w:rsidRPr="003B55CD">
        <w:rPr>
          <w:rFonts w:ascii="Times New Roman" w:eastAsia="Times New Roman" w:hAnsi="Times New Roman" w:cs="Times New Roman"/>
          <w:sz w:val="24"/>
          <w:szCs w:val="24"/>
        </w:rPr>
        <w:t xml:space="preserve">, the current Chair of the SEC, just said that “a lot of crypto tokens, I won’t call them </w:t>
      </w:r>
      <w:proofErr w:type="spellStart"/>
      <w:r w:rsidRPr="003B55CD">
        <w:rPr>
          <w:rFonts w:ascii="Times New Roman" w:eastAsia="Times New Roman" w:hAnsi="Times New Roman" w:cs="Times New Roman"/>
          <w:sz w:val="24"/>
          <w:szCs w:val="24"/>
        </w:rPr>
        <w:t>cryptocurrencies</w:t>
      </w:r>
      <w:proofErr w:type="spellEnd"/>
      <w:r w:rsidRPr="003B55CD">
        <w:rPr>
          <w:rFonts w:ascii="Times New Roman" w:eastAsia="Times New Roman" w:hAnsi="Times New Roman" w:cs="Times New Roman"/>
          <w:sz w:val="24"/>
          <w:szCs w:val="24"/>
        </w:rPr>
        <w:t xml:space="preserve"> for this moment, are indeed non-compliant securities” a month ago. In addition, nobody told them that the SEC disregarded previous claims made by Bill </w:t>
      </w:r>
      <w:proofErr w:type="spellStart"/>
      <w:r w:rsidRPr="003B55CD">
        <w:rPr>
          <w:rFonts w:ascii="Times New Roman" w:eastAsia="Times New Roman" w:hAnsi="Times New Roman" w:cs="Times New Roman"/>
          <w:sz w:val="24"/>
          <w:szCs w:val="24"/>
        </w:rPr>
        <w:t>Hinman</w:t>
      </w:r>
      <w:proofErr w:type="spellEnd"/>
      <w:r w:rsidRPr="003B55CD">
        <w:rPr>
          <w:rFonts w:ascii="Times New Roman" w:eastAsia="Times New Roman" w:hAnsi="Times New Roman" w:cs="Times New Roman"/>
          <w:sz w:val="24"/>
          <w:szCs w:val="24"/>
        </w:rPr>
        <w:t xml:space="preserve">, former director of the SEC’s Division of Corporation Finance, who suggested that offers and sales of ETH are not securities transactions. </w:t>
      </w:r>
      <w:proofErr w:type="gramStart"/>
      <w:r w:rsidRPr="003B55CD">
        <w:rPr>
          <w:rFonts w:ascii="Times New Roman" w:eastAsia="Times New Roman" w:hAnsi="Times New Roman" w:cs="Times New Roman"/>
          <w:sz w:val="24"/>
          <w:szCs w:val="24"/>
        </w:rPr>
        <w:t>Nevertheless, enough about that.</w:t>
      </w:r>
      <w:proofErr w:type="gramEnd"/>
    </w:p>
    <w:p w:rsidR="003B55CD" w:rsidRPr="003B55CD" w:rsidRDefault="003B55CD" w:rsidP="003B55CD">
      <w:pPr>
        <w:spacing w:before="100" w:beforeAutospacing="1" w:after="100" w:afterAutospacing="1" w:line="240" w:lineRule="auto"/>
        <w:rPr>
          <w:rFonts w:ascii="Times New Roman" w:eastAsia="Times New Roman" w:hAnsi="Times New Roman" w:cs="Times New Roman"/>
          <w:sz w:val="24"/>
          <w:szCs w:val="24"/>
        </w:rPr>
      </w:pPr>
      <w:r w:rsidRPr="003B55CD">
        <w:rPr>
          <w:rFonts w:ascii="Times New Roman" w:eastAsia="Times New Roman" w:hAnsi="Times New Roman" w:cs="Times New Roman"/>
          <w:sz w:val="24"/>
          <w:szCs w:val="24"/>
        </w:rPr>
        <w:t xml:space="preserve">If you properly handle your private keys, then your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can’t be stolen or seized and nobody can stop you from sending it to anyone else for any purpose.</w:t>
      </w:r>
    </w:p>
    <w:p w:rsidR="003B55CD" w:rsidRPr="003B55CD" w:rsidRDefault="003B55CD" w:rsidP="003B55CD">
      <w:pPr>
        <w:spacing w:before="100" w:beforeAutospacing="1" w:after="100" w:afterAutospacing="1" w:line="240" w:lineRule="auto"/>
        <w:rPr>
          <w:rFonts w:ascii="Times New Roman" w:eastAsia="Times New Roman" w:hAnsi="Times New Roman" w:cs="Times New Roman"/>
          <w:sz w:val="24"/>
          <w:szCs w:val="24"/>
        </w:rPr>
      </w:pPr>
      <w:r w:rsidRPr="003B55CD">
        <w:rPr>
          <w:rFonts w:ascii="Times New Roman" w:eastAsia="Times New Roman" w:hAnsi="Times New Roman" w:cs="Times New Roman"/>
          <w:sz w:val="24"/>
          <w:szCs w:val="24"/>
        </w:rPr>
        <w:t>Any protocol rule change that doesn’t make any previously invalid blocks now valid is called a soft fork. This would be a miner upgrade and is easier to accomplish, we can give the mining nodes a chance to upgrade—“BIP9” can be used, or the nodes can just run compatible software.</w:t>
      </w:r>
    </w:p>
    <w:p w:rsidR="003B55CD" w:rsidRPr="003B55CD" w:rsidRDefault="003B55CD" w:rsidP="003B55CD">
      <w:pPr>
        <w:spacing w:after="100" w:line="240" w:lineRule="auto"/>
        <w:rPr>
          <w:rFonts w:ascii="Times New Roman" w:eastAsia="Times New Roman" w:hAnsi="Times New Roman" w:cs="Times New Roman"/>
          <w:sz w:val="24"/>
          <w:szCs w:val="24"/>
        </w:rPr>
      </w:pPr>
      <w:hyperlink r:id="rId6" w:history="1">
        <w:proofErr w:type="spellStart"/>
        <w:r w:rsidRPr="003B55CD">
          <w:rPr>
            <w:rFonts w:ascii="Times New Roman" w:eastAsia="Times New Roman" w:hAnsi="Times New Roman" w:cs="Times New Roman"/>
            <w:color w:val="0000FF"/>
            <w:sz w:val="24"/>
            <w:szCs w:val="24"/>
            <w:u w:val="single"/>
          </w:rPr>
          <w:t>Zahir</w:t>
        </w:r>
        <w:proofErr w:type="spellEnd"/>
        <w:r w:rsidRPr="003B55CD">
          <w:rPr>
            <w:rFonts w:ascii="Times New Roman" w:eastAsia="Times New Roman" w:hAnsi="Times New Roman" w:cs="Times New Roman"/>
            <w:color w:val="0000FF"/>
            <w:sz w:val="24"/>
            <w:szCs w:val="24"/>
            <w:u w:val="single"/>
          </w:rPr>
          <w:t xml:space="preserve"> Shah appointed as deputy chairman NAB: sources</w:t>
        </w:r>
      </w:hyperlink>
      <w:r w:rsidRPr="003B55CD">
        <w:rPr>
          <w:rFonts w:ascii="Times New Roman" w:eastAsia="Times New Roman" w:hAnsi="Times New Roman" w:cs="Times New Roman"/>
          <w:sz w:val="24"/>
          <w:szCs w:val="24"/>
        </w:rPr>
        <w:t xml:space="preserve"> </w:t>
      </w:r>
    </w:p>
    <w:p w:rsidR="003B55CD" w:rsidRPr="003B55CD" w:rsidRDefault="003B55CD" w:rsidP="003B55CD">
      <w:pPr>
        <w:spacing w:before="100" w:beforeAutospacing="1" w:after="100" w:afterAutospacing="1" w:line="240" w:lineRule="auto"/>
        <w:rPr>
          <w:rFonts w:ascii="Times New Roman" w:eastAsia="Times New Roman" w:hAnsi="Times New Roman" w:cs="Times New Roman"/>
          <w:sz w:val="24"/>
          <w:szCs w:val="24"/>
        </w:rPr>
      </w:pPr>
      <w:r w:rsidRPr="003B55CD">
        <w:rPr>
          <w:rFonts w:ascii="Times New Roman" w:eastAsia="Times New Roman" w:hAnsi="Times New Roman" w:cs="Times New Roman"/>
          <w:sz w:val="24"/>
          <w:szCs w:val="24"/>
        </w:rPr>
        <w:t xml:space="preserve">There is a maximum supply of 21 million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and that will never change. Satoshi </w:t>
      </w:r>
      <w:proofErr w:type="spellStart"/>
      <w:r w:rsidRPr="003B55CD">
        <w:rPr>
          <w:rFonts w:ascii="Times New Roman" w:eastAsia="Times New Roman" w:hAnsi="Times New Roman" w:cs="Times New Roman"/>
          <w:sz w:val="24"/>
          <w:szCs w:val="24"/>
        </w:rPr>
        <w:t>Nakamoto</w:t>
      </w:r>
      <w:proofErr w:type="spellEnd"/>
      <w:r w:rsidRPr="003B55CD">
        <w:rPr>
          <w:rFonts w:ascii="Times New Roman" w:eastAsia="Times New Roman" w:hAnsi="Times New Roman" w:cs="Times New Roman"/>
          <w:sz w:val="24"/>
          <w:szCs w:val="24"/>
        </w:rPr>
        <w:t xml:space="preserve"> designed the protocol so that miners (transactions’ auditors) solve a block every 10 minutes on </w:t>
      </w:r>
      <w:r w:rsidRPr="003B55CD">
        <w:rPr>
          <w:rFonts w:ascii="Times New Roman" w:eastAsia="Times New Roman" w:hAnsi="Times New Roman" w:cs="Times New Roman"/>
          <w:sz w:val="24"/>
          <w:szCs w:val="24"/>
        </w:rPr>
        <w:lastRenderedPageBreak/>
        <w:t xml:space="preserve">average. The block reward started at 50 BTC. The block reward is divided by 2 every 210,000 blocks or 4 years if the </w:t>
      </w:r>
      <w:proofErr w:type="spellStart"/>
      <w:r w:rsidRPr="003B55CD">
        <w:rPr>
          <w:rFonts w:ascii="Times New Roman" w:eastAsia="Times New Roman" w:hAnsi="Times New Roman" w:cs="Times New Roman"/>
          <w:sz w:val="24"/>
          <w:szCs w:val="24"/>
        </w:rPr>
        <w:t>hashrate</w:t>
      </w:r>
      <w:proofErr w:type="spellEnd"/>
      <w:r w:rsidRPr="003B55CD">
        <w:rPr>
          <w:rFonts w:ascii="Times New Roman" w:eastAsia="Times New Roman" w:hAnsi="Times New Roman" w:cs="Times New Roman"/>
          <w:sz w:val="24"/>
          <w:szCs w:val="24"/>
        </w:rPr>
        <w:t xml:space="preserve"> remains constant, which we call the block reward halving. The block reward is currently 6.25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and the next block reward halving will happen around April 2024. Then the block reward will be 3.125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The mining difficulty adjusts every 2016th block which is approximately 2 weeks. So if it’s profitable for people to mine, the mining difficulty increases. However, if the price of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lowers so that some hardware is unprofitable to run, then it gets turned off and the mining difficulty decreases. And as the block reward gets divided by 2 every 210 thousand blocks, the transaction fees will continue to </w:t>
      </w:r>
      <w:proofErr w:type="spellStart"/>
      <w:r w:rsidRPr="003B55CD">
        <w:rPr>
          <w:rFonts w:ascii="Times New Roman" w:eastAsia="Times New Roman" w:hAnsi="Times New Roman" w:cs="Times New Roman"/>
          <w:sz w:val="24"/>
          <w:szCs w:val="24"/>
        </w:rPr>
        <w:t>incentivise</w:t>
      </w:r>
      <w:proofErr w:type="spellEnd"/>
      <w:r w:rsidRPr="003B55CD">
        <w:rPr>
          <w:rFonts w:ascii="Times New Roman" w:eastAsia="Times New Roman" w:hAnsi="Times New Roman" w:cs="Times New Roman"/>
          <w:sz w:val="24"/>
          <w:szCs w:val="24"/>
        </w:rPr>
        <w:t xml:space="preserve"> miners to secure the network even when the block reward is minuscule.</w:t>
      </w:r>
    </w:p>
    <w:p w:rsidR="003B55CD" w:rsidRPr="003B55CD" w:rsidRDefault="003B55CD" w:rsidP="003B55CD">
      <w:pPr>
        <w:spacing w:after="100" w:line="240" w:lineRule="auto"/>
        <w:rPr>
          <w:rFonts w:ascii="Times New Roman" w:eastAsia="Times New Roman" w:hAnsi="Times New Roman" w:cs="Times New Roman"/>
          <w:sz w:val="24"/>
          <w:szCs w:val="24"/>
        </w:rPr>
      </w:pPr>
      <w:hyperlink r:id="rId7" w:history="1">
        <w:proofErr w:type="spellStart"/>
        <w:r w:rsidRPr="003B55CD">
          <w:rPr>
            <w:rFonts w:ascii="Times New Roman" w:eastAsia="Times New Roman" w:hAnsi="Times New Roman" w:cs="Times New Roman"/>
            <w:color w:val="0000FF"/>
            <w:sz w:val="24"/>
            <w:szCs w:val="24"/>
            <w:u w:val="single"/>
          </w:rPr>
          <w:t>Facebook</w:t>
        </w:r>
        <w:proofErr w:type="spellEnd"/>
        <w:r w:rsidRPr="003B55CD">
          <w:rPr>
            <w:rFonts w:ascii="Times New Roman" w:eastAsia="Times New Roman" w:hAnsi="Times New Roman" w:cs="Times New Roman"/>
            <w:color w:val="0000FF"/>
            <w:sz w:val="24"/>
            <w:szCs w:val="24"/>
            <w:u w:val="single"/>
          </w:rPr>
          <w:t xml:space="preserve"> apologizes for second outage in a week, services back up</w:t>
        </w:r>
      </w:hyperlink>
      <w:r w:rsidRPr="003B55CD">
        <w:rPr>
          <w:rFonts w:ascii="Times New Roman" w:eastAsia="Times New Roman" w:hAnsi="Times New Roman" w:cs="Times New Roman"/>
          <w:sz w:val="24"/>
          <w:szCs w:val="24"/>
        </w:rPr>
        <w:t xml:space="preserve"> </w:t>
      </w:r>
    </w:p>
    <w:p w:rsidR="003B55CD" w:rsidRPr="003B55CD" w:rsidRDefault="003B55CD" w:rsidP="003B55CD">
      <w:pPr>
        <w:spacing w:before="100" w:beforeAutospacing="1" w:after="100" w:afterAutospacing="1" w:line="240" w:lineRule="auto"/>
        <w:rPr>
          <w:rFonts w:ascii="Times New Roman" w:eastAsia="Times New Roman" w:hAnsi="Times New Roman" w:cs="Times New Roman"/>
          <w:sz w:val="24"/>
          <w:szCs w:val="24"/>
        </w:rPr>
      </w:pPr>
      <w:r w:rsidRPr="003B55CD">
        <w:rPr>
          <w:rFonts w:ascii="Times New Roman" w:eastAsia="Times New Roman" w:hAnsi="Times New Roman" w:cs="Times New Roman"/>
          <w:sz w:val="24"/>
          <w:szCs w:val="24"/>
        </w:rPr>
        <w:t xml:space="preserve">Many users here like to repeat that the last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will not be mined until 2140. </w:t>
      </w:r>
      <w:proofErr w:type="gramStart"/>
      <w:r w:rsidRPr="003B55CD">
        <w:rPr>
          <w:rFonts w:ascii="Times New Roman" w:eastAsia="Times New Roman" w:hAnsi="Times New Roman" w:cs="Times New Roman"/>
          <w:sz w:val="24"/>
          <w:szCs w:val="24"/>
        </w:rPr>
        <w:t xml:space="preserve">And while it is true that the last </w:t>
      </w:r>
      <w:proofErr w:type="spellStart"/>
      <w:r w:rsidRPr="003B55CD">
        <w:rPr>
          <w:rFonts w:ascii="Times New Roman" w:eastAsia="Times New Roman" w:hAnsi="Times New Roman" w:cs="Times New Roman"/>
          <w:sz w:val="24"/>
          <w:szCs w:val="24"/>
        </w:rPr>
        <w:t>satoshi</w:t>
      </w:r>
      <w:proofErr w:type="spellEnd"/>
      <w:r w:rsidRPr="003B55CD">
        <w:rPr>
          <w:rFonts w:ascii="Times New Roman" w:eastAsia="Times New Roman" w:hAnsi="Times New Roman" w:cs="Times New Roman"/>
          <w:sz w:val="24"/>
          <w:szCs w:val="24"/>
        </w:rPr>
        <w:t xml:space="preserve"> will not be mined until 2140.</w:t>
      </w:r>
      <w:proofErr w:type="gramEnd"/>
      <w:r w:rsidRPr="003B55CD">
        <w:rPr>
          <w:rFonts w:ascii="Times New Roman" w:eastAsia="Times New Roman" w:hAnsi="Times New Roman" w:cs="Times New Roman"/>
          <w:sz w:val="24"/>
          <w:szCs w:val="24"/>
        </w:rPr>
        <w:t xml:space="preserve"> It is also true that approximately 97 percent of </w:t>
      </w:r>
      <w:proofErr w:type="spellStart"/>
      <w:r w:rsidRPr="003B55CD">
        <w:rPr>
          <w:rFonts w:ascii="Times New Roman" w:eastAsia="Times New Roman" w:hAnsi="Times New Roman" w:cs="Times New Roman"/>
          <w:sz w:val="24"/>
          <w:szCs w:val="24"/>
        </w:rPr>
        <w:t>bitcoins</w:t>
      </w:r>
      <w:proofErr w:type="spellEnd"/>
      <w:r w:rsidRPr="003B55CD">
        <w:rPr>
          <w:rFonts w:ascii="Times New Roman" w:eastAsia="Times New Roman" w:hAnsi="Times New Roman" w:cs="Times New Roman"/>
          <w:sz w:val="24"/>
          <w:szCs w:val="24"/>
        </w:rPr>
        <w:t xml:space="preserve"> will be mined by 2032, and the block reward will just be 0.78125 BTC at that time. But if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is worth, for example, a million dollars, then the block reward alone in 2032 would be worth more than the current block reward + transaction fees at this time. That is not even accounting for all of the transaction fees that the miners will also be collecting from the transactions that they include in blocks.</w:t>
      </w:r>
    </w:p>
    <w:p w:rsidR="003B55CD" w:rsidRPr="003B55CD" w:rsidRDefault="003B55CD" w:rsidP="003B55CD">
      <w:pPr>
        <w:spacing w:before="100" w:beforeAutospacing="1" w:after="100" w:afterAutospacing="1" w:line="240" w:lineRule="auto"/>
        <w:rPr>
          <w:rFonts w:ascii="Times New Roman" w:eastAsia="Times New Roman" w:hAnsi="Times New Roman" w:cs="Times New Roman"/>
          <w:sz w:val="24"/>
          <w:szCs w:val="24"/>
        </w:rPr>
      </w:pPr>
      <w:r w:rsidRPr="003B55CD">
        <w:rPr>
          <w:rFonts w:ascii="Times New Roman" w:eastAsia="Times New Roman" w:hAnsi="Times New Roman" w:cs="Times New Roman"/>
          <w:sz w:val="24"/>
          <w:szCs w:val="24"/>
        </w:rPr>
        <w:t xml:space="preserve">Money (not fiat currency) always evolves in four stages.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is currently going through the second stage of the evolution of money, which is a store of value. The next stage is a widely used medium of exchange.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may evolve into the third stage in 5 years, in 7 years, in 12 years, or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may never evolve past the second stage. The final stage of the evolution of money is a unit of account.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is also currently going through price discovery. </w:t>
      </w:r>
      <w:proofErr w:type="spellStart"/>
      <w:r w:rsidRPr="003B55CD">
        <w:rPr>
          <w:rFonts w:ascii="Times New Roman" w:eastAsia="Times New Roman" w:hAnsi="Times New Roman" w:cs="Times New Roman"/>
          <w:sz w:val="24"/>
          <w:szCs w:val="24"/>
        </w:rPr>
        <w:t>Bitcoin’s</w:t>
      </w:r>
      <w:proofErr w:type="spellEnd"/>
      <w:r w:rsidRPr="003B55CD">
        <w:rPr>
          <w:rFonts w:ascii="Times New Roman" w:eastAsia="Times New Roman" w:hAnsi="Times New Roman" w:cs="Times New Roman"/>
          <w:sz w:val="24"/>
          <w:szCs w:val="24"/>
        </w:rPr>
        <w:t xml:space="preserve"> true value needs to be found before it will ever be a widely used medium of exchange </w:t>
      </w:r>
      <w:proofErr w:type="gramStart"/>
      <w:r w:rsidRPr="003B55CD">
        <w:rPr>
          <w:rFonts w:ascii="Times New Roman" w:eastAsia="Times New Roman" w:hAnsi="Times New Roman" w:cs="Times New Roman"/>
          <w:sz w:val="24"/>
          <w:szCs w:val="24"/>
        </w:rPr>
        <w:t>The</w:t>
      </w:r>
      <w:proofErr w:type="gramEnd"/>
      <w:r w:rsidRPr="003B55CD">
        <w:rPr>
          <w:rFonts w:ascii="Times New Roman" w:eastAsia="Times New Roman" w:hAnsi="Times New Roman" w:cs="Times New Roman"/>
          <w:sz w:val="24"/>
          <w:szCs w:val="24"/>
        </w:rPr>
        <w:t xml:space="preserve"> lightning network must also be adopted by users, merchants, and exchanges before it’s even possible for </w:t>
      </w:r>
      <w:proofErr w:type="spellStart"/>
      <w:r w:rsidRPr="003B55CD">
        <w:rPr>
          <w:rFonts w:ascii="Times New Roman" w:eastAsia="Times New Roman" w:hAnsi="Times New Roman" w:cs="Times New Roman"/>
          <w:sz w:val="24"/>
          <w:szCs w:val="24"/>
        </w:rPr>
        <w:t>bitcoin</w:t>
      </w:r>
      <w:proofErr w:type="spellEnd"/>
      <w:r w:rsidRPr="003B55CD">
        <w:rPr>
          <w:rFonts w:ascii="Times New Roman" w:eastAsia="Times New Roman" w:hAnsi="Times New Roman" w:cs="Times New Roman"/>
          <w:sz w:val="24"/>
          <w:szCs w:val="24"/>
        </w:rPr>
        <w:t xml:space="preserve"> to evolve into a widely used medium of exchange.</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B55CD"/>
    <w:rsid w:val="00014B23"/>
    <w:rsid w:val="002B289F"/>
    <w:rsid w:val="003B55CD"/>
    <w:rsid w:val="00634A4D"/>
    <w:rsid w:val="00803384"/>
    <w:rsid w:val="008D4674"/>
    <w:rsid w:val="00B21DD4"/>
    <w:rsid w:val="00C32EA2"/>
    <w:rsid w:val="00C77A92"/>
    <w:rsid w:val="00C93617"/>
    <w:rsid w:val="00D75C65"/>
    <w:rsid w:val="00FD64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3B55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55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5C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55C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B55CD"/>
    <w:rPr>
      <w:color w:val="0000FF"/>
      <w:u w:val="single"/>
    </w:rPr>
  </w:style>
  <w:style w:type="paragraph" w:customStyle="1" w:styleId="meta-date">
    <w:name w:val="meta-date"/>
    <w:basedOn w:val="Normal"/>
    <w:rsid w:val="003B55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55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753303">
      <w:bodyDiv w:val="1"/>
      <w:marLeft w:val="0"/>
      <w:marRight w:val="0"/>
      <w:marTop w:val="0"/>
      <w:marBottom w:val="0"/>
      <w:divBdr>
        <w:top w:val="none" w:sz="0" w:space="0" w:color="auto"/>
        <w:left w:val="none" w:sz="0" w:space="0" w:color="auto"/>
        <w:bottom w:val="none" w:sz="0" w:space="0" w:color="auto"/>
        <w:right w:val="none" w:sz="0" w:space="0" w:color="auto"/>
      </w:divBdr>
      <w:divsChild>
        <w:div w:id="733048319">
          <w:marLeft w:val="0"/>
          <w:marRight w:val="0"/>
          <w:marTop w:val="0"/>
          <w:marBottom w:val="0"/>
          <w:divBdr>
            <w:top w:val="none" w:sz="0" w:space="0" w:color="auto"/>
            <w:left w:val="none" w:sz="0" w:space="0" w:color="auto"/>
            <w:bottom w:val="none" w:sz="0" w:space="0" w:color="auto"/>
            <w:right w:val="none" w:sz="0" w:space="0" w:color="auto"/>
          </w:divBdr>
        </w:div>
        <w:div w:id="2028602865">
          <w:marLeft w:val="0"/>
          <w:marRight w:val="0"/>
          <w:marTop w:val="0"/>
          <w:marBottom w:val="0"/>
          <w:divBdr>
            <w:top w:val="none" w:sz="0" w:space="0" w:color="auto"/>
            <w:left w:val="none" w:sz="0" w:space="0" w:color="auto"/>
            <w:bottom w:val="none" w:sz="0" w:space="0" w:color="auto"/>
            <w:right w:val="none" w:sz="0" w:space="0" w:color="auto"/>
          </w:divBdr>
        </w:div>
        <w:div w:id="1749569444">
          <w:marLeft w:val="0"/>
          <w:marRight w:val="0"/>
          <w:marTop w:val="0"/>
          <w:marBottom w:val="0"/>
          <w:divBdr>
            <w:top w:val="none" w:sz="0" w:space="0" w:color="auto"/>
            <w:left w:val="none" w:sz="0" w:space="0" w:color="auto"/>
            <w:bottom w:val="none" w:sz="0" w:space="0" w:color="auto"/>
            <w:right w:val="none" w:sz="0" w:space="0" w:color="auto"/>
          </w:divBdr>
          <w:divsChild>
            <w:div w:id="1793353929">
              <w:marLeft w:val="0"/>
              <w:marRight w:val="0"/>
              <w:marTop w:val="0"/>
              <w:marBottom w:val="0"/>
              <w:divBdr>
                <w:top w:val="none" w:sz="0" w:space="0" w:color="auto"/>
                <w:left w:val="none" w:sz="0" w:space="0" w:color="auto"/>
                <w:bottom w:val="none" w:sz="0" w:space="0" w:color="auto"/>
                <w:right w:val="none" w:sz="0" w:space="0" w:color="auto"/>
              </w:divBdr>
            </w:div>
            <w:div w:id="2122648900">
              <w:marLeft w:val="0"/>
              <w:marRight w:val="0"/>
              <w:marTop w:val="0"/>
              <w:marBottom w:val="0"/>
              <w:divBdr>
                <w:top w:val="none" w:sz="0" w:space="0" w:color="auto"/>
                <w:left w:val="none" w:sz="0" w:space="0" w:color="auto"/>
                <w:bottom w:val="none" w:sz="0" w:space="0" w:color="auto"/>
                <w:right w:val="none" w:sz="0" w:space="0" w:color="auto"/>
              </w:divBdr>
            </w:div>
          </w:divsChild>
        </w:div>
        <w:div w:id="1193424126">
          <w:marLeft w:val="0"/>
          <w:marRight w:val="0"/>
          <w:marTop w:val="0"/>
          <w:marBottom w:val="0"/>
          <w:divBdr>
            <w:top w:val="none" w:sz="0" w:space="0" w:color="auto"/>
            <w:left w:val="none" w:sz="0" w:space="0" w:color="auto"/>
            <w:bottom w:val="none" w:sz="0" w:space="0" w:color="auto"/>
            <w:right w:val="none" w:sz="0" w:space="0" w:color="auto"/>
          </w:divBdr>
          <w:divsChild>
            <w:div w:id="1620455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230115">
                  <w:marLeft w:val="0"/>
                  <w:marRight w:val="0"/>
                  <w:marTop w:val="0"/>
                  <w:marBottom w:val="0"/>
                  <w:divBdr>
                    <w:top w:val="none" w:sz="0" w:space="0" w:color="auto"/>
                    <w:left w:val="none" w:sz="0" w:space="0" w:color="auto"/>
                    <w:bottom w:val="none" w:sz="0" w:space="0" w:color="auto"/>
                    <w:right w:val="none" w:sz="0" w:space="0" w:color="auto"/>
                  </w:divBdr>
                </w:div>
              </w:divsChild>
            </w:div>
            <w:div w:id="996422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909649">
                  <w:marLeft w:val="0"/>
                  <w:marRight w:val="0"/>
                  <w:marTop w:val="0"/>
                  <w:marBottom w:val="0"/>
                  <w:divBdr>
                    <w:top w:val="none" w:sz="0" w:space="0" w:color="auto"/>
                    <w:left w:val="none" w:sz="0" w:space="0" w:color="auto"/>
                    <w:bottom w:val="none" w:sz="0" w:space="0" w:color="auto"/>
                    <w:right w:val="none" w:sz="0" w:space="0" w:color="auto"/>
                  </w:divBdr>
                </w:div>
              </w:divsChild>
            </w:div>
            <w:div w:id="86691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9-Oct-2021/facebook-apologizes-for-second-outage-in-a-week-services-back-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Oct-2021/zahir-shah-appointed-as-deputy-chairman-nab-sources" TargetMode="External"/><Relationship Id="rId5" Type="http://schemas.openxmlformats.org/officeDocument/2006/relationships/hyperlink" Target="https://nation.com.pk/09-Oct-2021/us-president-biden-will-soon-talk-to-pm-imran-khan-wendy-sherman" TargetMode="External"/><Relationship Id="rId4" Type="http://schemas.openxmlformats.org/officeDocument/2006/relationships/hyperlink" Target="https://nation.com.pk/Columnist/shoayb-kh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4781</Characters>
  <Application>Microsoft Office Word</Application>
  <DocSecurity>0</DocSecurity>
  <Lines>39</Lines>
  <Paragraphs>11</Paragraphs>
  <ScaleCrop>false</ScaleCrop>
  <Company>Grizli777</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2021-10-09T08:02:00Z</dcterms:created>
  <dcterms:modified xsi:type="dcterms:W3CDTF">2021-10-09T08:03:00Z</dcterms:modified>
</cp:coreProperties>
</file>