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E8" w:rsidRPr="000D3DE8" w:rsidRDefault="000D3DE8" w:rsidP="000D3D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3DE8">
        <w:rPr>
          <w:rFonts w:ascii="Times New Roman" w:eastAsia="Times New Roman" w:hAnsi="Times New Roman" w:cs="Times New Roman"/>
          <w:b/>
          <w:bCs/>
          <w:kern w:val="36"/>
          <w:sz w:val="48"/>
          <w:szCs w:val="48"/>
        </w:rPr>
        <w:t>To build a community of health for all</w:t>
      </w:r>
    </w:p>
    <w:p w:rsidR="000D3DE8" w:rsidRPr="000D3DE8" w:rsidRDefault="000D3DE8" w:rsidP="000D3DE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0D3DE8">
          <w:rPr>
            <w:rFonts w:ascii="Times New Roman" w:eastAsia="Times New Roman" w:hAnsi="Times New Roman" w:cs="Times New Roman"/>
            <w:b/>
            <w:bCs/>
            <w:color w:val="0000FF"/>
            <w:sz w:val="27"/>
            <w:szCs w:val="27"/>
            <w:u w:val="single"/>
          </w:rPr>
          <w:t>Nong</w:t>
        </w:r>
        <w:proofErr w:type="spellEnd"/>
        <w:r w:rsidRPr="000D3DE8">
          <w:rPr>
            <w:rFonts w:ascii="Times New Roman" w:eastAsia="Times New Roman" w:hAnsi="Times New Roman" w:cs="Times New Roman"/>
            <w:b/>
            <w:bCs/>
            <w:color w:val="0000FF"/>
            <w:sz w:val="27"/>
            <w:szCs w:val="27"/>
            <w:u w:val="single"/>
          </w:rPr>
          <w:t xml:space="preserve"> </w:t>
        </w:r>
        <w:proofErr w:type="spellStart"/>
        <w:r w:rsidRPr="000D3DE8">
          <w:rPr>
            <w:rFonts w:ascii="Times New Roman" w:eastAsia="Times New Roman" w:hAnsi="Times New Roman" w:cs="Times New Roman"/>
            <w:b/>
            <w:bCs/>
            <w:color w:val="0000FF"/>
            <w:sz w:val="27"/>
            <w:szCs w:val="27"/>
            <w:u w:val="single"/>
          </w:rPr>
          <w:t>Rong</w:t>
        </w:r>
        <w:proofErr w:type="spellEnd"/>
      </w:hyperlink>
      <w:r w:rsidRPr="000D3DE8">
        <w:rPr>
          <w:rFonts w:ascii="Times New Roman" w:eastAsia="Times New Roman" w:hAnsi="Times New Roman" w:cs="Times New Roman"/>
          <w:b/>
          <w:bCs/>
          <w:sz w:val="27"/>
          <w:szCs w:val="27"/>
        </w:rPr>
        <w:t xml:space="preserve"> </w:t>
      </w:r>
    </w:p>
    <w:p w:rsidR="000D3DE8" w:rsidRPr="000D3DE8" w:rsidRDefault="000D3DE8" w:rsidP="000D3DE8">
      <w:pPr>
        <w:spacing w:before="100" w:beforeAutospacing="1" w:after="100" w:afterAutospacing="1" w:line="240" w:lineRule="auto"/>
        <w:rPr>
          <w:rFonts w:ascii="Times New Roman" w:eastAsia="Times New Roman" w:hAnsi="Times New Roman" w:cs="Times New Roman"/>
          <w:sz w:val="24"/>
          <w:szCs w:val="24"/>
        </w:rPr>
      </w:pPr>
      <w:r w:rsidRPr="000D3DE8">
        <w:rPr>
          <w:rFonts w:ascii="Times New Roman" w:eastAsia="Times New Roman" w:hAnsi="Times New Roman" w:cs="Times New Roman"/>
          <w:sz w:val="24"/>
          <w:szCs w:val="24"/>
        </w:rPr>
        <w:t>August 05, 2021</w:t>
      </w:r>
    </w:p>
    <w:p w:rsidR="000D3DE8" w:rsidRPr="000D3DE8" w:rsidRDefault="000D3DE8" w:rsidP="000D3DE8">
      <w:pPr>
        <w:spacing w:before="100" w:beforeAutospacing="1" w:after="100" w:afterAutospacing="1" w:line="240" w:lineRule="auto"/>
        <w:jc w:val="both"/>
        <w:rPr>
          <w:rFonts w:ascii="Times New Roman" w:eastAsia="Times New Roman" w:hAnsi="Times New Roman" w:cs="Times New Roman"/>
          <w:sz w:val="24"/>
          <w:szCs w:val="24"/>
        </w:rPr>
      </w:pPr>
      <w:r w:rsidRPr="000D3DE8">
        <w:rPr>
          <w:rFonts w:ascii="Times New Roman" w:eastAsia="Times New Roman" w:hAnsi="Times New Roman" w:cs="Times New Roman"/>
          <w:sz w:val="24"/>
          <w:szCs w:val="24"/>
        </w:rPr>
        <w:t xml:space="preserve">The once-in-a-century COVID-19 pandemic is still wreaking havoc, posing a great threat to the lives and health of people all over the world, and is a big challenge to global public health. In the face of this common crisis for mankind, the international community needs solidarity and cooperation more than ever. Regrettably, an unhealthy trend of </w:t>
      </w:r>
      <w:proofErr w:type="spellStart"/>
      <w:r w:rsidRPr="000D3DE8">
        <w:rPr>
          <w:rFonts w:ascii="Times New Roman" w:eastAsia="Times New Roman" w:hAnsi="Times New Roman" w:cs="Times New Roman"/>
          <w:sz w:val="24"/>
          <w:szCs w:val="24"/>
        </w:rPr>
        <w:t>politicisation</w:t>
      </w:r>
      <w:proofErr w:type="spellEnd"/>
      <w:r w:rsidRPr="000D3DE8">
        <w:rPr>
          <w:rFonts w:ascii="Times New Roman" w:eastAsia="Times New Roman" w:hAnsi="Times New Roman" w:cs="Times New Roman"/>
          <w:sz w:val="24"/>
          <w:szCs w:val="24"/>
        </w:rPr>
        <w:t xml:space="preserve"> of the origin-tracing of the </w:t>
      </w:r>
      <w:proofErr w:type="spellStart"/>
      <w:r w:rsidRPr="000D3DE8">
        <w:rPr>
          <w:rFonts w:ascii="Times New Roman" w:eastAsia="Times New Roman" w:hAnsi="Times New Roman" w:cs="Times New Roman"/>
          <w:sz w:val="24"/>
          <w:szCs w:val="24"/>
        </w:rPr>
        <w:t>coronavirus</w:t>
      </w:r>
      <w:proofErr w:type="spellEnd"/>
      <w:r w:rsidRPr="000D3DE8">
        <w:rPr>
          <w:rFonts w:ascii="Times New Roman" w:eastAsia="Times New Roman" w:hAnsi="Times New Roman" w:cs="Times New Roman"/>
          <w:sz w:val="24"/>
          <w:szCs w:val="24"/>
        </w:rPr>
        <w:t xml:space="preserve"> by certain countries have seriously undermined the global combat against the pandemic, instigating the WHO Secretariat to unilaterally put forward a plan for the second phase of studies into the origins of </w:t>
      </w:r>
      <w:proofErr w:type="spellStart"/>
      <w:r w:rsidRPr="000D3DE8">
        <w:rPr>
          <w:rFonts w:ascii="Times New Roman" w:eastAsia="Times New Roman" w:hAnsi="Times New Roman" w:cs="Times New Roman"/>
          <w:sz w:val="24"/>
          <w:szCs w:val="24"/>
        </w:rPr>
        <w:t>coronavirus</w:t>
      </w:r>
      <w:proofErr w:type="spellEnd"/>
      <w:r w:rsidRPr="000D3DE8">
        <w:rPr>
          <w:rFonts w:ascii="Times New Roman" w:eastAsia="Times New Roman" w:hAnsi="Times New Roman" w:cs="Times New Roman"/>
          <w:sz w:val="24"/>
          <w:szCs w:val="24"/>
        </w:rPr>
        <w:t xml:space="preserve">, without the consent of Member States. Many countries have raised concerns and voiced objection to the move. It is a shared belief that the plan is inconsistent with the resolution of the 73rd WHA, or the conclusions and recommendations of the China-WHO Joint Study of the Origins of the Novel </w:t>
      </w:r>
      <w:proofErr w:type="spellStart"/>
      <w:r w:rsidRPr="000D3DE8">
        <w:rPr>
          <w:rFonts w:ascii="Times New Roman" w:eastAsia="Times New Roman" w:hAnsi="Times New Roman" w:cs="Times New Roman"/>
          <w:sz w:val="24"/>
          <w:szCs w:val="24"/>
        </w:rPr>
        <w:t>Coronavirus</w:t>
      </w:r>
      <w:proofErr w:type="spellEnd"/>
      <w:r w:rsidRPr="000D3DE8">
        <w:rPr>
          <w:rFonts w:ascii="Times New Roman" w:eastAsia="Times New Roman" w:hAnsi="Times New Roman" w:cs="Times New Roman"/>
          <w:sz w:val="24"/>
          <w:szCs w:val="24"/>
        </w:rPr>
        <w:t xml:space="preserve">. It failed to reflect the latest outcomes of global research and cannot serve as the basis for the second phase of joint origin studies. 70 countries have written letters, made statements or sent notes to the WHO Director General, stating that they welcome the China-WHO Joint Study of the Origins of the Novel </w:t>
      </w:r>
      <w:proofErr w:type="spellStart"/>
      <w:r w:rsidRPr="000D3DE8">
        <w:rPr>
          <w:rFonts w:ascii="Times New Roman" w:eastAsia="Times New Roman" w:hAnsi="Times New Roman" w:cs="Times New Roman"/>
          <w:sz w:val="24"/>
          <w:szCs w:val="24"/>
        </w:rPr>
        <w:t>Coronavirus</w:t>
      </w:r>
      <w:proofErr w:type="spellEnd"/>
      <w:r w:rsidRPr="000D3DE8">
        <w:rPr>
          <w:rFonts w:ascii="Times New Roman" w:eastAsia="Times New Roman" w:hAnsi="Times New Roman" w:cs="Times New Roman"/>
          <w:sz w:val="24"/>
          <w:szCs w:val="24"/>
        </w:rPr>
        <w:t xml:space="preserve"> and reject </w:t>
      </w:r>
      <w:proofErr w:type="spellStart"/>
      <w:r w:rsidRPr="000D3DE8">
        <w:rPr>
          <w:rFonts w:ascii="Times New Roman" w:eastAsia="Times New Roman" w:hAnsi="Times New Roman" w:cs="Times New Roman"/>
          <w:sz w:val="24"/>
          <w:szCs w:val="24"/>
        </w:rPr>
        <w:t>politicising</w:t>
      </w:r>
      <w:proofErr w:type="spellEnd"/>
      <w:r w:rsidRPr="000D3DE8">
        <w:rPr>
          <w:rFonts w:ascii="Times New Roman" w:eastAsia="Times New Roman" w:hAnsi="Times New Roman" w:cs="Times New Roman"/>
          <w:sz w:val="24"/>
          <w:szCs w:val="24"/>
        </w:rPr>
        <w:t xml:space="preserve"> virus origin-tracing issue. This is the legitimate appeal and voice of justice from the international community.</w:t>
      </w:r>
    </w:p>
    <w:p w:rsidR="000D3DE8" w:rsidRPr="000D3DE8" w:rsidRDefault="000D3DE8" w:rsidP="000D3DE8">
      <w:pPr>
        <w:spacing w:after="100" w:line="240" w:lineRule="auto"/>
        <w:rPr>
          <w:rFonts w:ascii="Times New Roman" w:eastAsia="Times New Roman" w:hAnsi="Times New Roman" w:cs="Times New Roman"/>
          <w:sz w:val="24"/>
          <w:szCs w:val="24"/>
        </w:rPr>
      </w:pPr>
      <w:hyperlink r:id="rId5" w:history="1">
        <w:r w:rsidRPr="000D3DE8">
          <w:rPr>
            <w:rFonts w:ascii="Times New Roman" w:eastAsia="Times New Roman" w:hAnsi="Times New Roman" w:cs="Times New Roman"/>
            <w:color w:val="0000FF"/>
            <w:sz w:val="24"/>
            <w:szCs w:val="24"/>
            <w:u w:val="single"/>
          </w:rPr>
          <w:t xml:space="preserve">Taliban say capital of Afghanistan's </w:t>
        </w:r>
        <w:proofErr w:type="spellStart"/>
        <w:r w:rsidRPr="000D3DE8">
          <w:rPr>
            <w:rFonts w:ascii="Times New Roman" w:eastAsia="Times New Roman" w:hAnsi="Times New Roman" w:cs="Times New Roman"/>
            <w:color w:val="0000FF"/>
            <w:sz w:val="24"/>
            <w:szCs w:val="24"/>
            <w:u w:val="single"/>
          </w:rPr>
          <w:t>Takhar</w:t>
        </w:r>
        <w:proofErr w:type="spellEnd"/>
        <w:r w:rsidRPr="000D3DE8">
          <w:rPr>
            <w:rFonts w:ascii="Times New Roman" w:eastAsia="Times New Roman" w:hAnsi="Times New Roman" w:cs="Times New Roman"/>
            <w:color w:val="0000FF"/>
            <w:sz w:val="24"/>
            <w:szCs w:val="24"/>
            <w:u w:val="single"/>
          </w:rPr>
          <w:t xml:space="preserve"> province seized</w:t>
        </w:r>
      </w:hyperlink>
      <w:r w:rsidRPr="000D3DE8">
        <w:rPr>
          <w:rFonts w:ascii="Times New Roman" w:eastAsia="Times New Roman" w:hAnsi="Times New Roman" w:cs="Times New Roman"/>
          <w:sz w:val="24"/>
          <w:szCs w:val="24"/>
        </w:rPr>
        <w:t xml:space="preserve"> </w:t>
      </w:r>
    </w:p>
    <w:p w:rsidR="000D3DE8" w:rsidRPr="000D3DE8" w:rsidRDefault="000D3DE8" w:rsidP="000D3DE8">
      <w:pPr>
        <w:spacing w:before="100" w:beforeAutospacing="1" w:after="100" w:afterAutospacing="1" w:line="240" w:lineRule="auto"/>
        <w:rPr>
          <w:rFonts w:ascii="Times New Roman" w:eastAsia="Times New Roman" w:hAnsi="Times New Roman" w:cs="Times New Roman"/>
          <w:sz w:val="24"/>
          <w:szCs w:val="24"/>
        </w:rPr>
      </w:pPr>
      <w:r w:rsidRPr="000D3DE8">
        <w:rPr>
          <w:rFonts w:ascii="Times New Roman" w:eastAsia="Times New Roman" w:hAnsi="Times New Roman" w:cs="Times New Roman"/>
          <w:sz w:val="24"/>
          <w:szCs w:val="24"/>
        </w:rPr>
        <w:t xml:space="preserve">China has always taken an open, transparent, scientific and cooperative attitude on the issue of origin-tracing. China has taken the lead in cooperating with the WHO on origin-tracing, and has twice invited WHO experts in for origin-tracing studies, and opened the Wuhan Institute of Virology to international experts. China is ready to actively participate in the origin-tracing studies in a truly scientific manner, meanwhile is firmly against the use of origin-tracing as a tool for political gain and an excuse to slander other countries. At the Global Health Summit in May this year, President Xi </w:t>
      </w:r>
      <w:proofErr w:type="spellStart"/>
      <w:r w:rsidRPr="000D3DE8">
        <w:rPr>
          <w:rFonts w:ascii="Times New Roman" w:eastAsia="Times New Roman" w:hAnsi="Times New Roman" w:cs="Times New Roman"/>
          <w:sz w:val="24"/>
          <w:szCs w:val="24"/>
        </w:rPr>
        <w:t>Jinping</w:t>
      </w:r>
      <w:proofErr w:type="spellEnd"/>
      <w:r w:rsidRPr="000D3DE8">
        <w:rPr>
          <w:rFonts w:ascii="Times New Roman" w:eastAsia="Times New Roman" w:hAnsi="Times New Roman" w:cs="Times New Roman"/>
          <w:sz w:val="24"/>
          <w:szCs w:val="24"/>
        </w:rPr>
        <w:t xml:space="preserve"> made an important address and clearly advocated unity and cooperation among the international community. President Xi promised that China will provide an additional 3 billion US dollars in international aid over the next three years to support COVID-19 response and economic and social recovery in other developing countries. China supports its vaccine companies in transferring technologies to other developing countries and carrying out joint production with them. China proposed to set up an international forum on vaccine cooperation for vaccine-developing and producing countries, companies and other stakeholders to explore ways of promoting fair and equitable distribution of vaccines around the world. As of July, China had provided more than 500 million doses of vaccines and its raw fluids to more than 100 countries and international organizations, equivalent to one-sixth of the current global production of COVID-19 vaccines, and contributed to the accessibility and affordability of vaccines in developing countries.</w:t>
      </w:r>
    </w:p>
    <w:p w:rsidR="000D3DE8" w:rsidRPr="000D3DE8" w:rsidRDefault="000D3DE8" w:rsidP="000D3DE8">
      <w:pPr>
        <w:spacing w:after="100" w:line="240" w:lineRule="auto"/>
        <w:rPr>
          <w:rFonts w:ascii="Times New Roman" w:eastAsia="Times New Roman" w:hAnsi="Times New Roman" w:cs="Times New Roman"/>
          <w:sz w:val="24"/>
          <w:szCs w:val="24"/>
        </w:rPr>
      </w:pPr>
      <w:hyperlink r:id="rId6" w:history="1">
        <w:r w:rsidRPr="000D3DE8">
          <w:rPr>
            <w:rFonts w:ascii="Times New Roman" w:eastAsia="Times New Roman" w:hAnsi="Times New Roman" w:cs="Times New Roman"/>
            <w:color w:val="0000FF"/>
            <w:sz w:val="24"/>
            <w:szCs w:val="24"/>
            <w:u w:val="single"/>
          </w:rPr>
          <w:t xml:space="preserve">Two police </w:t>
        </w:r>
        <w:proofErr w:type="spellStart"/>
        <w:r w:rsidRPr="000D3DE8">
          <w:rPr>
            <w:rFonts w:ascii="Times New Roman" w:eastAsia="Times New Roman" w:hAnsi="Times New Roman" w:cs="Times New Roman"/>
            <w:color w:val="0000FF"/>
            <w:sz w:val="24"/>
            <w:szCs w:val="24"/>
            <w:u w:val="single"/>
          </w:rPr>
          <w:t>personnels</w:t>
        </w:r>
        <w:proofErr w:type="spellEnd"/>
        <w:r w:rsidRPr="000D3DE8">
          <w:rPr>
            <w:rFonts w:ascii="Times New Roman" w:eastAsia="Times New Roman" w:hAnsi="Times New Roman" w:cs="Times New Roman"/>
            <w:color w:val="0000FF"/>
            <w:sz w:val="24"/>
            <w:szCs w:val="24"/>
            <w:u w:val="single"/>
          </w:rPr>
          <w:t xml:space="preserve"> embrace martyrdom in Quetta bomb blast</w:t>
        </w:r>
      </w:hyperlink>
      <w:r w:rsidRPr="000D3DE8">
        <w:rPr>
          <w:rFonts w:ascii="Times New Roman" w:eastAsia="Times New Roman" w:hAnsi="Times New Roman" w:cs="Times New Roman"/>
          <w:sz w:val="24"/>
          <w:szCs w:val="24"/>
        </w:rPr>
        <w:t xml:space="preserve"> </w:t>
      </w:r>
    </w:p>
    <w:p w:rsidR="000D3DE8" w:rsidRPr="000D3DE8" w:rsidRDefault="000D3DE8" w:rsidP="000D3DE8">
      <w:pPr>
        <w:spacing w:before="100" w:beforeAutospacing="1" w:after="100" w:afterAutospacing="1" w:line="240" w:lineRule="auto"/>
        <w:rPr>
          <w:rFonts w:ascii="Times New Roman" w:eastAsia="Times New Roman" w:hAnsi="Times New Roman" w:cs="Times New Roman"/>
          <w:sz w:val="24"/>
          <w:szCs w:val="24"/>
        </w:rPr>
      </w:pPr>
      <w:r w:rsidRPr="000D3DE8">
        <w:rPr>
          <w:rFonts w:ascii="Times New Roman" w:eastAsia="Times New Roman" w:hAnsi="Times New Roman" w:cs="Times New Roman"/>
          <w:sz w:val="24"/>
          <w:szCs w:val="24"/>
        </w:rPr>
        <w:lastRenderedPageBreak/>
        <w:t xml:space="preserve">Since the outbreak of COVID-19, China and Pakistan have worked hand in hand to help each other, setting a good example for global cooperation against the pandemic. China has made Pakistan a priority for vaccine aid and exports, providing more than 35 million doses of the vaccine to Pakistan as of July. At the 3rd Round of China-Pakistan Foreign Ministers’ Strategic Dialogue held recently, the two sides agreed that the origin-tracing of the </w:t>
      </w:r>
      <w:proofErr w:type="spellStart"/>
      <w:r w:rsidRPr="000D3DE8">
        <w:rPr>
          <w:rFonts w:ascii="Times New Roman" w:eastAsia="Times New Roman" w:hAnsi="Times New Roman" w:cs="Times New Roman"/>
          <w:sz w:val="24"/>
          <w:szCs w:val="24"/>
        </w:rPr>
        <w:t>coronavirus</w:t>
      </w:r>
      <w:proofErr w:type="spellEnd"/>
      <w:r w:rsidRPr="000D3DE8">
        <w:rPr>
          <w:rFonts w:ascii="Times New Roman" w:eastAsia="Times New Roman" w:hAnsi="Times New Roman" w:cs="Times New Roman"/>
          <w:sz w:val="24"/>
          <w:szCs w:val="24"/>
        </w:rPr>
        <w:t xml:space="preserve"> is a scientific task, and should not be </w:t>
      </w:r>
      <w:proofErr w:type="spellStart"/>
      <w:r w:rsidRPr="000D3DE8">
        <w:rPr>
          <w:rFonts w:ascii="Times New Roman" w:eastAsia="Times New Roman" w:hAnsi="Times New Roman" w:cs="Times New Roman"/>
          <w:sz w:val="24"/>
          <w:szCs w:val="24"/>
        </w:rPr>
        <w:t>politicised</w:t>
      </w:r>
      <w:proofErr w:type="spellEnd"/>
      <w:r w:rsidRPr="000D3DE8">
        <w:rPr>
          <w:rFonts w:ascii="Times New Roman" w:eastAsia="Times New Roman" w:hAnsi="Times New Roman" w:cs="Times New Roman"/>
          <w:sz w:val="24"/>
          <w:szCs w:val="24"/>
        </w:rPr>
        <w:t xml:space="preserve">. China also appreciates Pakistan’s joint letter to the Director-General of WHO and the statement issued by the Ministry of Foreign Affairs of Pakistan, stressing that virus tracing is a scientific task and clearly opposing the politicization of the origin-tracing of the </w:t>
      </w:r>
      <w:proofErr w:type="spellStart"/>
      <w:r w:rsidRPr="000D3DE8">
        <w:rPr>
          <w:rFonts w:ascii="Times New Roman" w:eastAsia="Times New Roman" w:hAnsi="Times New Roman" w:cs="Times New Roman"/>
          <w:sz w:val="24"/>
          <w:szCs w:val="24"/>
        </w:rPr>
        <w:t>coronavirus</w:t>
      </w:r>
      <w:proofErr w:type="spellEnd"/>
      <w:r w:rsidRPr="000D3DE8">
        <w:rPr>
          <w:rFonts w:ascii="Times New Roman" w:eastAsia="Times New Roman" w:hAnsi="Times New Roman" w:cs="Times New Roman"/>
          <w:sz w:val="24"/>
          <w:szCs w:val="24"/>
        </w:rPr>
        <w:t>. China will continue to meet the vaccine demand of Pakistan within all its capacity, and assist Pakistan in strengthening the national health system and tackling the disruptions of the pandemic to economic and social development.</w:t>
      </w:r>
    </w:p>
    <w:p w:rsidR="000D3DE8" w:rsidRPr="000D3DE8" w:rsidRDefault="000D3DE8" w:rsidP="000D3DE8">
      <w:pPr>
        <w:spacing w:after="100" w:line="240" w:lineRule="auto"/>
        <w:rPr>
          <w:rFonts w:ascii="Times New Roman" w:eastAsia="Times New Roman" w:hAnsi="Times New Roman" w:cs="Times New Roman"/>
          <w:sz w:val="24"/>
          <w:szCs w:val="24"/>
        </w:rPr>
      </w:pPr>
      <w:hyperlink r:id="rId7" w:history="1">
        <w:r w:rsidRPr="000D3DE8">
          <w:rPr>
            <w:rFonts w:ascii="Times New Roman" w:eastAsia="Times New Roman" w:hAnsi="Times New Roman" w:cs="Times New Roman"/>
            <w:color w:val="0000FF"/>
            <w:sz w:val="24"/>
            <w:szCs w:val="24"/>
            <w:u w:val="single"/>
          </w:rPr>
          <w:t xml:space="preserve">'I never thought of it': Lionel </w:t>
        </w:r>
        <w:proofErr w:type="spellStart"/>
        <w:r w:rsidRPr="000D3DE8">
          <w:rPr>
            <w:rFonts w:ascii="Times New Roman" w:eastAsia="Times New Roman" w:hAnsi="Times New Roman" w:cs="Times New Roman"/>
            <w:color w:val="0000FF"/>
            <w:sz w:val="24"/>
            <w:szCs w:val="24"/>
            <w:u w:val="single"/>
          </w:rPr>
          <w:t>Messi</w:t>
        </w:r>
        <w:proofErr w:type="spellEnd"/>
        <w:r w:rsidRPr="000D3DE8">
          <w:rPr>
            <w:rFonts w:ascii="Times New Roman" w:eastAsia="Times New Roman" w:hAnsi="Times New Roman" w:cs="Times New Roman"/>
            <w:color w:val="0000FF"/>
            <w:sz w:val="24"/>
            <w:szCs w:val="24"/>
            <w:u w:val="single"/>
          </w:rPr>
          <w:t xml:space="preserve"> bids emotional farewell to Barcelona</w:t>
        </w:r>
      </w:hyperlink>
      <w:r w:rsidRPr="000D3DE8">
        <w:rPr>
          <w:rFonts w:ascii="Times New Roman" w:eastAsia="Times New Roman" w:hAnsi="Times New Roman" w:cs="Times New Roman"/>
          <w:sz w:val="24"/>
          <w:szCs w:val="24"/>
        </w:rPr>
        <w:t xml:space="preserve"> </w:t>
      </w:r>
    </w:p>
    <w:p w:rsidR="000D3DE8" w:rsidRPr="000D3DE8" w:rsidRDefault="000D3DE8" w:rsidP="000D3DE8">
      <w:pPr>
        <w:spacing w:before="100" w:beforeAutospacing="1" w:after="100" w:afterAutospacing="1" w:line="240" w:lineRule="auto"/>
        <w:rPr>
          <w:rFonts w:ascii="Times New Roman" w:eastAsia="Times New Roman" w:hAnsi="Times New Roman" w:cs="Times New Roman"/>
          <w:sz w:val="24"/>
          <w:szCs w:val="24"/>
        </w:rPr>
      </w:pPr>
      <w:r w:rsidRPr="000D3DE8">
        <w:rPr>
          <w:rFonts w:ascii="Times New Roman" w:eastAsia="Times New Roman" w:hAnsi="Times New Roman" w:cs="Times New Roman"/>
          <w:sz w:val="24"/>
          <w:szCs w:val="24"/>
        </w:rPr>
        <w:t xml:space="preserve">On August 5, State </w:t>
      </w:r>
      <w:proofErr w:type="spellStart"/>
      <w:r w:rsidRPr="000D3DE8">
        <w:rPr>
          <w:rFonts w:ascii="Times New Roman" w:eastAsia="Times New Roman" w:hAnsi="Times New Roman" w:cs="Times New Roman"/>
          <w:sz w:val="24"/>
          <w:szCs w:val="24"/>
        </w:rPr>
        <w:t>Councillor</w:t>
      </w:r>
      <w:proofErr w:type="spellEnd"/>
      <w:r w:rsidRPr="000D3DE8">
        <w:rPr>
          <w:rFonts w:ascii="Times New Roman" w:eastAsia="Times New Roman" w:hAnsi="Times New Roman" w:cs="Times New Roman"/>
          <w:sz w:val="24"/>
          <w:szCs w:val="24"/>
        </w:rPr>
        <w:t xml:space="preserve"> and Foreign Minister of China Wang Yi will host the First Online Meeting of the International Forum on COVID-19 Vaccine Cooperation. Foreign ministers or competent ministers of relevant countries, representatives of the United Nations and other international </w:t>
      </w:r>
      <w:proofErr w:type="spellStart"/>
      <w:r w:rsidRPr="000D3DE8">
        <w:rPr>
          <w:rFonts w:ascii="Times New Roman" w:eastAsia="Times New Roman" w:hAnsi="Times New Roman" w:cs="Times New Roman"/>
          <w:sz w:val="24"/>
          <w:szCs w:val="24"/>
        </w:rPr>
        <w:t>organisations</w:t>
      </w:r>
      <w:proofErr w:type="spellEnd"/>
      <w:r w:rsidRPr="000D3DE8">
        <w:rPr>
          <w:rFonts w:ascii="Times New Roman" w:eastAsia="Times New Roman" w:hAnsi="Times New Roman" w:cs="Times New Roman"/>
          <w:sz w:val="24"/>
          <w:szCs w:val="24"/>
        </w:rPr>
        <w:t xml:space="preserve">, and representatives of relevant enterprises are invited to the meeting. It is really appreciated that my friend, Minister for Planning, Development and Special Initiatives </w:t>
      </w:r>
      <w:proofErr w:type="spellStart"/>
      <w:r w:rsidRPr="000D3DE8">
        <w:rPr>
          <w:rFonts w:ascii="Times New Roman" w:eastAsia="Times New Roman" w:hAnsi="Times New Roman" w:cs="Times New Roman"/>
          <w:sz w:val="24"/>
          <w:szCs w:val="24"/>
        </w:rPr>
        <w:t>Mr</w:t>
      </w:r>
      <w:proofErr w:type="spellEnd"/>
      <w:r w:rsidRPr="000D3DE8">
        <w:rPr>
          <w:rFonts w:ascii="Times New Roman" w:eastAsia="Times New Roman" w:hAnsi="Times New Roman" w:cs="Times New Roman"/>
          <w:sz w:val="24"/>
          <w:szCs w:val="24"/>
        </w:rPr>
        <w:t xml:space="preserve"> </w:t>
      </w:r>
      <w:proofErr w:type="spellStart"/>
      <w:r w:rsidRPr="000D3DE8">
        <w:rPr>
          <w:rFonts w:ascii="Times New Roman" w:eastAsia="Times New Roman" w:hAnsi="Times New Roman" w:cs="Times New Roman"/>
          <w:sz w:val="24"/>
          <w:szCs w:val="24"/>
        </w:rPr>
        <w:t>Asad</w:t>
      </w:r>
      <w:proofErr w:type="spellEnd"/>
      <w:r w:rsidRPr="000D3DE8">
        <w:rPr>
          <w:rFonts w:ascii="Times New Roman" w:eastAsia="Times New Roman" w:hAnsi="Times New Roman" w:cs="Times New Roman"/>
          <w:sz w:val="24"/>
          <w:szCs w:val="24"/>
        </w:rPr>
        <w:t xml:space="preserve"> </w:t>
      </w:r>
      <w:proofErr w:type="spellStart"/>
      <w:r w:rsidRPr="000D3DE8">
        <w:rPr>
          <w:rFonts w:ascii="Times New Roman" w:eastAsia="Times New Roman" w:hAnsi="Times New Roman" w:cs="Times New Roman"/>
          <w:sz w:val="24"/>
          <w:szCs w:val="24"/>
        </w:rPr>
        <w:t>Umar</w:t>
      </w:r>
      <w:proofErr w:type="spellEnd"/>
      <w:r w:rsidRPr="000D3DE8">
        <w:rPr>
          <w:rFonts w:ascii="Times New Roman" w:eastAsia="Times New Roman" w:hAnsi="Times New Roman" w:cs="Times New Roman"/>
          <w:sz w:val="24"/>
          <w:szCs w:val="24"/>
        </w:rPr>
        <w:t xml:space="preserve"> will attend the meeting on Pakistan’s behalf. I firmly believe that the successful convening of the meeting will further promote international cooperation and the equitable access to vaccines around the world, and bring countries to work together to prevail over the pandemic.</w:t>
      </w:r>
    </w:p>
    <w:p w:rsidR="000D3DE8" w:rsidRPr="000D3DE8" w:rsidRDefault="000D3DE8" w:rsidP="000D3DE8">
      <w:pPr>
        <w:spacing w:before="100" w:beforeAutospacing="1" w:after="100" w:afterAutospacing="1" w:line="240" w:lineRule="auto"/>
        <w:rPr>
          <w:rFonts w:ascii="Times New Roman" w:eastAsia="Times New Roman" w:hAnsi="Times New Roman" w:cs="Times New Roman"/>
          <w:sz w:val="24"/>
          <w:szCs w:val="24"/>
        </w:rPr>
      </w:pPr>
      <w:r w:rsidRPr="000D3DE8">
        <w:rPr>
          <w:rFonts w:ascii="Times New Roman" w:eastAsia="Times New Roman" w:hAnsi="Times New Roman" w:cs="Times New Roman"/>
          <w:sz w:val="24"/>
          <w:szCs w:val="24"/>
        </w:rPr>
        <w:t>As long as the international community stand together and help each other in times of difficulty, advance anti-pandemic cooperation unswervingly, and build a community of health for all at all our efforts, we will have more confidence to win a complete victory over the pandemic at an early date, and usher in a better future for mankind.</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D3DE8"/>
    <w:rsid w:val="000D3DE8"/>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0D3D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3D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D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3DE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3DE8"/>
    <w:rPr>
      <w:color w:val="0000FF"/>
      <w:u w:val="single"/>
    </w:rPr>
  </w:style>
  <w:style w:type="paragraph" w:customStyle="1" w:styleId="meta-date">
    <w:name w:val="meta-date"/>
    <w:basedOn w:val="Normal"/>
    <w:rsid w:val="000D3D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3D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668055">
      <w:bodyDiv w:val="1"/>
      <w:marLeft w:val="0"/>
      <w:marRight w:val="0"/>
      <w:marTop w:val="0"/>
      <w:marBottom w:val="0"/>
      <w:divBdr>
        <w:top w:val="none" w:sz="0" w:space="0" w:color="auto"/>
        <w:left w:val="none" w:sz="0" w:space="0" w:color="auto"/>
        <w:bottom w:val="none" w:sz="0" w:space="0" w:color="auto"/>
        <w:right w:val="none" w:sz="0" w:space="0" w:color="auto"/>
      </w:divBdr>
      <w:divsChild>
        <w:div w:id="1448040201">
          <w:marLeft w:val="0"/>
          <w:marRight w:val="0"/>
          <w:marTop w:val="0"/>
          <w:marBottom w:val="0"/>
          <w:divBdr>
            <w:top w:val="none" w:sz="0" w:space="0" w:color="auto"/>
            <w:left w:val="none" w:sz="0" w:space="0" w:color="auto"/>
            <w:bottom w:val="none" w:sz="0" w:space="0" w:color="auto"/>
            <w:right w:val="none" w:sz="0" w:space="0" w:color="auto"/>
          </w:divBdr>
        </w:div>
        <w:div w:id="195393581">
          <w:marLeft w:val="0"/>
          <w:marRight w:val="0"/>
          <w:marTop w:val="0"/>
          <w:marBottom w:val="0"/>
          <w:divBdr>
            <w:top w:val="none" w:sz="0" w:space="0" w:color="auto"/>
            <w:left w:val="none" w:sz="0" w:space="0" w:color="auto"/>
            <w:bottom w:val="none" w:sz="0" w:space="0" w:color="auto"/>
            <w:right w:val="none" w:sz="0" w:space="0" w:color="auto"/>
          </w:divBdr>
        </w:div>
        <w:div w:id="1311788521">
          <w:marLeft w:val="0"/>
          <w:marRight w:val="0"/>
          <w:marTop w:val="0"/>
          <w:marBottom w:val="0"/>
          <w:divBdr>
            <w:top w:val="none" w:sz="0" w:space="0" w:color="auto"/>
            <w:left w:val="none" w:sz="0" w:space="0" w:color="auto"/>
            <w:bottom w:val="none" w:sz="0" w:space="0" w:color="auto"/>
            <w:right w:val="none" w:sz="0" w:space="0" w:color="auto"/>
          </w:divBdr>
          <w:divsChild>
            <w:div w:id="2077165769">
              <w:marLeft w:val="0"/>
              <w:marRight w:val="0"/>
              <w:marTop w:val="0"/>
              <w:marBottom w:val="0"/>
              <w:divBdr>
                <w:top w:val="none" w:sz="0" w:space="0" w:color="auto"/>
                <w:left w:val="none" w:sz="0" w:space="0" w:color="auto"/>
                <w:bottom w:val="none" w:sz="0" w:space="0" w:color="auto"/>
                <w:right w:val="none" w:sz="0" w:space="0" w:color="auto"/>
              </w:divBdr>
            </w:div>
            <w:div w:id="6450906">
              <w:marLeft w:val="0"/>
              <w:marRight w:val="0"/>
              <w:marTop w:val="0"/>
              <w:marBottom w:val="0"/>
              <w:divBdr>
                <w:top w:val="none" w:sz="0" w:space="0" w:color="auto"/>
                <w:left w:val="none" w:sz="0" w:space="0" w:color="auto"/>
                <w:bottom w:val="none" w:sz="0" w:space="0" w:color="auto"/>
                <w:right w:val="none" w:sz="0" w:space="0" w:color="auto"/>
              </w:divBdr>
            </w:div>
          </w:divsChild>
        </w:div>
        <w:div w:id="1045183147">
          <w:marLeft w:val="0"/>
          <w:marRight w:val="0"/>
          <w:marTop w:val="0"/>
          <w:marBottom w:val="0"/>
          <w:divBdr>
            <w:top w:val="none" w:sz="0" w:space="0" w:color="auto"/>
            <w:left w:val="none" w:sz="0" w:space="0" w:color="auto"/>
            <w:bottom w:val="none" w:sz="0" w:space="0" w:color="auto"/>
            <w:right w:val="none" w:sz="0" w:space="0" w:color="auto"/>
          </w:divBdr>
          <w:divsChild>
            <w:div w:id="204578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110756">
                  <w:marLeft w:val="0"/>
                  <w:marRight w:val="0"/>
                  <w:marTop w:val="0"/>
                  <w:marBottom w:val="0"/>
                  <w:divBdr>
                    <w:top w:val="none" w:sz="0" w:space="0" w:color="auto"/>
                    <w:left w:val="none" w:sz="0" w:space="0" w:color="auto"/>
                    <w:bottom w:val="none" w:sz="0" w:space="0" w:color="auto"/>
                    <w:right w:val="none" w:sz="0" w:space="0" w:color="auto"/>
                  </w:divBdr>
                </w:div>
              </w:divsChild>
            </w:div>
            <w:div w:id="14308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1898">
                  <w:marLeft w:val="0"/>
                  <w:marRight w:val="0"/>
                  <w:marTop w:val="0"/>
                  <w:marBottom w:val="0"/>
                  <w:divBdr>
                    <w:top w:val="none" w:sz="0" w:space="0" w:color="auto"/>
                    <w:left w:val="none" w:sz="0" w:space="0" w:color="auto"/>
                    <w:bottom w:val="none" w:sz="0" w:space="0" w:color="auto"/>
                    <w:right w:val="none" w:sz="0" w:space="0" w:color="auto"/>
                  </w:divBdr>
                </w:div>
              </w:divsChild>
            </w:div>
            <w:div w:id="164273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8-Aug-2021/i-never-thought-of-it-lionel-messi-bids-emotional-farewell-to-barcelo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Aug-2021/two-police-personnels-embrace-martyrdom-in-quetta-bomb-blast" TargetMode="External"/><Relationship Id="rId5" Type="http://schemas.openxmlformats.org/officeDocument/2006/relationships/hyperlink" Target="https://nation.com.pk/08-Aug-2021/taliban-say-capital-of-afghanistan-s-takhar-province-seized" TargetMode="External"/><Relationship Id="rId4" Type="http://schemas.openxmlformats.org/officeDocument/2006/relationships/hyperlink" Target="https://nation.com.pk/Columnist/nong-ro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Company>Grizli777</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2021-08-09T05:10:00Z</dcterms:created>
  <dcterms:modified xsi:type="dcterms:W3CDTF">2021-08-09T05:12:00Z</dcterms:modified>
</cp:coreProperties>
</file>