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A8" w:rsidRPr="00313EA8" w:rsidRDefault="00313EA8" w:rsidP="00313E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3EA8">
        <w:rPr>
          <w:rFonts w:ascii="Times New Roman" w:eastAsia="Times New Roman" w:hAnsi="Times New Roman" w:cs="Times New Roman"/>
          <w:b/>
          <w:bCs/>
          <w:kern w:val="36"/>
          <w:sz w:val="48"/>
          <w:szCs w:val="48"/>
        </w:rPr>
        <w:t xml:space="preserve">Living with </w:t>
      </w:r>
      <w:proofErr w:type="spellStart"/>
      <w:r w:rsidRPr="00313EA8">
        <w:rPr>
          <w:rFonts w:ascii="Times New Roman" w:eastAsia="Times New Roman" w:hAnsi="Times New Roman" w:cs="Times New Roman"/>
          <w:b/>
          <w:bCs/>
          <w:kern w:val="36"/>
          <w:sz w:val="48"/>
          <w:szCs w:val="48"/>
        </w:rPr>
        <w:t>Covid</w:t>
      </w:r>
      <w:proofErr w:type="spellEnd"/>
    </w:p>
    <w:p w:rsidR="00313EA8" w:rsidRPr="00313EA8" w:rsidRDefault="00313EA8" w:rsidP="00313EA8">
      <w:pPr>
        <w:spacing w:after="0"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 xml:space="preserve">Benjamin </w:t>
      </w:r>
      <w:proofErr w:type="spellStart"/>
      <w:r w:rsidRPr="00313EA8">
        <w:rPr>
          <w:rFonts w:ascii="Times New Roman" w:eastAsia="Times New Roman" w:hAnsi="Times New Roman" w:cs="Times New Roman"/>
          <w:sz w:val="24"/>
          <w:szCs w:val="24"/>
        </w:rPr>
        <w:t>Mateus</w:t>
      </w:r>
      <w:proofErr w:type="spellEnd"/>
      <w:r w:rsidRPr="00313EA8">
        <w:rPr>
          <w:rFonts w:ascii="Times New Roman" w:eastAsia="Times New Roman" w:hAnsi="Times New Roman" w:cs="Times New Roman"/>
          <w:sz w:val="24"/>
          <w:szCs w:val="24"/>
        </w:rPr>
        <w:t xml:space="preserve"> &amp; Evan Blake </w:t>
      </w:r>
    </w:p>
    <w:p w:rsidR="00313EA8" w:rsidRPr="00313EA8" w:rsidRDefault="00313EA8" w:rsidP="00313EA8">
      <w:pPr>
        <w:spacing w:after="0"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Monday, Jul 18, 2022</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 xml:space="preserve">The highly infectious and immune-resistant Omicron BA.5 </w:t>
      </w:r>
      <w:proofErr w:type="spellStart"/>
      <w:r w:rsidRPr="00313EA8">
        <w:rPr>
          <w:rFonts w:ascii="Times New Roman" w:eastAsia="Times New Roman" w:hAnsi="Times New Roman" w:cs="Times New Roman"/>
          <w:sz w:val="24"/>
          <w:szCs w:val="24"/>
        </w:rPr>
        <w:t>subvariant</w:t>
      </w:r>
      <w:proofErr w:type="spellEnd"/>
      <w:r w:rsidRPr="00313EA8">
        <w:rPr>
          <w:rFonts w:ascii="Times New Roman" w:eastAsia="Times New Roman" w:hAnsi="Times New Roman" w:cs="Times New Roman"/>
          <w:sz w:val="24"/>
          <w:szCs w:val="24"/>
        </w:rPr>
        <w:t xml:space="preserve"> is now dominant throughout much of the world and is fueling yet another wave of infections, hospitalizations, debilitation with Long </w:t>
      </w:r>
      <w:proofErr w:type="spellStart"/>
      <w:r w:rsidRPr="00313EA8">
        <w:rPr>
          <w:rFonts w:ascii="Times New Roman" w:eastAsia="Times New Roman" w:hAnsi="Times New Roman" w:cs="Times New Roman"/>
          <w:sz w:val="24"/>
          <w:szCs w:val="24"/>
        </w:rPr>
        <w:t>Covid</w:t>
      </w:r>
      <w:proofErr w:type="spellEnd"/>
      <w:r w:rsidRPr="00313EA8">
        <w:rPr>
          <w:rFonts w:ascii="Times New Roman" w:eastAsia="Times New Roman" w:hAnsi="Times New Roman" w:cs="Times New Roman"/>
          <w:sz w:val="24"/>
          <w:szCs w:val="24"/>
        </w:rPr>
        <w:t xml:space="preserve"> and deaths. Since reaching a trough on May 30, the official seven-day average of daily new cases worldwide has nearly doubled to 926,123. </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While Europe is currently the epicenter of the BA.5 surge, in recent weeks cases have risen precipitously in countries throughout the world, including Bolivia, Guatemala, Mexico, Tunisia, Iraq, Australia, New Zealand, Japan and more.</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 xml:space="preserve">Official infection figures in every country are significant undercounts. Over the past seven months, the political establishment and corporate media of nearly every country outside China falsely claimed that Omicron was ‘mild’ and dismantled testing and data tracking systems. While telling everyone it was safe to take off their masks, they universally adopted the mantra that society must ‘learn to live with the </w:t>
      </w:r>
      <w:proofErr w:type="gramStart"/>
      <w:r w:rsidRPr="00313EA8">
        <w:rPr>
          <w:rFonts w:ascii="Times New Roman" w:eastAsia="Times New Roman" w:hAnsi="Times New Roman" w:cs="Times New Roman"/>
          <w:sz w:val="24"/>
          <w:szCs w:val="24"/>
        </w:rPr>
        <w:t>virus’</w:t>
      </w:r>
      <w:proofErr w:type="gramEnd"/>
      <w:r w:rsidRPr="00313EA8">
        <w:rPr>
          <w:rFonts w:ascii="Times New Roman" w:eastAsia="Times New Roman" w:hAnsi="Times New Roman" w:cs="Times New Roman"/>
          <w:sz w:val="24"/>
          <w:szCs w:val="24"/>
        </w:rPr>
        <w:t xml:space="preserve"> without ever explaining the real implications of this new reality.</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 xml:space="preserve">Masses of people are not living with the </w:t>
      </w:r>
      <w:proofErr w:type="spellStart"/>
      <w:r w:rsidRPr="00313EA8">
        <w:rPr>
          <w:rFonts w:ascii="Times New Roman" w:eastAsia="Times New Roman" w:hAnsi="Times New Roman" w:cs="Times New Roman"/>
          <w:sz w:val="24"/>
          <w:szCs w:val="24"/>
        </w:rPr>
        <w:t>coronavirus</w:t>
      </w:r>
      <w:proofErr w:type="spellEnd"/>
      <w:r w:rsidRPr="00313EA8">
        <w:rPr>
          <w:rFonts w:ascii="Times New Roman" w:eastAsia="Times New Roman" w:hAnsi="Times New Roman" w:cs="Times New Roman"/>
          <w:sz w:val="24"/>
          <w:szCs w:val="24"/>
        </w:rPr>
        <w:t xml:space="preserve">. They are dying or being debilitated by Covid-19. The new status quo, enforced through relentless propaganda and economic compulsion, means that populations can expect recurring waves of Covid-19 at ever more frequent intervals. As many experts have predicted and the World Socialist Web Site warned since last year, two or three waves of infections and </w:t>
      </w:r>
      <w:proofErr w:type="spellStart"/>
      <w:r w:rsidRPr="00313EA8">
        <w:rPr>
          <w:rFonts w:ascii="Times New Roman" w:eastAsia="Times New Roman" w:hAnsi="Times New Roman" w:cs="Times New Roman"/>
          <w:sz w:val="24"/>
          <w:szCs w:val="24"/>
        </w:rPr>
        <w:t>reinfections</w:t>
      </w:r>
      <w:proofErr w:type="spellEnd"/>
      <w:r w:rsidRPr="00313EA8">
        <w:rPr>
          <w:rFonts w:ascii="Times New Roman" w:eastAsia="Times New Roman" w:hAnsi="Times New Roman" w:cs="Times New Roman"/>
          <w:sz w:val="24"/>
          <w:szCs w:val="24"/>
        </w:rPr>
        <w:t xml:space="preserve"> every year are becoming the norm.</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Despite the fact that the European Union has among the highest vaccination rates in the world, the entire continent is undergoing a massive surge of infections, with hospitalizations and deaths rising in tandem. On a per capita basis, the worst-impacted countries in Europe are now France, Italy and Greece.</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 xml:space="preserve">In France, </w:t>
      </w:r>
      <w:proofErr w:type="gramStart"/>
      <w:r w:rsidRPr="00313EA8">
        <w:rPr>
          <w:rFonts w:ascii="Times New Roman" w:eastAsia="Times New Roman" w:hAnsi="Times New Roman" w:cs="Times New Roman"/>
          <w:sz w:val="24"/>
          <w:szCs w:val="24"/>
        </w:rPr>
        <w:t>an average of 127,212 people are</w:t>
      </w:r>
      <w:proofErr w:type="gramEnd"/>
      <w:r w:rsidRPr="00313EA8">
        <w:rPr>
          <w:rFonts w:ascii="Times New Roman" w:eastAsia="Times New Roman" w:hAnsi="Times New Roman" w:cs="Times New Roman"/>
          <w:sz w:val="24"/>
          <w:szCs w:val="24"/>
        </w:rPr>
        <w:t xml:space="preserve"> officially being infected each day, up more than eight-fold from the trough reached on June 13. In the past week alone, Covid-19 hospital admissions have risen 40 percent in France, while this figure has risen by more than 20 percent in several other European countries. In the past three weeks, official deaths from Covid-19 have nearly doubled in France and Spain, while across the EU deaths have risen by 60 percent.</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In Greece, the seven-day average of daily new cases has risen nearly five-fold in the past month and now stands at 17,750 cases per day. Over 2,000 people are presently hospitalized with Covid-19 across the country, and official deaths from Covid-19 have more than doubled in less than a month. In an effort to conceal the increasingly dire situation, this week the National Public Health Organization (EODY) switched from daily to weekly reporting.</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lastRenderedPageBreak/>
        <w:t xml:space="preserve">In Italy, </w:t>
      </w:r>
      <w:proofErr w:type="gramStart"/>
      <w:r w:rsidRPr="00313EA8">
        <w:rPr>
          <w:rFonts w:ascii="Times New Roman" w:eastAsia="Times New Roman" w:hAnsi="Times New Roman" w:cs="Times New Roman"/>
          <w:sz w:val="24"/>
          <w:szCs w:val="24"/>
        </w:rPr>
        <w:t>an average of 104,078 people are</w:t>
      </w:r>
      <w:proofErr w:type="gramEnd"/>
      <w:r w:rsidRPr="00313EA8">
        <w:rPr>
          <w:rFonts w:ascii="Times New Roman" w:eastAsia="Times New Roman" w:hAnsi="Times New Roman" w:cs="Times New Roman"/>
          <w:sz w:val="24"/>
          <w:szCs w:val="24"/>
        </w:rPr>
        <w:t xml:space="preserve"> now officially infected with Covid-19 each day, up more than six-fold since June 3. According to official figures, more than 11 percent of all new cases are now </w:t>
      </w:r>
      <w:proofErr w:type="spellStart"/>
      <w:r w:rsidRPr="00313EA8">
        <w:rPr>
          <w:rFonts w:ascii="Times New Roman" w:eastAsia="Times New Roman" w:hAnsi="Times New Roman" w:cs="Times New Roman"/>
          <w:sz w:val="24"/>
          <w:szCs w:val="24"/>
        </w:rPr>
        <w:t>reinfections</w:t>
      </w:r>
      <w:proofErr w:type="spellEnd"/>
      <w:r w:rsidRPr="00313EA8">
        <w:rPr>
          <w:rFonts w:ascii="Times New Roman" w:eastAsia="Times New Roman" w:hAnsi="Times New Roman" w:cs="Times New Roman"/>
          <w:sz w:val="24"/>
          <w:szCs w:val="24"/>
        </w:rPr>
        <w:t xml:space="preserve"> of people previously infected with Covid-19, the highest such figure to date. Official deaths from Covid-19 have doubled in the past month.</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In the United States, BA.5 became dominant at the end of June. While the number of official infections has hovered just above 100,000 cases per day for the past two months, the true figure has been estimated to be up to six times higher. Test positivity has soared nationally to 18 percent from a low of 2 percent in March. Official deaths from Covid-19 are once again beginning to rise, with Los Angeles County reporting a doubling in average daily deaths over the past week and other cities reporting similar surges.</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 xml:space="preserve">Virologists and infectious disease experts are particularly concerned about BA.5 due to its enhanced immune-escape properties and its ability to cause </w:t>
      </w:r>
      <w:proofErr w:type="spellStart"/>
      <w:r w:rsidRPr="00313EA8">
        <w:rPr>
          <w:rFonts w:ascii="Times New Roman" w:eastAsia="Times New Roman" w:hAnsi="Times New Roman" w:cs="Times New Roman"/>
          <w:sz w:val="24"/>
          <w:szCs w:val="24"/>
        </w:rPr>
        <w:t>reinfections</w:t>
      </w:r>
      <w:proofErr w:type="spellEnd"/>
      <w:r w:rsidRPr="00313EA8">
        <w:rPr>
          <w:rFonts w:ascii="Times New Roman" w:eastAsia="Times New Roman" w:hAnsi="Times New Roman" w:cs="Times New Roman"/>
          <w:sz w:val="24"/>
          <w:szCs w:val="24"/>
        </w:rPr>
        <w:t xml:space="preserve"> and breakthrough infections. A preprint study from the Kirby Institute in Australia also found that the tissue tropism of BA.5, or ability to infect cells, appears to favor an increased infection of the lungs instead of the upper airways, causing increased disease severity in animal models. Their study also found that BA.5 produces a higher viral load than all other Omicron </w:t>
      </w:r>
      <w:proofErr w:type="spellStart"/>
      <w:r w:rsidRPr="00313EA8">
        <w:rPr>
          <w:rFonts w:ascii="Times New Roman" w:eastAsia="Times New Roman" w:hAnsi="Times New Roman" w:cs="Times New Roman"/>
          <w:sz w:val="24"/>
          <w:szCs w:val="24"/>
        </w:rPr>
        <w:t>subvariants</w:t>
      </w:r>
      <w:proofErr w:type="spellEnd"/>
      <w:r w:rsidRPr="00313EA8">
        <w:rPr>
          <w:rFonts w:ascii="Times New Roman" w:eastAsia="Times New Roman" w:hAnsi="Times New Roman" w:cs="Times New Roman"/>
          <w:sz w:val="24"/>
          <w:szCs w:val="24"/>
        </w:rPr>
        <w:t>.</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 xml:space="preserve">What can people expect from ‘living with </w:t>
      </w:r>
      <w:proofErr w:type="spellStart"/>
      <w:r w:rsidRPr="00313EA8">
        <w:rPr>
          <w:rFonts w:ascii="Times New Roman" w:eastAsia="Times New Roman" w:hAnsi="Times New Roman" w:cs="Times New Roman"/>
          <w:sz w:val="24"/>
          <w:szCs w:val="24"/>
        </w:rPr>
        <w:t>Covid</w:t>
      </w:r>
      <w:proofErr w:type="spellEnd"/>
      <w:r w:rsidRPr="00313EA8">
        <w:rPr>
          <w:rFonts w:ascii="Times New Roman" w:eastAsia="Times New Roman" w:hAnsi="Times New Roman" w:cs="Times New Roman"/>
          <w:sz w:val="24"/>
          <w:szCs w:val="24"/>
        </w:rPr>
        <w:t xml:space="preserve">’, in which waves of mass infection and </w:t>
      </w:r>
      <w:proofErr w:type="spellStart"/>
      <w:r w:rsidRPr="00313EA8">
        <w:rPr>
          <w:rFonts w:ascii="Times New Roman" w:eastAsia="Times New Roman" w:hAnsi="Times New Roman" w:cs="Times New Roman"/>
          <w:sz w:val="24"/>
          <w:szCs w:val="24"/>
        </w:rPr>
        <w:t>reinfection</w:t>
      </w:r>
      <w:proofErr w:type="spellEnd"/>
      <w:r w:rsidRPr="00313EA8">
        <w:rPr>
          <w:rFonts w:ascii="Times New Roman" w:eastAsia="Times New Roman" w:hAnsi="Times New Roman" w:cs="Times New Roman"/>
          <w:sz w:val="24"/>
          <w:szCs w:val="24"/>
        </w:rPr>
        <w:t xml:space="preserve"> hit global society at least twice per year?</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 xml:space="preserve">A recent preprint study by Dr </w:t>
      </w:r>
      <w:proofErr w:type="spellStart"/>
      <w:r w:rsidRPr="00313EA8">
        <w:rPr>
          <w:rFonts w:ascii="Times New Roman" w:eastAsia="Times New Roman" w:hAnsi="Times New Roman" w:cs="Times New Roman"/>
          <w:sz w:val="24"/>
          <w:szCs w:val="24"/>
        </w:rPr>
        <w:t>Ziyad</w:t>
      </w:r>
      <w:proofErr w:type="spellEnd"/>
      <w:r w:rsidRPr="00313EA8">
        <w:rPr>
          <w:rFonts w:ascii="Times New Roman" w:eastAsia="Times New Roman" w:hAnsi="Times New Roman" w:cs="Times New Roman"/>
          <w:sz w:val="24"/>
          <w:szCs w:val="24"/>
        </w:rPr>
        <w:t xml:space="preserve"> Al-</w:t>
      </w:r>
      <w:proofErr w:type="spellStart"/>
      <w:r w:rsidRPr="00313EA8">
        <w:rPr>
          <w:rFonts w:ascii="Times New Roman" w:eastAsia="Times New Roman" w:hAnsi="Times New Roman" w:cs="Times New Roman"/>
          <w:sz w:val="24"/>
          <w:szCs w:val="24"/>
        </w:rPr>
        <w:t>Aly</w:t>
      </w:r>
      <w:proofErr w:type="spellEnd"/>
      <w:r w:rsidRPr="00313EA8">
        <w:rPr>
          <w:rFonts w:ascii="Times New Roman" w:eastAsia="Times New Roman" w:hAnsi="Times New Roman" w:cs="Times New Roman"/>
          <w:sz w:val="24"/>
          <w:szCs w:val="24"/>
        </w:rPr>
        <w:t xml:space="preserve">, et al from Washington University in St Louis, found that people with </w:t>
      </w:r>
      <w:proofErr w:type="spellStart"/>
      <w:r w:rsidRPr="00313EA8">
        <w:rPr>
          <w:rFonts w:ascii="Times New Roman" w:eastAsia="Times New Roman" w:hAnsi="Times New Roman" w:cs="Times New Roman"/>
          <w:sz w:val="24"/>
          <w:szCs w:val="24"/>
        </w:rPr>
        <w:t>reinfections</w:t>
      </w:r>
      <w:proofErr w:type="spellEnd"/>
      <w:r w:rsidRPr="00313EA8">
        <w:rPr>
          <w:rFonts w:ascii="Times New Roman" w:eastAsia="Times New Roman" w:hAnsi="Times New Roman" w:cs="Times New Roman"/>
          <w:sz w:val="24"/>
          <w:szCs w:val="24"/>
        </w:rPr>
        <w:t xml:space="preserve"> compared to those with only one previous infection had a doubling of their all-cause mortality, as well as heart and respiratory illnesses. They faced a three-fold risk of hospitalization after the acute phase of their infection ended. Three or more infections became cumulatively worse, affecting every major organ and metabolic system in the human body.</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 xml:space="preserve">With massive waves of infection, which in reality are infecting hundreds of millions or even billions of people, as took place last winter, tens of millions more patients will go on to develop lingering symptoms known as Long COVID, which can impact roughly 10-30 percent of those infected. Previous vaccinations minimally reduce these risks and </w:t>
      </w:r>
      <w:proofErr w:type="spellStart"/>
      <w:r w:rsidRPr="00313EA8">
        <w:rPr>
          <w:rFonts w:ascii="Times New Roman" w:eastAsia="Times New Roman" w:hAnsi="Times New Roman" w:cs="Times New Roman"/>
          <w:sz w:val="24"/>
          <w:szCs w:val="24"/>
        </w:rPr>
        <w:t>reinfections</w:t>
      </w:r>
      <w:proofErr w:type="spellEnd"/>
      <w:r w:rsidRPr="00313EA8">
        <w:rPr>
          <w:rFonts w:ascii="Times New Roman" w:eastAsia="Times New Roman" w:hAnsi="Times New Roman" w:cs="Times New Roman"/>
          <w:sz w:val="24"/>
          <w:szCs w:val="24"/>
        </w:rPr>
        <w:t xml:space="preserve"> continue to predispose one to acquiring Long </w:t>
      </w:r>
      <w:proofErr w:type="spellStart"/>
      <w:r w:rsidRPr="00313EA8">
        <w:rPr>
          <w:rFonts w:ascii="Times New Roman" w:eastAsia="Times New Roman" w:hAnsi="Times New Roman" w:cs="Times New Roman"/>
          <w:sz w:val="24"/>
          <w:szCs w:val="24"/>
        </w:rPr>
        <w:t>Covid</w:t>
      </w:r>
      <w:proofErr w:type="spellEnd"/>
      <w:r w:rsidRPr="00313EA8">
        <w:rPr>
          <w:rFonts w:ascii="Times New Roman" w:eastAsia="Times New Roman" w:hAnsi="Times New Roman" w:cs="Times New Roman"/>
          <w:sz w:val="24"/>
          <w:szCs w:val="24"/>
        </w:rPr>
        <w:t xml:space="preserve">. One-third of those with Long </w:t>
      </w:r>
      <w:proofErr w:type="spellStart"/>
      <w:r w:rsidRPr="00313EA8">
        <w:rPr>
          <w:rFonts w:ascii="Times New Roman" w:eastAsia="Times New Roman" w:hAnsi="Times New Roman" w:cs="Times New Roman"/>
          <w:sz w:val="24"/>
          <w:szCs w:val="24"/>
        </w:rPr>
        <w:t>Covid</w:t>
      </w:r>
      <w:proofErr w:type="spellEnd"/>
      <w:r w:rsidRPr="00313EA8">
        <w:rPr>
          <w:rFonts w:ascii="Times New Roman" w:eastAsia="Times New Roman" w:hAnsi="Times New Roman" w:cs="Times New Roman"/>
          <w:sz w:val="24"/>
          <w:szCs w:val="24"/>
        </w:rPr>
        <w:t xml:space="preserve"> may face such debilitating consequences that they are unable to care and provide for themselves or their families.</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 xml:space="preserve">The latest real world data from the surge of BA.5 and recent scientific studies once again expose the lie that the </w:t>
      </w:r>
      <w:proofErr w:type="spellStart"/>
      <w:r w:rsidRPr="00313EA8">
        <w:rPr>
          <w:rFonts w:ascii="Times New Roman" w:eastAsia="Times New Roman" w:hAnsi="Times New Roman" w:cs="Times New Roman"/>
          <w:sz w:val="24"/>
          <w:szCs w:val="24"/>
        </w:rPr>
        <w:t>coronavirus</w:t>
      </w:r>
      <w:proofErr w:type="spellEnd"/>
      <w:r w:rsidRPr="00313EA8">
        <w:rPr>
          <w:rFonts w:ascii="Times New Roman" w:eastAsia="Times New Roman" w:hAnsi="Times New Roman" w:cs="Times New Roman"/>
          <w:sz w:val="24"/>
          <w:szCs w:val="24"/>
        </w:rPr>
        <w:t xml:space="preserve"> will evolve to become milder and harmless. The current global surge of infections is occurring amid high levels of population immunity from previous infections or vaccinations, debunking any notion that ‘herd immunity’ will ever be achieved with existing vaccines or through the homicidal strategy of allowing the virus to spread unchecked.</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 xml:space="preserve">New variants are now waiting in the wings. Omicron BA.2.75 has been detected across several countries, with most cases seen in India so far. Offshoots of BA.5 are growing steadily in Germany (BA.5.3.1), the UK (BA.5.1), and elsewhere. A CDC spokesperson speaking on </w:t>
      </w:r>
      <w:r w:rsidRPr="00313EA8">
        <w:rPr>
          <w:rFonts w:ascii="Times New Roman" w:eastAsia="Times New Roman" w:hAnsi="Times New Roman" w:cs="Times New Roman"/>
          <w:sz w:val="24"/>
          <w:szCs w:val="24"/>
        </w:rPr>
        <w:lastRenderedPageBreak/>
        <w:t>conditions of anonymity told Fortune that “the variants and sub-variants are fragmenting quickly. There’s not one or two, but hundreds of variants and sub-variants.”</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 xml:space="preserve">In the US and many other countries, health officials have begun to adopt a more worried tone. On Tuesday, for the first time in weeks White House </w:t>
      </w:r>
      <w:proofErr w:type="spellStart"/>
      <w:r w:rsidRPr="00313EA8">
        <w:rPr>
          <w:rFonts w:ascii="Times New Roman" w:eastAsia="Times New Roman" w:hAnsi="Times New Roman" w:cs="Times New Roman"/>
          <w:sz w:val="24"/>
          <w:szCs w:val="24"/>
        </w:rPr>
        <w:t>Covid</w:t>
      </w:r>
      <w:proofErr w:type="spellEnd"/>
      <w:r w:rsidRPr="00313EA8">
        <w:rPr>
          <w:rFonts w:ascii="Times New Roman" w:eastAsia="Times New Roman" w:hAnsi="Times New Roman" w:cs="Times New Roman"/>
          <w:sz w:val="24"/>
          <w:szCs w:val="24"/>
        </w:rPr>
        <w:t xml:space="preserve"> Response Team Coordinator Dr </w:t>
      </w:r>
      <w:proofErr w:type="spellStart"/>
      <w:r w:rsidRPr="00313EA8">
        <w:rPr>
          <w:rFonts w:ascii="Times New Roman" w:eastAsia="Times New Roman" w:hAnsi="Times New Roman" w:cs="Times New Roman"/>
          <w:sz w:val="24"/>
          <w:szCs w:val="24"/>
        </w:rPr>
        <w:t>Ashish</w:t>
      </w:r>
      <w:proofErr w:type="spellEnd"/>
      <w:r w:rsidRPr="00313EA8">
        <w:rPr>
          <w:rFonts w:ascii="Times New Roman" w:eastAsia="Times New Roman" w:hAnsi="Times New Roman" w:cs="Times New Roman"/>
          <w:sz w:val="24"/>
          <w:szCs w:val="24"/>
        </w:rPr>
        <w:t xml:space="preserve"> </w:t>
      </w:r>
      <w:proofErr w:type="spellStart"/>
      <w:r w:rsidRPr="00313EA8">
        <w:rPr>
          <w:rFonts w:ascii="Times New Roman" w:eastAsia="Times New Roman" w:hAnsi="Times New Roman" w:cs="Times New Roman"/>
          <w:sz w:val="24"/>
          <w:szCs w:val="24"/>
        </w:rPr>
        <w:t>Jha</w:t>
      </w:r>
      <w:proofErr w:type="spellEnd"/>
      <w:r w:rsidRPr="00313EA8">
        <w:rPr>
          <w:rFonts w:ascii="Times New Roman" w:eastAsia="Times New Roman" w:hAnsi="Times New Roman" w:cs="Times New Roman"/>
          <w:sz w:val="24"/>
          <w:szCs w:val="24"/>
        </w:rPr>
        <w:t xml:space="preserve"> advised Americans to wear masks. He framed this as an individual choice and said nothing about mask mandates.</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 xml:space="preserve">Clearly nervous about the worsening surge of BA.5, Dr </w:t>
      </w:r>
      <w:proofErr w:type="spellStart"/>
      <w:r w:rsidRPr="00313EA8">
        <w:rPr>
          <w:rFonts w:ascii="Times New Roman" w:eastAsia="Times New Roman" w:hAnsi="Times New Roman" w:cs="Times New Roman"/>
          <w:sz w:val="24"/>
          <w:szCs w:val="24"/>
        </w:rPr>
        <w:t>Jha</w:t>
      </w:r>
      <w:proofErr w:type="spellEnd"/>
      <w:r w:rsidRPr="00313EA8">
        <w:rPr>
          <w:rFonts w:ascii="Times New Roman" w:eastAsia="Times New Roman" w:hAnsi="Times New Roman" w:cs="Times New Roman"/>
          <w:sz w:val="24"/>
          <w:szCs w:val="24"/>
        </w:rPr>
        <w:t xml:space="preserve"> stated, “[t]here are obviously a lot of Americans who got infected with BA.1 -- BA.1.1 in the January wave. I think we have very clear evidence that their level of protection at this point is very minimal, certainly against infection, from BA.5.”</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 xml:space="preserve">This was echoed by Dr Anthony </w:t>
      </w:r>
      <w:proofErr w:type="spellStart"/>
      <w:r w:rsidRPr="00313EA8">
        <w:rPr>
          <w:rFonts w:ascii="Times New Roman" w:eastAsia="Times New Roman" w:hAnsi="Times New Roman" w:cs="Times New Roman"/>
          <w:sz w:val="24"/>
          <w:szCs w:val="24"/>
        </w:rPr>
        <w:t>Fauci</w:t>
      </w:r>
      <w:proofErr w:type="spellEnd"/>
      <w:r w:rsidRPr="00313EA8">
        <w:rPr>
          <w:rFonts w:ascii="Times New Roman" w:eastAsia="Times New Roman" w:hAnsi="Times New Roman" w:cs="Times New Roman"/>
          <w:sz w:val="24"/>
          <w:szCs w:val="24"/>
        </w:rPr>
        <w:t>, who said, “[</w:t>
      </w:r>
      <w:proofErr w:type="spellStart"/>
      <w:r w:rsidRPr="00313EA8">
        <w:rPr>
          <w:rFonts w:ascii="Times New Roman" w:eastAsia="Times New Roman" w:hAnsi="Times New Roman" w:cs="Times New Roman"/>
          <w:sz w:val="24"/>
          <w:szCs w:val="24"/>
        </w:rPr>
        <w:t>i</w:t>
      </w:r>
      <w:proofErr w:type="spellEnd"/>
      <w:r w:rsidRPr="00313EA8">
        <w:rPr>
          <w:rFonts w:ascii="Times New Roman" w:eastAsia="Times New Roman" w:hAnsi="Times New Roman" w:cs="Times New Roman"/>
          <w:sz w:val="24"/>
          <w:szCs w:val="24"/>
        </w:rPr>
        <w:t xml:space="preserve">]f you were infected with BA.1, you really don’t have a lot of good protection against BA.4 or 5 … the overall principle is that we know immunity wanes with </w:t>
      </w:r>
      <w:proofErr w:type="spellStart"/>
      <w:r w:rsidRPr="00313EA8">
        <w:rPr>
          <w:rFonts w:ascii="Times New Roman" w:eastAsia="Times New Roman" w:hAnsi="Times New Roman" w:cs="Times New Roman"/>
          <w:sz w:val="24"/>
          <w:szCs w:val="24"/>
        </w:rPr>
        <w:t>coronaviruses</w:t>
      </w:r>
      <w:proofErr w:type="spellEnd"/>
      <w:r w:rsidRPr="00313EA8">
        <w:rPr>
          <w:rFonts w:ascii="Times New Roman" w:eastAsia="Times New Roman" w:hAnsi="Times New Roman" w:cs="Times New Roman"/>
          <w:sz w:val="24"/>
          <w:szCs w:val="24"/>
        </w:rPr>
        <w:t>, whether that is natural infection or vaccination.”</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r w:rsidRPr="00313EA8">
        <w:rPr>
          <w:rFonts w:ascii="Times New Roman" w:eastAsia="Times New Roman" w:hAnsi="Times New Roman" w:cs="Times New Roman"/>
          <w:sz w:val="24"/>
          <w:szCs w:val="24"/>
        </w:rPr>
        <w:t>It must be recalled that these two health authorities, along with the entire political establishment and corporate media, last winter welcomed the supposedly 'mild' and highly contagious Omicron variant as the long-awaited variant to finally achieve 'herd immunity' by sending the virus into an 'endemic' state.</w:t>
      </w:r>
    </w:p>
    <w:p w:rsidR="00313EA8" w:rsidRPr="00313EA8" w:rsidRDefault="00313EA8" w:rsidP="00313EA8">
      <w:pPr>
        <w:spacing w:before="100" w:beforeAutospacing="1" w:after="100" w:afterAutospacing="1" w:line="240" w:lineRule="auto"/>
        <w:rPr>
          <w:rFonts w:ascii="Times New Roman" w:eastAsia="Times New Roman" w:hAnsi="Times New Roman" w:cs="Times New Roman"/>
          <w:sz w:val="24"/>
          <w:szCs w:val="24"/>
        </w:rPr>
      </w:pPr>
      <w:proofErr w:type="gramStart"/>
      <w:r w:rsidRPr="00313EA8">
        <w:rPr>
          <w:rFonts w:ascii="Times New Roman" w:eastAsia="Times New Roman" w:hAnsi="Times New Roman" w:cs="Times New Roman"/>
          <w:sz w:val="24"/>
          <w:szCs w:val="24"/>
        </w:rPr>
        <w:t>Excerpted: ‘Living and dying with COVID-19’.</w:t>
      </w:r>
      <w:proofErr w:type="gramEnd"/>
      <w:r w:rsidRPr="00313EA8">
        <w:rPr>
          <w:rFonts w:ascii="Times New Roman" w:eastAsia="Times New Roman" w:hAnsi="Times New Roman" w:cs="Times New Roman"/>
          <w:sz w:val="24"/>
          <w:szCs w:val="24"/>
        </w:rPr>
        <w:t xml:space="preserve"> Courtesy: wsws.org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32D8"/>
    <w:multiLevelType w:val="multilevel"/>
    <w:tmpl w:val="ADAA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EA8"/>
    <w:rsid w:val="001B76DA"/>
    <w:rsid w:val="00313EA8"/>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13E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E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3E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933385">
      <w:bodyDiv w:val="1"/>
      <w:marLeft w:val="0"/>
      <w:marRight w:val="0"/>
      <w:marTop w:val="0"/>
      <w:marBottom w:val="0"/>
      <w:divBdr>
        <w:top w:val="none" w:sz="0" w:space="0" w:color="auto"/>
        <w:left w:val="none" w:sz="0" w:space="0" w:color="auto"/>
        <w:bottom w:val="none" w:sz="0" w:space="0" w:color="auto"/>
        <w:right w:val="none" w:sz="0" w:space="0" w:color="auto"/>
      </w:divBdr>
      <w:divsChild>
        <w:div w:id="713239995">
          <w:marLeft w:val="0"/>
          <w:marRight w:val="0"/>
          <w:marTop w:val="0"/>
          <w:marBottom w:val="0"/>
          <w:divBdr>
            <w:top w:val="none" w:sz="0" w:space="0" w:color="auto"/>
            <w:left w:val="none" w:sz="0" w:space="0" w:color="auto"/>
            <w:bottom w:val="none" w:sz="0" w:space="0" w:color="auto"/>
            <w:right w:val="none" w:sz="0" w:space="0" w:color="auto"/>
          </w:divBdr>
        </w:div>
        <w:div w:id="1475755735">
          <w:marLeft w:val="0"/>
          <w:marRight w:val="0"/>
          <w:marTop w:val="0"/>
          <w:marBottom w:val="0"/>
          <w:divBdr>
            <w:top w:val="none" w:sz="0" w:space="0" w:color="auto"/>
            <w:left w:val="none" w:sz="0" w:space="0" w:color="auto"/>
            <w:bottom w:val="none" w:sz="0" w:space="0" w:color="auto"/>
            <w:right w:val="none" w:sz="0" w:space="0" w:color="auto"/>
          </w:divBdr>
          <w:divsChild>
            <w:div w:id="46298303">
              <w:marLeft w:val="0"/>
              <w:marRight w:val="0"/>
              <w:marTop w:val="0"/>
              <w:marBottom w:val="0"/>
              <w:divBdr>
                <w:top w:val="none" w:sz="0" w:space="0" w:color="auto"/>
                <w:left w:val="none" w:sz="0" w:space="0" w:color="auto"/>
                <w:bottom w:val="none" w:sz="0" w:space="0" w:color="auto"/>
                <w:right w:val="none" w:sz="0" w:space="0" w:color="auto"/>
              </w:divBdr>
            </w:div>
            <w:div w:id="1621454426">
              <w:marLeft w:val="0"/>
              <w:marRight w:val="0"/>
              <w:marTop w:val="0"/>
              <w:marBottom w:val="0"/>
              <w:divBdr>
                <w:top w:val="none" w:sz="0" w:space="0" w:color="auto"/>
                <w:left w:val="none" w:sz="0" w:space="0" w:color="auto"/>
                <w:bottom w:val="none" w:sz="0" w:space="0" w:color="auto"/>
                <w:right w:val="none" w:sz="0" w:space="0" w:color="auto"/>
              </w:divBdr>
            </w:div>
            <w:div w:id="1967344307">
              <w:marLeft w:val="0"/>
              <w:marRight w:val="0"/>
              <w:marTop w:val="0"/>
              <w:marBottom w:val="0"/>
              <w:divBdr>
                <w:top w:val="none" w:sz="0" w:space="0" w:color="auto"/>
                <w:left w:val="none" w:sz="0" w:space="0" w:color="auto"/>
                <w:bottom w:val="none" w:sz="0" w:space="0" w:color="auto"/>
                <w:right w:val="none" w:sz="0" w:space="0" w:color="auto"/>
              </w:divBdr>
            </w:div>
          </w:divsChild>
        </w:div>
        <w:div w:id="1560556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6453</Characters>
  <Application>Microsoft Office Word</Application>
  <DocSecurity>0</DocSecurity>
  <Lines>53</Lines>
  <Paragraphs>15</Paragraphs>
  <ScaleCrop>false</ScaleCrop>
  <Company>Grizli777</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2022-07-19T07:00:00Z</dcterms:created>
  <dcterms:modified xsi:type="dcterms:W3CDTF">2022-07-19T07:02:00Z</dcterms:modified>
</cp:coreProperties>
</file>