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81" w:rsidRPr="00920681" w:rsidRDefault="00920681" w:rsidP="00920681">
      <w:pPr>
        <w:spacing w:before="100" w:beforeAutospacing="1" w:afterAutospacing="1" w:line="240" w:lineRule="auto"/>
        <w:outlineLvl w:val="0"/>
        <w:rPr>
          <w:rFonts w:ascii="Times New Roman" w:eastAsia="Times New Roman" w:hAnsi="Times New Roman" w:cs="Times New Roman"/>
          <w:b/>
          <w:bCs/>
          <w:kern w:val="36"/>
          <w:sz w:val="48"/>
          <w:szCs w:val="48"/>
        </w:rPr>
      </w:pPr>
      <w:r w:rsidRPr="00920681">
        <w:rPr>
          <w:rFonts w:ascii="Times New Roman" w:eastAsia="Times New Roman" w:hAnsi="Times New Roman" w:cs="Times New Roman"/>
          <w:b/>
          <w:bCs/>
          <w:kern w:val="36"/>
          <w:sz w:val="48"/>
          <w:szCs w:val="48"/>
        </w:rPr>
        <w:t xml:space="preserve">Tragic Climate Warnings </w:t>
      </w:r>
    </w:p>
    <w:p w:rsidR="00920681" w:rsidRPr="00920681" w:rsidRDefault="00920681" w:rsidP="00920681">
      <w:pPr>
        <w:spacing w:before="100" w:beforeAutospacing="1" w:afterAutospacing="1" w:line="240" w:lineRule="auto"/>
        <w:outlineLvl w:val="1"/>
        <w:rPr>
          <w:rFonts w:ascii="Times New Roman" w:eastAsia="Times New Roman" w:hAnsi="Times New Roman" w:cs="Times New Roman"/>
          <w:b/>
          <w:bCs/>
          <w:sz w:val="36"/>
          <w:szCs w:val="36"/>
        </w:rPr>
      </w:pPr>
      <w:r w:rsidRPr="00920681">
        <w:rPr>
          <w:rFonts w:ascii="Times New Roman" w:eastAsia="Times New Roman" w:hAnsi="Times New Roman" w:cs="Times New Roman"/>
          <w:b/>
          <w:bCs/>
          <w:sz w:val="36"/>
          <w:szCs w:val="36"/>
        </w:rPr>
        <w:t xml:space="preserve">Calamities arising out of climate change should be considered as a warning, and measures should be taken to avoid such disasters in the future. </w:t>
      </w:r>
    </w:p>
    <w:p w:rsidR="00920681" w:rsidRPr="00920681" w:rsidRDefault="00920681" w:rsidP="00920681">
      <w:pPr>
        <w:spacing w:after="0" w:line="240" w:lineRule="auto"/>
        <w:rPr>
          <w:rFonts w:ascii="Times New Roman" w:eastAsia="Times New Roman" w:hAnsi="Times New Roman" w:cs="Times New Roman"/>
          <w:szCs w:val="24"/>
        </w:rPr>
      </w:pPr>
      <w:hyperlink r:id="rId4" w:history="1">
        <w:proofErr w:type="spellStart"/>
        <w:r w:rsidRPr="00920681">
          <w:rPr>
            <w:rFonts w:ascii="Times New Roman" w:eastAsia="Times New Roman" w:hAnsi="Times New Roman" w:cs="Times New Roman"/>
            <w:color w:val="0000FF"/>
            <w:szCs w:val="24"/>
            <w:u w:val="single"/>
          </w:rPr>
          <w:t>Attiya</w:t>
        </w:r>
        <w:proofErr w:type="spellEnd"/>
        <w:r w:rsidRPr="00920681">
          <w:rPr>
            <w:rFonts w:ascii="Times New Roman" w:eastAsia="Times New Roman" w:hAnsi="Times New Roman" w:cs="Times New Roman"/>
            <w:color w:val="0000FF"/>
            <w:szCs w:val="24"/>
            <w:u w:val="single"/>
          </w:rPr>
          <w:t xml:space="preserve"> </w:t>
        </w:r>
        <w:proofErr w:type="spellStart"/>
        <w:r w:rsidRPr="00920681">
          <w:rPr>
            <w:rFonts w:ascii="Times New Roman" w:eastAsia="Times New Roman" w:hAnsi="Times New Roman" w:cs="Times New Roman"/>
            <w:color w:val="0000FF"/>
            <w:szCs w:val="24"/>
            <w:u w:val="single"/>
          </w:rPr>
          <w:t>Munawer</w:t>
        </w:r>
        <w:proofErr w:type="spellEnd"/>
      </w:hyperlink>
      <w:r w:rsidRPr="00920681">
        <w:rPr>
          <w:rFonts w:ascii="Times New Roman" w:eastAsia="Times New Roman" w:hAnsi="Times New Roman" w:cs="Times New Roman"/>
          <w:szCs w:val="24"/>
        </w:rPr>
        <w:t xml:space="preserve"> </w:t>
      </w:r>
    </w:p>
    <w:p w:rsidR="00920681" w:rsidRPr="00920681" w:rsidRDefault="00920681" w:rsidP="00920681">
      <w:pPr>
        <w:spacing w:after="0" w:line="240" w:lineRule="auto"/>
        <w:rPr>
          <w:rFonts w:ascii="Times New Roman" w:eastAsia="Times New Roman" w:hAnsi="Times New Roman" w:cs="Times New Roman"/>
          <w:szCs w:val="24"/>
        </w:rPr>
      </w:pPr>
      <w:r w:rsidRPr="00920681">
        <w:rPr>
          <w:rFonts w:ascii="Times New Roman" w:eastAsia="Times New Roman" w:hAnsi="Times New Roman" w:cs="Times New Roman"/>
          <w:szCs w:val="24"/>
        </w:rPr>
        <w:t xml:space="preserve">July 09, 2025 </w:t>
      </w:r>
    </w:p>
    <w:p w:rsidR="00920681" w:rsidRPr="00920681" w:rsidRDefault="00920681" w:rsidP="00920681">
      <w:pPr>
        <w:spacing w:before="100" w:beforeAutospacing="1" w:afterAutospacing="1" w:line="240" w:lineRule="auto"/>
        <w:jc w:val="both"/>
        <w:rPr>
          <w:rFonts w:ascii="Times New Roman" w:eastAsia="Times New Roman" w:hAnsi="Times New Roman" w:cs="Times New Roman"/>
          <w:szCs w:val="24"/>
        </w:rPr>
      </w:pPr>
      <w:r w:rsidRPr="00920681">
        <w:rPr>
          <w:rFonts w:ascii="Times New Roman" w:eastAsia="Times New Roman" w:hAnsi="Times New Roman" w:cs="Times New Roman"/>
          <w:szCs w:val="24"/>
        </w:rPr>
        <w:t xml:space="preserve">The seasons in Pakistan are undergoing extraordinary changes due to global climate change. While rainfall patterns are affected, temperatures are also rising, but what needs to be done to understand and adapt to these climate changes is nowhere to be seen, nor is any effective strategy being worked on. Due to such circumstances, the pressure to mitigate climate change challenges and the resulting damages are escalating every year. It is a result of the rise in global temperatures that the melting of glaciers has accelerated. Glaciers melting form lakes, and when these lakes burst, they cause large-scale floods. Floods caused by the bursting of glacial lakes are now becoming a regular occurrence in the northern regions (Khyber </w:t>
      </w:r>
      <w:proofErr w:type="spellStart"/>
      <w:r w:rsidRPr="00920681">
        <w:rPr>
          <w:rFonts w:ascii="Times New Roman" w:eastAsia="Times New Roman" w:hAnsi="Times New Roman" w:cs="Times New Roman"/>
          <w:szCs w:val="24"/>
        </w:rPr>
        <w:t>Pakhtunkhwa</w:t>
      </w:r>
      <w:proofErr w:type="spellEnd"/>
      <w:r w:rsidRPr="00920681">
        <w:rPr>
          <w:rFonts w:ascii="Times New Roman" w:eastAsia="Times New Roman" w:hAnsi="Times New Roman" w:cs="Times New Roman"/>
          <w:szCs w:val="24"/>
        </w:rPr>
        <w:t xml:space="preserve">, </w:t>
      </w:r>
      <w:proofErr w:type="spellStart"/>
      <w:r w:rsidRPr="00920681">
        <w:rPr>
          <w:rFonts w:ascii="Times New Roman" w:eastAsia="Times New Roman" w:hAnsi="Times New Roman" w:cs="Times New Roman"/>
          <w:szCs w:val="24"/>
        </w:rPr>
        <w:t>Gilgit</w:t>
      </w:r>
      <w:proofErr w:type="spellEnd"/>
      <w:r w:rsidRPr="00920681">
        <w:rPr>
          <w:rFonts w:ascii="Times New Roman" w:eastAsia="Times New Roman" w:hAnsi="Times New Roman" w:cs="Times New Roman"/>
          <w:szCs w:val="24"/>
        </w:rPr>
        <w:t xml:space="preserve"> </w:t>
      </w:r>
      <w:proofErr w:type="spellStart"/>
      <w:r w:rsidRPr="00920681">
        <w:rPr>
          <w:rFonts w:ascii="Times New Roman" w:eastAsia="Times New Roman" w:hAnsi="Times New Roman" w:cs="Times New Roman"/>
          <w:szCs w:val="24"/>
        </w:rPr>
        <w:t>Baltistan</w:t>
      </w:r>
      <w:proofErr w:type="spellEnd"/>
      <w:r w:rsidRPr="00920681">
        <w:rPr>
          <w:rFonts w:ascii="Times New Roman" w:eastAsia="Times New Roman" w:hAnsi="Times New Roman" w:cs="Times New Roman"/>
          <w:szCs w:val="24"/>
        </w:rPr>
        <w:t xml:space="preserve"> &amp; Kashmir), which are causing severe damage to infrastructure, property and livelihoods. Instead, the government and related institutions are only neglecting the challenges.</w:t>
      </w:r>
    </w:p>
    <w:p w:rsidR="00920681" w:rsidRPr="00920681" w:rsidRDefault="00920681" w:rsidP="00920681">
      <w:pPr>
        <w:spacing w:before="100" w:beforeAutospacing="1" w:afterAutospacing="1" w:line="240" w:lineRule="auto"/>
        <w:jc w:val="both"/>
        <w:rPr>
          <w:rFonts w:ascii="Times New Roman" w:eastAsia="Times New Roman" w:hAnsi="Times New Roman" w:cs="Times New Roman"/>
          <w:szCs w:val="24"/>
        </w:rPr>
      </w:pPr>
      <w:r w:rsidRPr="00920681">
        <w:rPr>
          <w:rFonts w:ascii="Times New Roman" w:eastAsia="Times New Roman" w:hAnsi="Times New Roman" w:cs="Times New Roman"/>
          <w:szCs w:val="24"/>
        </w:rPr>
        <w:t xml:space="preserve">Whatever Pakistan is facing in the wake of changing weather conditions is not happening for the first time, but in recent years, such incidents have occurred two to three times compared to the past. Similarly, the incidence of cloudbursts and intense hailstorms is also on the rise and each year, somewhere or other in the country, such extreme weather events occur that surpass previous rainfall and hailstorm records, highlighting the grave trend. So, understanding and adapting to these phenomena of climate change is a requirement for survival. The extraordinary loss of life and property in the recent pre-monsoon rains shows that our infrastructure is not even capable of coping with minor rains. By improving the quality of construction material, making climate-resilient infrastructure, dams, smart transportation, power grids, communication networks, green spaces or buildings and ensuring compliance with rules and regulations, we can ensure the safety of human lives and property in adverse weather events. Thus, the devastating floods in Pakistan during 2022-2024 were a wake-up call for the country and the international community, highlighting the need for greater investment in disaster preparedness and response, as well as improving overall infrastructure development, forecasting, disaster relief response, health and the well-being of vulnerable communities. It also underscored the importance of addressing the root causes of natural disasters due to climate change and environmental degradation, which have affected 33 million people and caused countless deaths in Pakistan, a </w:t>
      </w:r>
      <w:r w:rsidRPr="00920681">
        <w:rPr>
          <w:rFonts w:ascii="Times New Roman" w:eastAsia="Times New Roman" w:hAnsi="Times New Roman" w:cs="Times New Roman"/>
          <w:szCs w:val="24"/>
        </w:rPr>
        <w:lastRenderedPageBreak/>
        <w:t xml:space="preserve">South Asian country of 240 million </w:t>
      </w:r>
      <w:proofErr w:type="gramStart"/>
      <w:r w:rsidRPr="00920681">
        <w:rPr>
          <w:rFonts w:ascii="Times New Roman" w:eastAsia="Times New Roman" w:hAnsi="Times New Roman" w:cs="Times New Roman"/>
          <w:szCs w:val="24"/>
        </w:rPr>
        <w:t>population</w:t>
      </w:r>
      <w:proofErr w:type="gramEnd"/>
      <w:r w:rsidRPr="00920681">
        <w:rPr>
          <w:rFonts w:ascii="Times New Roman" w:eastAsia="Times New Roman" w:hAnsi="Times New Roman" w:cs="Times New Roman"/>
          <w:szCs w:val="24"/>
        </w:rPr>
        <w:t xml:space="preserve"> that is already vulnerable to weather anomalies ranging from drought to torrential rains and communicable diseases outbreaks.</w:t>
      </w:r>
    </w:p>
    <w:p w:rsidR="00920681" w:rsidRPr="00920681" w:rsidRDefault="00920681" w:rsidP="00920681">
      <w:pPr>
        <w:spacing w:before="100" w:beforeAutospacing="1" w:afterAutospacing="1" w:line="240" w:lineRule="auto"/>
        <w:jc w:val="both"/>
        <w:rPr>
          <w:rFonts w:ascii="Times New Roman" w:eastAsia="Times New Roman" w:hAnsi="Times New Roman" w:cs="Times New Roman"/>
          <w:szCs w:val="24"/>
        </w:rPr>
      </w:pPr>
      <w:r w:rsidRPr="00920681">
        <w:rPr>
          <w:rFonts w:ascii="Times New Roman" w:eastAsia="Times New Roman" w:hAnsi="Times New Roman" w:cs="Times New Roman"/>
          <w:szCs w:val="24"/>
        </w:rPr>
        <w:t>Furthermore, there is also a need for better public awareness arrangements, which can play a vital role in preventing human and economic losses, as many casualties in severe weather events are solely due to a lack of awareness. People are generally unaware of the severity of the weather and the potential dangers, and they often act wrongly in such conditions out of ignorance. If the government and relevant water, environment protection, and natural disaster management agencies avoid laxity in implementing the required preparedness in a timely manner and issue early warnings that give the public adequate time to respond responsibly in these situations, as well as use climate funds fairly, then the loss can be reduced.</w:t>
      </w:r>
    </w:p>
    <w:p w:rsidR="00920681" w:rsidRPr="00920681" w:rsidRDefault="00920681" w:rsidP="00920681">
      <w:pPr>
        <w:spacing w:before="100" w:beforeAutospacing="1" w:afterAutospacing="1" w:line="240" w:lineRule="auto"/>
        <w:jc w:val="both"/>
        <w:rPr>
          <w:rFonts w:ascii="Times New Roman" w:eastAsia="Times New Roman" w:hAnsi="Times New Roman" w:cs="Times New Roman"/>
          <w:szCs w:val="24"/>
        </w:rPr>
      </w:pPr>
      <w:r w:rsidRPr="00920681">
        <w:rPr>
          <w:rFonts w:ascii="Times New Roman" w:eastAsia="Times New Roman" w:hAnsi="Times New Roman" w:cs="Times New Roman"/>
          <w:szCs w:val="24"/>
        </w:rPr>
        <w:t xml:space="preserve">The federal and provincial governments should also focus on increasing the capacity of institutions that provide assistance in emergency situations. There is a lot of room for improvement in this regard. Although it is claimed that these institutions have been built on modern lines in the last few years and the increasing loss of life in emergency situations is a question mark over the performance of such institutions. In this matter, the tragedy that occurred on the banks of the Swat River is a case study of how well-prepared institutions are for emergencies. The recent tragedy of drowning tourists and ongoing such calamities highlight the major failure of timely emergency response and foreshadow the inadequacy of the institution to effectively deal with emergencies in a country prone to climate disasters. It is unfortunate that timely rescue operations could not be carried out for those trapped in the flash floods, and due to the lack of immediate assistance, lives were lost, but this dire accident could have been avoided. However, the negligence of the administration as well as the irresponsible </w:t>
      </w:r>
      <w:proofErr w:type="spellStart"/>
      <w:r w:rsidRPr="00920681">
        <w:rPr>
          <w:rFonts w:ascii="Times New Roman" w:eastAsia="Times New Roman" w:hAnsi="Times New Roman" w:cs="Times New Roman"/>
          <w:szCs w:val="24"/>
        </w:rPr>
        <w:t>behaviour</w:t>
      </w:r>
      <w:proofErr w:type="spellEnd"/>
      <w:r w:rsidRPr="00920681">
        <w:rPr>
          <w:rFonts w:ascii="Times New Roman" w:eastAsia="Times New Roman" w:hAnsi="Times New Roman" w:cs="Times New Roman"/>
          <w:szCs w:val="24"/>
        </w:rPr>
        <w:t xml:space="preserve"> of the public is also worsening the situation. Awareness is essential for this perspective. It is also worth considering with regard to public awareness measures that if such arrangements or awareness had been made along the river, tourists could have been prevented from the terrible risk. If awareness-raising measures are not improved, this series of losses will not stop. Therefore, calamities arising out of climate change should be considered as a warning, and measures should be taken to avoid such disasters in the future, but can such a situation be stopped? This is a very important question, and no one has a</w:t>
      </w:r>
      <w:r>
        <w:rPr>
          <w:rFonts w:ascii="Times New Roman" w:eastAsia="Times New Roman" w:hAnsi="Times New Roman" w:cs="Times New Roman"/>
          <w:szCs w:val="24"/>
        </w:rPr>
        <w:t xml:space="preserve"> </w:t>
      </w:r>
      <w:r w:rsidRPr="00920681">
        <w:rPr>
          <w:rFonts w:ascii="Times New Roman" w:eastAsia="Times New Roman" w:hAnsi="Times New Roman" w:cs="Times New Roman"/>
          <w:szCs w:val="24"/>
        </w:rPr>
        <w:t>satisfactory answer.</w:t>
      </w:r>
    </w:p>
    <w:p w:rsidR="00920681" w:rsidRPr="00920681" w:rsidRDefault="00920681" w:rsidP="00920681">
      <w:pPr>
        <w:spacing w:before="100" w:beforeAutospacing="1" w:afterAutospacing="1" w:line="240" w:lineRule="auto"/>
        <w:jc w:val="both"/>
        <w:rPr>
          <w:rFonts w:ascii="Times New Roman" w:eastAsia="Times New Roman" w:hAnsi="Times New Roman" w:cs="Times New Roman"/>
          <w:szCs w:val="24"/>
        </w:rPr>
      </w:pPr>
      <w:r w:rsidRPr="00920681">
        <w:rPr>
          <w:rFonts w:ascii="Times New Roman" w:eastAsia="Times New Roman" w:hAnsi="Times New Roman" w:cs="Times New Roman"/>
          <w:szCs w:val="24"/>
        </w:rPr>
        <w:t xml:space="preserve">All provincial governments should now not only create effective environmental programs and projects with great seriousness and consistency, but also bring them to completion on an urgent basis. Along with this, the laws approved for environmental protection must be strictly implemented, and amendments in pre-existing laws as well as new laws relevant to environmental protection, crimes and climate justice should be passed in accordance with the current climatic perspective. In addition, to deal with climate change, national environmental and foreign experts should be consulted and If these threats are still not taken seriously or timely measures are not implemented, then in the future globe may experience such severe climatic </w:t>
      </w:r>
      <w:r w:rsidRPr="00920681">
        <w:rPr>
          <w:rFonts w:ascii="Times New Roman" w:eastAsia="Times New Roman" w:hAnsi="Times New Roman" w:cs="Times New Roman"/>
          <w:szCs w:val="24"/>
        </w:rPr>
        <w:lastRenderedPageBreak/>
        <w:t>events more and more that neither the government nor the public will be able to bear the burden of green and economic instability.</w:t>
      </w:r>
    </w:p>
    <w:p w:rsidR="00920681" w:rsidRPr="00920681" w:rsidRDefault="00920681" w:rsidP="00920681">
      <w:pPr>
        <w:spacing w:before="100" w:beforeAutospacing="1" w:afterAutospacing="1" w:line="240" w:lineRule="auto"/>
        <w:rPr>
          <w:rFonts w:ascii="Times New Roman" w:eastAsia="Times New Roman" w:hAnsi="Times New Roman" w:cs="Times New Roman"/>
          <w:szCs w:val="24"/>
        </w:rPr>
      </w:pPr>
      <w:proofErr w:type="spellStart"/>
      <w:r w:rsidRPr="00920681">
        <w:rPr>
          <w:rFonts w:ascii="Times New Roman" w:eastAsia="Times New Roman" w:hAnsi="Times New Roman" w:cs="Times New Roman"/>
          <w:b/>
          <w:bCs/>
          <w:szCs w:val="24"/>
        </w:rPr>
        <w:t>Attiya</w:t>
      </w:r>
      <w:proofErr w:type="spellEnd"/>
      <w:r w:rsidRPr="00920681">
        <w:rPr>
          <w:rFonts w:ascii="Times New Roman" w:eastAsia="Times New Roman" w:hAnsi="Times New Roman" w:cs="Times New Roman"/>
          <w:b/>
          <w:bCs/>
          <w:szCs w:val="24"/>
        </w:rPr>
        <w:t xml:space="preserve"> </w:t>
      </w:r>
      <w:proofErr w:type="spellStart"/>
      <w:r w:rsidRPr="00920681">
        <w:rPr>
          <w:rFonts w:ascii="Times New Roman" w:eastAsia="Times New Roman" w:hAnsi="Times New Roman" w:cs="Times New Roman"/>
          <w:b/>
          <w:bCs/>
          <w:szCs w:val="24"/>
        </w:rPr>
        <w:t>Munawer</w:t>
      </w:r>
      <w:proofErr w:type="spellEnd"/>
      <w:r w:rsidRPr="00920681">
        <w:rPr>
          <w:rFonts w:ascii="Times New Roman" w:eastAsia="Times New Roman" w:hAnsi="Times New Roman" w:cs="Times New Roman"/>
          <w:szCs w:val="24"/>
        </w:rPr>
        <w:br/>
        <w:t xml:space="preserve">The writer is an activist and </w:t>
      </w:r>
      <w:proofErr w:type="spellStart"/>
      <w:r w:rsidRPr="00920681">
        <w:rPr>
          <w:rFonts w:ascii="Times New Roman" w:eastAsia="Times New Roman" w:hAnsi="Times New Roman" w:cs="Times New Roman"/>
          <w:szCs w:val="24"/>
        </w:rPr>
        <w:t>environmen-talist</w:t>
      </w:r>
      <w:proofErr w:type="spellEnd"/>
      <w:r w:rsidRPr="00920681">
        <w:rPr>
          <w:rFonts w:ascii="Times New Roman" w:eastAsia="Times New Roman" w:hAnsi="Times New Roman" w:cs="Times New Roman"/>
          <w:szCs w:val="24"/>
        </w:rPr>
        <w:t>. She covers human rights and politico-environ-mental issues. She tweets @</w:t>
      </w:r>
      <w:proofErr w:type="spellStart"/>
      <w:r w:rsidRPr="00920681">
        <w:rPr>
          <w:rFonts w:ascii="Times New Roman" w:eastAsia="Times New Roman" w:hAnsi="Times New Roman" w:cs="Times New Roman"/>
          <w:szCs w:val="24"/>
        </w:rPr>
        <w:t>AttiyaMunawer</w:t>
      </w:r>
      <w:proofErr w:type="spellEnd"/>
      <w:r w:rsidRPr="00920681">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2068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2068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20681"/>
    <w:rPr>
      <w:color w:val="0000FF"/>
      <w:u w:val="single"/>
    </w:rPr>
  </w:style>
  <w:style w:type="paragraph" w:styleId="NormalWeb">
    <w:name w:val="Normal (Web)"/>
    <w:basedOn w:val="Normal"/>
    <w:uiPriority w:val="99"/>
    <w:semiHidden/>
    <w:unhideWhenUsed/>
    <w:rsid w:val="0092068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18965170">
      <w:bodyDiv w:val="1"/>
      <w:marLeft w:val="0"/>
      <w:marRight w:val="0"/>
      <w:marTop w:val="0"/>
      <w:marBottom w:val="0"/>
      <w:divBdr>
        <w:top w:val="none" w:sz="0" w:space="0" w:color="auto"/>
        <w:left w:val="none" w:sz="0" w:space="0" w:color="auto"/>
        <w:bottom w:val="none" w:sz="0" w:space="0" w:color="auto"/>
        <w:right w:val="none" w:sz="0" w:space="0" w:color="auto"/>
      </w:divBdr>
      <w:divsChild>
        <w:div w:id="283656175">
          <w:marLeft w:val="0"/>
          <w:marRight w:val="0"/>
          <w:marTop w:val="0"/>
          <w:marBottom w:val="0"/>
          <w:divBdr>
            <w:top w:val="none" w:sz="0" w:space="0" w:color="auto"/>
            <w:left w:val="none" w:sz="0" w:space="0" w:color="auto"/>
            <w:bottom w:val="none" w:sz="0" w:space="0" w:color="auto"/>
            <w:right w:val="none" w:sz="0" w:space="0" w:color="auto"/>
          </w:divBdr>
        </w:div>
        <w:div w:id="967203368">
          <w:marLeft w:val="0"/>
          <w:marRight w:val="0"/>
          <w:marTop w:val="0"/>
          <w:marBottom w:val="0"/>
          <w:divBdr>
            <w:top w:val="none" w:sz="0" w:space="0" w:color="auto"/>
            <w:left w:val="none" w:sz="0" w:space="0" w:color="auto"/>
            <w:bottom w:val="none" w:sz="0" w:space="0" w:color="auto"/>
            <w:right w:val="none" w:sz="0" w:space="0" w:color="auto"/>
          </w:divBdr>
          <w:divsChild>
            <w:div w:id="297416469">
              <w:marLeft w:val="0"/>
              <w:marRight w:val="0"/>
              <w:marTop w:val="0"/>
              <w:marBottom w:val="0"/>
              <w:divBdr>
                <w:top w:val="none" w:sz="0" w:space="0" w:color="auto"/>
                <w:left w:val="none" w:sz="0" w:space="0" w:color="auto"/>
                <w:bottom w:val="none" w:sz="0" w:space="0" w:color="auto"/>
                <w:right w:val="none" w:sz="0" w:space="0" w:color="auto"/>
              </w:divBdr>
              <w:divsChild>
                <w:div w:id="31468984">
                  <w:marLeft w:val="0"/>
                  <w:marRight w:val="0"/>
                  <w:marTop w:val="0"/>
                  <w:marBottom w:val="0"/>
                  <w:divBdr>
                    <w:top w:val="none" w:sz="0" w:space="0" w:color="auto"/>
                    <w:left w:val="none" w:sz="0" w:space="0" w:color="auto"/>
                    <w:bottom w:val="none" w:sz="0" w:space="0" w:color="auto"/>
                    <w:right w:val="none" w:sz="0" w:space="0" w:color="auto"/>
                  </w:divBdr>
                  <w:divsChild>
                    <w:div w:id="210267547">
                      <w:marLeft w:val="0"/>
                      <w:marRight w:val="0"/>
                      <w:marTop w:val="0"/>
                      <w:marBottom w:val="0"/>
                      <w:divBdr>
                        <w:top w:val="none" w:sz="0" w:space="0" w:color="auto"/>
                        <w:left w:val="none" w:sz="0" w:space="0" w:color="auto"/>
                        <w:bottom w:val="none" w:sz="0" w:space="0" w:color="auto"/>
                        <w:right w:val="none" w:sz="0" w:space="0" w:color="auto"/>
                      </w:divBdr>
                      <w:divsChild>
                        <w:div w:id="1256401475">
                          <w:marLeft w:val="0"/>
                          <w:marRight w:val="0"/>
                          <w:marTop w:val="0"/>
                          <w:marBottom w:val="0"/>
                          <w:divBdr>
                            <w:top w:val="none" w:sz="0" w:space="0" w:color="auto"/>
                            <w:left w:val="none" w:sz="0" w:space="0" w:color="auto"/>
                            <w:bottom w:val="none" w:sz="0" w:space="0" w:color="auto"/>
                            <w:right w:val="none" w:sz="0" w:space="0" w:color="auto"/>
                          </w:divBdr>
                        </w:div>
                        <w:div w:id="1345788630">
                          <w:marLeft w:val="0"/>
                          <w:marRight w:val="0"/>
                          <w:marTop w:val="0"/>
                          <w:marBottom w:val="0"/>
                          <w:divBdr>
                            <w:top w:val="none" w:sz="0" w:space="0" w:color="auto"/>
                            <w:left w:val="none" w:sz="0" w:space="0" w:color="auto"/>
                            <w:bottom w:val="none" w:sz="0" w:space="0" w:color="auto"/>
                            <w:right w:val="none" w:sz="0" w:space="0" w:color="auto"/>
                          </w:divBdr>
                        </w:div>
                        <w:div w:id="4054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6805">
          <w:marLeft w:val="0"/>
          <w:marRight w:val="0"/>
          <w:marTop w:val="0"/>
          <w:marBottom w:val="0"/>
          <w:divBdr>
            <w:top w:val="none" w:sz="0" w:space="0" w:color="auto"/>
            <w:left w:val="none" w:sz="0" w:space="0" w:color="auto"/>
            <w:bottom w:val="none" w:sz="0" w:space="0" w:color="auto"/>
            <w:right w:val="none" w:sz="0" w:space="0" w:color="auto"/>
          </w:divBdr>
          <w:divsChild>
            <w:div w:id="653147950">
              <w:marLeft w:val="0"/>
              <w:marRight w:val="0"/>
              <w:marTop w:val="0"/>
              <w:marBottom w:val="0"/>
              <w:divBdr>
                <w:top w:val="none" w:sz="0" w:space="0" w:color="auto"/>
                <w:left w:val="none" w:sz="0" w:space="0" w:color="auto"/>
                <w:bottom w:val="none" w:sz="0" w:space="0" w:color="auto"/>
                <w:right w:val="none" w:sz="0" w:space="0" w:color="auto"/>
              </w:divBdr>
              <w:divsChild>
                <w:div w:id="330453076">
                  <w:marLeft w:val="0"/>
                  <w:marRight w:val="0"/>
                  <w:marTop w:val="0"/>
                  <w:marBottom w:val="0"/>
                  <w:divBdr>
                    <w:top w:val="none" w:sz="0" w:space="0" w:color="auto"/>
                    <w:left w:val="none" w:sz="0" w:space="0" w:color="auto"/>
                    <w:bottom w:val="none" w:sz="0" w:space="0" w:color="auto"/>
                    <w:right w:val="none" w:sz="0" w:space="0" w:color="auto"/>
                  </w:divBdr>
                  <w:divsChild>
                    <w:div w:id="1428767913">
                      <w:marLeft w:val="0"/>
                      <w:marRight w:val="0"/>
                      <w:marTop w:val="0"/>
                      <w:marBottom w:val="0"/>
                      <w:divBdr>
                        <w:top w:val="none" w:sz="0" w:space="0" w:color="auto"/>
                        <w:left w:val="none" w:sz="0" w:space="0" w:color="auto"/>
                        <w:bottom w:val="none" w:sz="0" w:space="0" w:color="auto"/>
                        <w:right w:val="none" w:sz="0" w:space="0" w:color="auto"/>
                      </w:divBdr>
                    </w:div>
                  </w:divsChild>
                </w:div>
                <w:div w:id="132019469">
                  <w:marLeft w:val="0"/>
                  <w:marRight w:val="0"/>
                  <w:marTop w:val="0"/>
                  <w:marBottom w:val="0"/>
                  <w:divBdr>
                    <w:top w:val="none" w:sz="0" w:space="0" w:color="auto"/>
                    <w:left w:val="none" w:sz="0" w:space="0" w:color="auto"/>
                    <w:bottom w:val="none" w:sz="0" w:space="0" w:color="auto"/>
                    <w:right w:val="none" w:sz="0" w:space="0" w:color="auto"/>
                  </w:divBdr>
                  <w:divsChild>
                    <w:div w:id="10735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5560</Characters>
  <Application>Microsoft Office Word</Application>
  <DocSecurity>0</DocSecurity>
  <Lines>46</Lines>
  <Paragraphs>13</Paragraphs>
  <ScaleCrop>false</ScaleCrop>
  <Company>Grizli777</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2025-07-12T05:42:00Z</dcterms:created>
  <dcterms:modified xsi:type="dcterms:W3CDTF">2025-07-12T05:45:00Z</dcterms:modified>
</cp:coreProperties>
</file>