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10C" w:rsidRPr="00BA510C" w:rsidRDefault="00BA510C" w:rsidP="00BA510C">
      <w:pPr>
        <w:spacing w:before="100" w:beforeAutospacing="1" w:after="100" w:afterAutospacing="1" w:line="240" w:lineRule="auto"/>
        <w:outlineLvl w:val="1"/>
        <w:rPr>
          <w:rFonts w:ascii="Times New Roman" w:eastAsia="Times New Roman" w:hAnsi="Times New Roman" w:cs="Times New Roman"/>
          <w:b/>
          <w:bCs/>
          <w:sz w:val="36"/>
          <w:szCs w:val="36"/>
        </w:rPr>
      </w:pPr>
      <w:r w:rsidRPr="00BA510C">
        <w:rPr>
          <w:rFonts w:ascii="Times New Roman" w:eastAsia="Times New Roman" w:hAnsi="Times New Roman" w:cs="Times New Roman"/>
          <w:b/>
          <w:bCs/>
          <w:sz w:val="36"/>
          <w:szCs w:val="36"/>
        </w:rPr>
        <w:fldChar w:fldCharType="begin"/>
      </w:r>
      <w:r w:rsidRPr="00BA510C">
        <w:rPr>
          <w:rFonts w:ascii="Times New Roman" w:eastAsia="Times New Roman" w:hAnsi="Times New Roman" w:cs="Times New Roman"/>
          <w:b/>
          <w:bCs/>
          <w:sz w:val="36"/>
          <w:szCs w:val="36"/>
        </w:rPr>
        <w:instrText xml:space="preserve"> HYPERLINK "https://www.dawn.com/news/1758242/the-next-monsoon" </w:instrText>
      </w:r>
      <w:r w:rsidRPr="00BA510C">
        <w:rPr>
          <w:rFonts w:ascii="Times New Roman" w:eastAsia="Times New Roman" w:hAnsi="Times New Roman" w:cs="Times New Roman"/>
          <w:b/>
          <w:bCs/>
          <w:sz w:val="36"/>
          <w:szCs w:val="36"/>
        </w:rPr>
        <w:fldChar w:fldCharType="separate"/>
      </w:r>
      <w:r w:rsidRPr="00BA510C">
        <w:rPr>
          <w:rFonts w:ascii="Times New Roman" w:eastAsia="Times New Roman" w:hAnsi="Times New Roman" w:cs="Times New Roman"/>
          <w:b/>
          <w:bCs/>
          <w:color w:val="0000FF"/>
          <w:sz w:val="36"/>
          <w:szCs w:val="36"/>
          <w:u w:val="single"/>
        </w:rPr>
        <w:t xml:space="preserve">The next monsoon </w:t>
      </w:r>
      <w:r w:rsidRPr="00BA510C">
        <w:rPr>
          <w:rFonts w:ascii="Times New Roman" w:eastAsia="Times New Roman" w:hAnsi="Times New Roman" w:cs="Times New Roman"/>
          <w:b/>
          <w:bCs/>
          <w:sz w:val="36"/>
          <w:szCs w:val="36"/>
        </w:rPr>
        <w:fldChar w:fldCharType="end"/>
      </w:r>
    </w:p>
    <w:p w:rsidR="00BA510C" w:rsidRPr="00BA510C" w:rsidRDefault="00BA510C" w:rsidP="00BA510C">
      <w:pPr>
        <w:spacing w:after="0" w:line="240" w:lineRule="auto"/>
        <w:rPr>
          <w:rFonts w:ascii="Times New Roman" w:eastAsia="Times New Roman" w:hAnsi="Times New Roman" w:cs="Times New Roman"/>
          <w:sz w:val="24"/>
          <w:szCs w:val="24"/>
        </w:rPr>
      </w:pPr>
      <w:hyperlink r:id="rId4" w:history="1">
        <w:proofErr w:type="spellStart"/>
        <w:r w:rsidRPr="00BA510C">
          <w:rPr>
            <w:rFonts w:ascii="Times New Roman" w:eastAsia="Times New Roman" w:hAnsi="Times New Roman" w:cs="Times New Roman"/>
            <w:color w:val="0000FF"/>
            <w:sz w:val="24"/>
            <w:szCs w:val="24"/>
            <w:u w:val="single"/>
          </w:rPr>
          <w:t>Naseer</w:t>
        </w:r>
        <w:proofErr w:type="spellEnd"/>
        <w:r w:rsidRPr="00BA510C">
          <w:rPr>
            <w:rFonts w:ascii="Times New Roman" w:eastAsia="Times New Roman" w:hAnsi="Times New Roman" w:cs="Times New Roman"/>
            <w:color w:val="0000FF"/>
            <w:sz w:val="24"/>
            <w:szCs w:val="24"/>
            <w:u w:val="single"/>
          </w:rPr>
          <w:t xml:space="preserve"> </w:t>
        </w:r>
        <w:proofErr w:type="spellStart"/>
        <w:r w:rsidRPr="00BA510C">
          <w:rPr>
            <w:rFonts w:ascii="Times New Roman" w:eastAsia="Times New Roman" w:hAnsi="Times New Roman" w:cs="Times New Roman"/>
            <w:color w:val="0000FF"/>
            <w:sz w:val="24"/>
            <w:szCs w:val="24"/>
            <w:u w:val="single"/>
          </w:rPr>
          <w:t>Memon</w:t>
        </w:r>
        <w:proofErr w:type="spellEnd"/>
      </w:hyperlink>
      <w:r w:rsidRPr="00BA510C">
        <w:rPr>
          <w:rFonts w:ascii="Times New Roman" w:eastAsia="Times New Roman" w:hAnsi="Times New Roman" w:cs="Times New Roman"/>
          <w:sz w:val="24"/>
          <w:szCs w:val="24"/>
        </w:rPr>
        <w:t xml:space="preserve"> Published June 6, 2023 </w:t>
      </w:r>
    </w:p>
    <w:p w:rsidR="00BA510C" w:rsidRDefault="00BA510C" w:rsidP="00BA510C">
      <w:pPr>
        <w:spacing w:after="0" w:line="240" w:lineRule="auto"/>
        <w:rPr>
          <w:rFonts w:ascii="Times New Roman" w:eastAsia="Times New Roman" w:hAnsi="Times New Roman" w:cs="Times New Roman"/>
          <w:sz w:val="24"/>
          <w:szCs w:val="24"/>
        </w:rPr>
      </w:pPr>
    </w:p>
    <w:p w:rsidR="00BA510C" w:rsidRPr="00BA510C" w:rsidRDefault="00BA510C" w:rsidP="00BA510C">
      <w:pPr>
        <w:spacing w:before="100" w:beforeAutospacing="1" w:after="100" w:afterAutospacing="1" w:line="240" w:lineRule="auto"/>
        <w:rPr>
          <w:rFonts w:ascii="Times New Roman" w:eastAsia="Times New Roman" w:hAnsi="Times New Roman" w:cs="Times New Roman"/>
          <w:sz w:val="24"/>
          <w:szCs w:val="24"/>
        </w:rPr>
      </w:pPr>
      <w:r w:rsidRPr="00BA510C">
        <w:rPr>
          <w:rFonts w:ascii="Times New Roman" w:eastAsia="Times New Roman" w:hAnsi="Times New Roman" w:cs="Times New Roman"/>
          <w:sz w:val="24"/>
          <w:szCs w:val="24"/>
        </w:rPr>
        <w:t xml:space="preserve">WITH the monsoons approaching, there is reason to feel concerned. Preoccupied with the political melodrama, few of us recall the plight of the millions of flood-affected. Their tribulations after last year’s calamitous deluge, especially in </w:t>
      </w:r>
      <w:proofErr w:type="spellStart"/>
      <w:r w:rsidRPr="00BA510C">
        <w:rPr>
          <w:rFonts w:ascii="Times New Roman" w:eastAsia="Times New Roman" w:hAnsi="Times New Roman" w:cs="Times New Roman"/>
          <w:sz w:val="24"/>
          <w:szCs w:val="24"/>
        </w:rPr>
        <w:t>Sindh</w:t>
      </w:r>
      <w:proofErr w:type="spellEnd"/>
      <w:r w:rsidRPr="00BA510C">
        <w:rPr>
          <w:rFonts w:ascii="Times New Roman" w:eastAsia="Times New Roman" w:hAnsi="Times New Roman" w:cs="Times New Roman"/>
          <w:sz w:val="24"/>
          <w:szCs w:val="24"/>
        </w:rPr>
        <w:t>, have not ended and the rainy season is once again looming. Although weather pundits expect a drier monsoon in southern Pakis</w:t>
      </w:r>
      <w:r w:rsidRPr="00BA510C">
        <w:rPr>
          <w:rFonts w:ascii="Times New Roman" w:eastAsia="Times New Roman" w:hAnsi="Times New Roman" w:cs="Times New Roman"/>
          <w:sz w:val="24"/>
          <w:szCs w:val="24"/>
        </w:rPr>
        <w:softHyphen/>
        <w:t>tan this year, climate change is all about extreme and unpredictable weather events.</w:t>
      </w:r>
    </w:p>
    <w:p w:rsidR="00BA510C" w:rsidRPr="00BA510C" w:rsidRDefault="00BA510C" w:rsidP="00BA510C">
      <w:pPr>
        <w:spacing w:before="100" w:beforeAutospacing="1" w:after="100" w:afterAutospacing="1" w:line="240" w:lineRule="auto"/>
        <w:rPr>
          <w:rFonts w:ascii="Times New Roman" w:eastAsia="Times New Roman" w:hAnsi="Times New Roman" w:cs="Times New Roman"/>
          <w:sz w:val="24"/>
          <w:szCs w:val="24"/>
        </w:rPr>
      </w:pPr>
      <w:r w:rsidRPr="00BA510C">
        <w:rPr>
          <w:rFonts w:ascii="Times New Roman" w:eastAsia="Times New Roman" w:hAnsi="Times New Roman" w:cs="Times New Roman"/>
          <w:sz w:val="24"/>
          <w:szCs w:val="24"/>
        </w:rPr>
        <w:t xml:space="preserve">Rescue and relief are the two most important pillars of any disaster-response strategy. Last year, both were </w:t>
      </w:r>
      <w:proofErr w:type="spellStart"/>
      <w:r w:rsidRPr="00BA510C">
        <w:rPr>
          <w:rFonts w:ascii="Times New Roman" w:eastAsia="Times New Roman" w:hAnsi="Times New Roman" w:cs="Times New Roman"/>
          <w:sz w:val="24"/>
          <w:szCs w:val="24"/>
        </w:rPr>
        <w:t>lacklustre</w:t>
      </w:r>
      <w:proofErr w:type="spellEnd"/>
      <w:r w:rsidRPr="00BA510C">
        <w:rPr>
          <w:rFonts w:ascii="Times New Roman" w:eastAsia="Times New Roman" w:hAnsi="Times New Roman" w:cs="Times New Roman"/>
          <w:sz w:val="24"/>
          <w:szCs w:val="24"/>
        </w:rPr>
        <w:t xml:space="preserve">, and displayed four main gaps. There was no early warning and no transport arrangements to evacuate stranded families; pumping machines were mostly non-functional and unable to drain rainwater; and relief camps couldn’t be </w:t>
      </w:r>
      <w:proofErr w:type="spellStart"/>
      <w:r w:rsidRPr="00BA510C">
        <w:rPr>
          <w:rFonts w:ascii="Times New Roman" w:eastAsia="Times New Roman" w:hAnsi="Times New Roman" w:cs="Times New Roman"/>
          <w:sz w:val="24"/>
          <w:szCs w:val="24"/>
        </w:rPr>
        <w:t>mobilised</w:t>
      </w:r>
      <w:proofErr w:type="spellEnd"/>
      <w:r w:rsidRPr="00BA510C">
        <w:rPr>
          <w:rFonts w:ascii="Times New Roman" w:eastAsia="Times New Roman" w:hAnsi="Times New Roman" w:cs="Times New Roman"/>
          <w:sz w:val="24"/>
          <w:szCs w:val="24"/>
        </w:rPr>
        <w:t xml:space="preserve"> fast enough to be able to provide for shelter, food, water and sanitation initially.</w:t>
      </w:r>
    </w:p>
    <w:p w:rsidR="00BA510C" w:rsidRPr="00BA510C" w:rsidRDefault="00BA510C" w:rsidP="00BA510C">
      <w:pPr>
        <w:spacing w:before="100" w:beforeAutospacing="1" w:after="100" w:afterAutospacing="1" w:line="240" w:lineRule="auto"/>
        <w:rPr>
          <w:rFonts w:ascii="Times New Roman" w:eastAsia="Times New Roman" w:hAnsi="Times New Roman" w:cs="Times New Roman"/>
          <w:sz w:val="24"/>
          <w:szCs w:val="24"/>
        </w:rPr>
      </w:pPr>
      <w:r w:rsidRPr="00BA510C">
        <w:rPr>
          <w:rFonts w:ascii="Times New Roman" w:eastAsia="Times New Roman" w:hAnsi="Times New Roman" w:cs="Times New Roman"/>
          <w:sz w:val="24"/>
          <w:szCs w:val="24"/>
        </w:rPr>
        <w:t>The number of displaced people moun</w:t>
      </w:r>
      <w:r w:rsidRPr="00BA510C">
        <w:rPr>
          <w:rFonts w:ascii="Times New Roman" w:eastAsia="Times New Roman" w:hAnsi="Times New Roman" w:cs="Times New Roman"/>
          <w:sz w:val="24"/>
          <w:szCs w:val="24"/>
        </w:rPr>
        <w:softHyphen/>
        <w:t>ted every day and the administration was unable to cope. Local philanthropists, relatives, friends and a few patches of dry elevated road and dykes were the last resort for the uprooted. It was only belatedly that government departments, international NGOs, religious charities and some compassionate elected representatives acted.</w:t>
      </w:r>
    </w:p>
    <w:p w:rsidR="00BA510C" w:rsidRPr="00BA510C" w:rsidRDefault="00BA510C" w:rsidP="00BA510C">
      <w:pPr>
        <w:spacing w:before="100" w:beforeAutospacing="1" w:after="100" w:afterAutospacing="1" w:line="240" w:lineRule="auto"/>
        <w:rPr>
          <w:rFonts w:ascii="Times New Roman" w:eastAsia="Times New Roman" w:hAnsi="Times New Roman" w:cs="Times New Roman"/>
          <w:sz w:val="24"/>
          <w:szCs w:val="24"/>
        </w:rPr>
      </w:pPr>
      <w:r w:rsidRPr="00BA510C">
        <w:rPr>
          <w:rFonts w:ascii="Times New Roman" w:eastAsia="Times New Roman" w:hAnsi="Times New Roman" w:cs="Times New Roman"/>
          <w:sz w:val="24"/>
          <w:szCs w:val="24"/>
        </w:rPr>
        <w:t xml:space="preserve">The towns of </w:t>
      </w:r>
      <w:proofErr w:type="spellStart"/>
      <w:r w:rsidRPr="00BA510C">
        <w:rPr>
          <w:rFonts w:ascii="Times New Roman" w:eastAsia="Times New Roman" w:hAnsi="Times New Roman" w:cs="Times New Roman"/>
          <w:sz w:val="24"/>
          <w:szCs w:val="24"/>
        </w:rPr>
        <w:t>Johi</w:t>
      </w:r>
      <w:proofErr w:type="spellEnd"/>
      <w:r w:rsidRPr="00BA510C">
        <w:rPr>
          <w:rFonts w:ascii="Times New Roman" w:eastAsia="Times New Roman" w:hAnsi="Times New Roman" w:cs="Times New Roman"/>
          <w:sz w:val="24"/>
          <w:szCs w:val="24"/>
        </w:rPr>
        <w:t xml:space="preserve">, </w:t>
      </w:r>
      <w:proofErr w:type="spellStart"/>
      <w:r w:rsidRPr="00BA510C">
        <w:rPr>
          <w:rFonts w:ascii="Times New Roman" w:eastAsia="Times New Roman" w:hAnsi="Times New Roman" w:cs="Times New Roman"/>
          <w:sz w:val="24"/>
          <w:szCs w:val="24"/>
        </w:rPr>
        <w:t>Mehar</w:t>
      </w:r>
      <w:proofErr w:type="spellEnd"/>
      <w:r w:rsidRPr="00BA510C">
        <w:rPr>
          <w:rFonts w:ascii="Times New Roman" w:eastAsia="Times New Roman" w:hAnsi="Times New Roman" w:cs="Times New Roman"/>
          <w:sz w:val="24"/>
          <w:szCs w:val="24"/>
        </w:rPr>
        <w:t xml:space="preserve">, </w:t>
      </w:r>
      <w:proofErr w:type="spellStart"/>
      <w:r w:rsidRPr="00BA510C">
        <w:rPr>
          <w:rFonts w:ascii="Times New Roman" w:eastAsia="Times New Roman" w:hAnsi="Times New Roman" w:cs="Times New Roman"/>
          <w:sz w:val="24"/>
          <w:szCs w:val="24"/>
        </w:rPr>
        <w:t>Dadu</w:t>
      </w:r>
      <w:proofErr w:type="spellEnd"/>
      <w:r w:rsidRPr="00BA510C">
        <w:rPr>
          <w:rFonts w:ascii="Times New Roman" w:eastAsia="Times New Roman" w:hAnsi="Times New Roman" w:cs="Times New Roman"/>
          <w:sz w:val="24"/>
          <w:szCs w:val="24"/>
        </w:rPr>
        <w:t xml:space="preserve">, </w:t>
      </w:r>
      <w:proofErr w:type="spellStart"/>
      <w:r w:rsidRPr="00BA510C">
        <w:rPr>
          <w:rFonts w:ascii="Times New Roman" w:eastAsia="Times New Roman" w:hAnsi="Times New Roman" w:cs="Times New Roman"/>
          <w:sz w:val="24"/>
          <w:szCs w:val="24"/>
        </w:rPr>
        <w:t>Bhan</w:t>
      </w:r>
      <w:proofErr w:type="spellEnd"/>
      <w:r w:rsidRPr="00BA510C">
        <w:rPr>
          <w:rFonts w:ascii="Times New Roman" w:eastAsia="Times New Roman" w:hAnsi="Times New Roman" w:cs="Times New Roman"/>
          <w:sz w:val="24"/>
          <w:szCs w:val="24"/>
        </w:rPr>
        <w:t xml:space="preserve"> </w:t>
      </w:r>
      <w:proofErr w:type="spellStart"/>
      <w:r w:rsidRPr="00BA510C">
        <w:rPr>
          <w:rFonts w:ascii="Times New Roman" w:eastAsia="Times New Roman" w:hAnsi="Times New Roman" w:cs="Times New Roman"/>
          <w:sz w:val="24"/>
          <w:szCs w:val="24"/>
        </w:rPr>
        <w:t>Sye</w:t>
      </w:r>
      <w:r w:rsidRPr="00BA510C">
        <w:rPr>
          <w:rFonts w:ascii="Times New Roman" w:eastAsia="Times New Roman" w:hAnsi="Times New Roman" w:cs="Times New Roman"/>
          <w:sz w:val="24"/>
          <w:szCs w:val="24"/>
        </w:rPr>
        <w:softHyphen/>
        <w:t>d</w:t>
      </w:r>
      <w:r w:rsidRPr="00BA510C">
        <w:rPr>
          <w:rFonts w:ascii="Times New Roman" w:eastAsia="Times New Roman" w:hAnsi="Times New Roman" w:cs="Times New Roman"/>
          <w:sz w:val="24"/>
          <w:szCs w:val="24"/>
        </w:rPr>
        <w:softHyphen/>
        <w:t>a</w:t>
      </w:r>
      <w:r w:rsidRPr="00BA510C">
        <w:rPr>
          <w:rFonts w:ascii="Times New Roman" w:eastAsia="Times New Roman" w:hAnsi="Times New Roman" w:cs="Times New Roman"/>
          <w:sz w:val="24"/>
          <w:szCs w:val="24"/>
        </w:rPr>
        <w:softHyphen/>
        <w:t>bad</w:t>
      </w:r>
      <w:proofErr w:type="spellEnd"/>
      <w:r w:rsidRPr="00BA510C">
        <w:rPr>
          <w:rFonts w:ascii="Times New Roman" w:eastAsia="Times New Roman" w:hAnsi="Times New Roman" w:cs="Times New Roman"/>
          <w:sz w:val="24"/>
          <w:szCs w:val="24"/>
        </w:rPr>
        <w:t xml:space="preserve">, </w:t>
      </w:r>
      <w:proofErr w:type="spellStart"/>
      <w:r w:rsidRPr="00BA510C">
        <w:rPr>
          <w:rFonts w:ascii="Times New Roman" w:eastAsia="Times New Roman" w:hAnsi="Times New Roman" w:cs="Times New Roman"/>
          <w:sz w:val="24"/>
          <w:szCs w:val="24"/>
        </w:rPr>
        <w:t>Jhudo</w:t>
      </w:r>
      <w:proofErr w:type="spellEnd"/>
      <w:r w:rsidRPr="00BA510C">
        <w:rPr>
          <w:rFonts w:ascii="Times New Roman" w:eastAsia="Times New Roman" w:hAnsi="Times New Roman" w:cs="Times New Roman"/>
          <w:sz w:val="24"/>
          <w:szCs w:val="24"/>
        </w:rPr>
        <w:t xml:space="preserve">, </w:t>
      </w:r>
      <w:proofErr w:type="spellStart"/>
      <w:r w:rsidRPr="00BA510C">
        <w:rPr>
          <w:rFonts w:ascii="Times New Roman" w:eastAsia="Times New Roman" w:hAnsi="Times New Roman" w:cs="Times New Roman"/>
          <w:sz w:val="24"/>
          <w:szCs w:val="24"/>
        </w:rPr>
        <w:t>Dighri</w:t>
      </w:r>
      <w:proofErr w:type="spellEnd"/>
      <w:r w:rsidRPr="00BA510C">
        <w:rPr>
          <w:rFonts w:ascii="Times New Roman" w:eastAsia="Times New Roman" w:hAnsi="Times New Roman" w:cs="Times New Roman"/>
          <w:sz w:val="24"/>
          <w:szCs w:val="24"/>
        </w:rPr>
        <w:t xml:space="preserve"> and </w:t>
      </w:r>
      <w:proofErr w:type="spellStart"/>
      <w:r w:rsidRPr="00BA510C">
        <w:rPr>
          <w:rFonts w:ascii="Times New Roman" w:eastAsia="Times New Roman" w:hAnsi="Times New Roman" w:cs="Times New Roman"/>
          <w:sz w:val="24"/>
          <w:szCs w:val="24"/>
        </w:rPr>
        <w:t>Umerkot</w:t>
      </w:r>
      <w:proofErr w:type="spellEnd"/>
      <w:r w:rsidRPr="00BA510C">
        <w:rPr>
          <w:rFonts w:ascii="Times New Roman" w:eastAsia="Times New Roman" w:hAnsi="Times New Roman" w:cs="Times New Roman"/>
          <w:sz w:val="24"/>
          <w:szCs w:val="24"/>
        </w:rPr>
        <w:t xml:space="preserve"> in </w:t>
      </w:r>
      <w:proofErr w:type="spellStart"/>
      <w:r w:rsidRPr="00BA510C">
        <w:rPr>
          <w:rFonts w:ascii="Times New Roman" w:eastAsia="Times New Roman" w:hAnsi="Times New Roman" w:cs="Times New Roman"/>
          <w:sz w:val="24"/>
          <w:szCs w:val="24"/>
        </w:rPr>
        <w:t>Sindh</w:t>
      </w:r>
      <w:proofErr w:type="spellEnd"/>
      <w:r w:rsidRPr="00BA510C">
        <w:rPr>
          <w:rFonts w:ascii="Times New Roman" w:eastAsia="Times New Roman" w:hAnsi="Times New Roman" w:cs="Times New Roman"/>
          <w:sz w:val="24"/>
          <w:szCs w:val="24"/>
        </w:rPr>
        <w:t xml:space="preserve"> were saved through coordinated eff</w:t>
      </w:r>
      <w:r w:rsidRPr="00BA510C">
        <w:rPr>
          <w:rFonts w:ascii="Times New Roman" w:eastAsia="Times New Roman" w:hAnsi="Times New Roman" w:cs="Times New Roman"/>
          <w:sz w:val="24"/>
          <w:szCs w:val="24"/>
        </w:rPr>
        <w:softHyphen/>
        <w:t>orts led by local communities with the ass</w:t>
      </w:r>
      <w:r w:rsidRPr="00BA510C">
        <w:rPr>
          <w:rFonts w:ascii="Times New Roman" w:eastAsia="Times New Roman" w:hAnsi="Times New Roman" w:cs="Times New Roman"/>
          <w:sz w:val="24"/>
          <w:szCs w:val="24"/>
        </w:rPr>
        <w:softHyphen/>
        <w:t>istance of elected representatives and the irrigation department. Still, over 10m end</w:t>
      </w:r>
      <w:r w:rsidRPr="00BA510C">
        <w:rPr>
          <w:rFonts w:ascii="Times New Roman" w:eastAsia="Times New Roman" w:hAnsi="Times New Roman" w:cs="Times New Roman"/>
          <w:sz w:val="24"/>
          <w:szCs w:val="24"/>
        </w:rPr>
        <w:softHyphen/>
        <w:t>u</w:t>
      </w:r>
      <w:r w:rsidRPr="00BA510C">
        <w:rPr>
          <w:rFonts w:ascii="Times New Roman" w:eastAsia="Times New Roman" w:hAnsi="Times New Roman" w:cs="Times New Roman"/>
          <w:sz w:val="24"/>
          <w:szCs w:val="24"/>
        </w:rPr>
        <w:softHyphen/>
        <w:t xml:space="preserve">red a nightmarish situation. </w:t>
      </w:r>
      <w:proofErr w:type="spellStart"/>
      <w:r w:rsidRPr="00BA510C">
        <w:rPr>
          <w:rFonts w:ascii="Times New Roman" w:eastAsia="Times New Roman" w:hAnsi="Times New Roman" w:cs="Times New Roman"/>
          <w:sz w:val="24"/>
          <w:szCs w:val="24"/>
        </w:rPr>
        <w:t>Sindh</w:t>
      </w:r>
      <w:proofErr w:type="spellEnd"/>
      <w:r w:rsidRPr="00BA510C">
        <w:rPr>
          <w:rFonts w:ascii="Times New Roman" w:eastAsia="Times New Roman" w:hAnsi="Times New Roman" w:cs="Times New Roman"/>
          <w:sz w:val="24"/>
          <w:szCs w:val="24"/>
        </w:rPr>
        <w:t xml:space="preserve"> lost more than 1,000 people, around 2m houses, 450,000 cattle heads and 3.7m acres of crop land. The Post Disaster Needs Assessment rep</w:t>
      </w:r>
      <w:r w:rsidRPr="00BA510C">
        <w:rPr>
          <w:rFonts w:ascii="Times New Roman" w:eastAsia="Times New Roman" w:hAnsi="Times New Roman" w:cs="Times New Roman"/>
          <w:sz w:val="24"/>
          <w:szCs w:val="24"/>
        </w:rPr>
        <w:softHyphen/>
      </w:r>
      <w:r w:rsidRPr="00BA510C">
        <w:rPr>
          <w:rFonts w:ascii="Times New Roman" w:eastAsia="Times New Roman" w:hAnsi="Times New Roman" w:cs="Times New Roman"/>
          <w:sz w:val="24"/>
          <w:szCs w:val="24"/>
        </w:rPr>
        <w:softHyphen/>
        <w:t xml:space="preserve">ort revealed that poverty in </w:t>
      </w:r>
      <w:proofErr w:type="spellStart"/>
      <w:r w:rsidRPr="00BA510C">
        <w:rPr>
          <w:rFonts w:ascii="Times New Roman" w:eastAsia="Times New Roman" w:hAnsi="Times New Roman" w:cs="Times New Roman"/>
          <w:sz w:val="24"/>
          <w:szCs w:val="24"/>
        </w:rPr>
        <w:t>Sindh</w:t>
      </w:r>
      <w:proofErr w:type="spellEnd"/>
      <w:r w:rsidRPr="00BA510C">
        <w:rPr>
          <w:rFonts w:ascii="Times New Roman" w:eastAsia="Times New Roman" w:hAnsi="Times New Roman" w:cs="Times New Roman"/>
          <w:sz w:val="24"/>
          <w:szCs w:val="24"/>
        </w:rPr>
        <w:t xml:space="preserve"> would increase by between 8.9 and 9.7 percentage points. Of the total loss and damage sustained, </w:t>
      </w:r>
      <w:proofErr w:type="spellStart"/>
      <w:r w:rsidRPr="00BA510C">
        <w:rPr>
          <w:rFonts w:ascii="Times New Roman" w:eastAsia="Times New Roman" w:hAnsi="Times New Roman" w:cs="Times New Roman"/>
          <w:sz w:val="24"/>
          <w:szCs w:val="24"/>
        </w:rPr>
        <w:t>Sindh</w:t>
      </w:r>
      <w:proofErr w:type="spellEnd"/>
      <w:r w:rsidRPr="00BA510C">
        <w:rPr>
          <w:rFonts w:ascii="Times New Roman" w:eastAsia="Times New Roman" w:hAnsi="Times New Roman" w:cs="Times New Roman"/>
          <w:sz w:val="24"/>
          <w:szCs w:val="24"/>
        </w:rPr>
        <w:t xml:space="preserve"> bore the brunt (72 per cent).</w:t>
      </w:r>
    </w:p>
    <w:p w:rsidR="00BA510C" w:rsidRPr="00BA510C" w:rsidRDefault="00BA510C" w:rsidP="00BA510C">
      <w:pPr>
        <w:spacing w:beforeAutospacing="1" w:after="100" w:afterAutospacing="1" w:line="240" w:lineRule="auto"/>
        <w:rPr>
          <w:rFonts w:ascii="Times New Roman" w:eastAsia="Times New Roman" w:hAnsi="Times New Roman" w:cs="Times New Roman"/>
          <w:sz w:val="24"/>
          <w:szCs w:val="24"/>
        </w:rPr>
      </w:pPr>
      <w:r w:rsidRPr="00BA510C">
        <w:rPr>
          <w:rFonts w:ascii="Times New Roman" w:eastAsia="Times New Roman" w:hAnsi="Times New Roman" w:cs="Times New Roman"/>
          <w:sz w:val="24"/>
          <w:szCs w:val="24"/>
        </w:rPr>
        <w:t>District-level flood contingency plans must be developed.</w:t>
      </w:r>
    </w:p>
    <w:p w:rsidR="00BA510C" w:rsidRPr="00BA510C" w:rsidRDefault="00BA510C" w:rsidP="00BA510C">
      <w:pPr>
        <w:spacing w:before="100" w:beforeAutospacing="1" w:after="100" w:afterAutospacing="1" w:line="240" w:lineRule="auto"/>
        <w:rPr>
          <w:rFonts w:ascii="Times New Roman" w:eastAsia="Times New Roman" w:hAnsi="Times New Roman" w:cs="Times New Roman"/>
          <w:sz w:val="24"/>
          <w:szCs w:val="24"/>
        </w:rPr>
      </w:pPr>
      <w:r w:rsidRPr="00BA510C">
        <w:rPr>
          <w:rFonts w:ascii="Times New Roman" w:eastAsia="Times New Roman" w:hAnsi="Times New Roman" w:cs="Times New Roman"/>
          <w:sz w:val="24"/>
          <w:szCs w:val="24"/>
        </w:rPr>
        <w:t xml:space="preserve">The </w:t>
      </w:r>
      <w:proofErr w:type="spellStart"/>
      <w:r w:rsidRPr="00BA510C">
        <w:rPr>
          <w:rFonts w:ascii="Times New Roman" w:eastAsia="Times New Roman" w:hAnsi="Times New Roman" w:cs="Times New Roman"/>
          <w:sz w:val="24"/>
          <w:szCs w:val="24"/>
        </w:rPr>
        <w:t>Sindh</w:t>
      </w:r>
      <w:proofErr w:type="spellEnd"/>
      <w:r w:rsidRPr="00BA510C">
        <w:rPr>
          <w:rFonts w:ascii="Times New Roman" w:eastAsia="Times New Roman" w:hAnsi="Times New Roman" w:cs="Times New Roman"/>
          <w:sz w:val="24"/>
          <w:szCs w:val="24"/>
        </w:rPr>
        <w:t xml:space="preserve"> government, with </w:t>
      </w:r>
      <w:proofErr w:type="spellStart"/>
      <w:r w:rsidRPr="00BA510C">
        <w:rPr>
          <w:rFonts w:ascii="Times New Roman" w:eastAsia="Times New Roman" w:hAnsi="Times New Roman" w:cs="Times New Roman"/>
          <w:sz w:val="24"/>
          <w:szCs w:val="24"/>
        </w:rPr>
        <w:t>meagre</w:t>
      </w:r>
      <w:proofErr w:type="spellEnd"/>
      <w:r w:rsidRPr="00BA510C">
        <w:rPr>
          <w:rFonts w:ascii="Times New Roman" w:eastAsia="Times New Roman" w:hAnsi="Times New Roman" w:cs="Times New Roman"/>
          <w:sz w:val="24"/>
          <w:szCs w:val="24"/>
        </w:rPr>
        <w:t xml:space="preserve"> federal support and international aid, is undertaking reconstruction and rehabilitation in the affected areas. Major breaches and relief cuts in the flood protection network and roads have been plugged and dykes improvised. However, communities in </w:t>
      </w:r>
      <w:proofErr w:type="spellStart"/>
      <w:r w:rsidRPr="00BA510C">
        <w:rPr>
          <w:rFonts w:ascii="Times New Roman" w:eastAsia="Times New Roman" w:hAnsi="Times New Roman" w:cs="Times New Roman"/>
          <w:sz w:val="24"/>
          <w:szCs w:val="24"/>
        </w:rPr>
        <w:t>Mehar</w:t>
      </w:r>
      <w:proofErr w:type="spellEnd"/>
      <w:r w:rsidRPr="00BA510C">
        <w:rPr>
          <w:rFonts w:ascii="Times New Roman" w:eastAsia="Times New Roman" w:hAnsi="Times New Roman" w:cs="Times New Roman"/>
          <w:sz w:val="24"/>
          <w:szCs w:val="24"/>
        </w:rPr>
        <w:t xml:space="preserve"> </w:t>
      </w:r>
      <w:proofErr w:type="spellStart"/>
      <w:r w:rsidRPr="00BA510C">
        <w:rPr>
          <w:rFonts w:ascii="Times New Roman" w:eastAsia="Times New Roman" w:hAnsi="Times New Roman" w:cs="Times New Roman"/>
          <w:sz w:val="24"/>
          <w:szCs w:val="24"/>
        </w:rPr>
        <w:t>taluka</w:t>
      </w:r>
      <w:proofErr w:type="spellEnd"/>
      <w:r w:rsidRPr="00BA510C">
        <w:rPr>
          <w:rFonts w:ascii="Times New Roman" w:eastAsia="Times New Roman" w:hAnsi="Times New Roman" w:cs="Times New Roman"/>
          <w:sz w:val="24"/>
          <w:szCs w:val="24"/>
        </w:rPr>
        <w:t xml:space="preserve"> (</w:t>
      </w:r>
      <w:proofErr w:type="spellStart"/>
      <w:r w:rsidRPr="00BA510C">
        <w:rPr>
          <w:rFonts w:ascii="Times New Roman" w:eastAsia="Times New Roman" w:hAnsi="Times New Roman" w:cs="Times New Roman"/>
          <w:sz w:val="24"/>
          <w:szCs w:val="24"/>
        </w:rPr>
        <w:t>Dadu</w:t>
      </w:r>
      <w:proofErr w:type="spellEnd"/>
      <w:r w:rsidRPr="00BA510C">
        <w:rPr>
          <w:rFonts w:ascii="Times New Roman" w:eastAsia="Times New Roman" w:hAnsi="Times New Roman" w:cs="Times New Roman"/>
          <w:sz w:val="24"/>
          <w:szCs w:val="24"/>
        </w:rPr>
        <w:t xml:space="preserve">) are anxious about the unrepaired breaches of the </w:t>
      </w:r>
      <w:proofErr w:type="spellStart"/>
      <w:r w:rsidRPr="00BA510C">
        <w:rPr>
          <w:rFonts w:ascii="Times New Roman" w:eastAsia="Times New Roman" w:hAnsi="Times New Roman" w:cs="Times New Roman"/>
          <w:sz w:val="24"/>
          <w:szCs w:val="24"/>
        </w:rPr>
        <w:t>Suprio</w:t>
      </w:r>
      <w:proofErr w:type="spellEnd"/>
      <w:r w:rsidRPr="00BA510C">
        <w:rPr>
          <w:rFonts w:ascii="Times New Roman" w:eastAsia="Times New Roman" w:hAnsi="Times New Roman" w:cs="Times New Roman"/>
          <w:sz w:val="24"/>
          <w:szCs w:val="24"/>
        </w:rPr>
        <w:t xml:space="preserve"> bund. Parts of </w:t>
      </w:r>
      <w:proofErr w:type="spellStart"/>
      <w:r w:rsidRPr="00BA510C">
        <w:rPr>
          <w:rFonts w:ascii="Times New Roman" w:eastAsia="Times New Roman" w:hAnsi="Times New Roman" w:cs="Times New Roman"/>
          <w:sz w:val="24"/>
          <w:szCs w:val="24"/>
        </w:rPr>
        <w:t>Thari</w:t>
      </w:r>
      <w:proofErr w:type="spellEnd"/>
      <w:r w:rsidRPr="00BA510C">
        <w:rPr>
          <w:rFonts w:ascii="Times New Roman" w:eastAsia="Times New Roman" w:hAnsi="Times New Roman" w:cs="Times New Roman"/>
          <w:sz w:val="24"/>
          <w:szCs w:val="24"/>
        </w:rPr>
        <w:t xml:space="preserve"> </w:t>
      </w:r>
      <w:proofErr w:type="spellStart"/>
      <w:r w:rsidRPr="00BA510C">
        <w:rPr>
          <w:rFonts w:ascii="Times New Roman" w:eastAsia="Times New Roman" w:hAnsi="Times New Roman" w:cs="Times New Roman"/>
          <w:sz w:val="24"/>
          <w:szCs w:val="24"/>
        </w:rPr>
        <w:t>Mirwah</w:t>
      </w:r>
      <w:proofErr w:type="spellEnd"/>
      <w:r w:rsidRPr="00BA510C">
        <w:rPr>
          <w:rFonts w:ascii="Times New Roman" w:eastAsia="Times New Roman" w:hAnsi="Times New Roman" w:cs="Times New Roman"/>
          <w:sz w:val="24"/>
          <w:szCs w:val="24"/>
        </w:rPr>
        <w:t xml:space="preserve"> in </w:t>
      </w:r>
      <w:proofErr w:type="spellStart"/>
      <w:r w:rsidRPr="00BA510C">
        <w:rPr>
          <w:rFonts w:ascii="Times New Roman" w:eastAsia="Times New Roman" w:hAnsi="Times New Roman" w:cs="Times New Roman"/>
          <w:sz w:val="24"/>
          <w:szCs w:val="24"/>
        </w:rPr>
        <w:t>Khairpur</w:t>
      </w:r>
      <w:proofErr w:type="spellEnd"/>
      <w:r w:rsidRPr="00BA510C">
        <w:rPr>
          <w:rFonts w:ascii="Times New Roman" w:eastAsia="Times New Roman" w:hAnsi="Times New Roman" w:cs="Times New Roman"/>
          <w:sz w:val="24"/>
          <w:szCs w:val="24"/>
        </w:rPr>
        <w:t xml:space="preserve"> Nathan Shah, </w:t>
      </w:r>
      <w:proofErr w:type="spellStart"/>
      <w:r w:rsidRPr="00BA510C">
        <w:rPr>
          <w:rFonts w:ascii="Times New Roman" w:eastAsia="Times New Roman" w:hAnsi="Times New Roman" w:cs="Times New Roman"/>
          <w:sz w:val="24"/>
          <w:szCs w:val="24"/>
        </w:rPr>
        <w:t>Odero</w:t>
      </w:r>
      <w:proofErr w:type="spellEnd"/>
      <w:r w:rsidRPr="00BA510C">
        <w:rPr>
          <w:rFonts w:ascii="Times New Roman" w:eastAsia="Times New Roman" w:hAnsi="Times New Roman" w:cs="Times New Roman"/>
          <w:sz w:val="24"/>
          <w:szCs w:val="24"/>
        </w:rPr>
        <w:t xml:space="preserve"> </w:t>
      </w:r>
      <w:proofErr w:type="spellStart"/>
      <w:r w:rsidRPr="00BA510C">
        <w:rPr>
          <w:rFonts w:ascii="Times New Roman" w:eastAsia="Times New Roman" w:hAnsi="Times New Roman" w:cs="Times New Roman"/>
          <w:sz w:val="24"/>
          <w:szCs w:val="24"/>
        </w:rPr>
        <w:t>Lal</w:t>
      </w:r>
      <w:proofErr w:type="spellEnd"/>
      <w:r w:rsidRPr="00BA510C">
        <w:rPr>
          <w:rFonts w:ascii="Times New Roman" w:eastAsia="Times New Roman" w:hAnsi="Times New Roman" w:cs="Times New Roman"/>
          <w:sz w:val="24"/>
          <w:szCs w:val="24"/>
        </w:rPr>
        <w:t xml:space="preserve"> in </w:t>
      </w:r>
      <w:proofErr w:type="spellStart"/>
      <w:r w:rsidRPr="00BA510C">
        <w:rPr>
          <w:rFonts w:ascii="Times New Roman" w:eastAsia="Times New Roman" w:hAnsi="Times New Roman" w:cs="Times New Roman"/>
          <w:sz w:val="24"/>
          <w:szCs w:val="24"/>
        </w:rPr>
        <w:t>Matiari</w:t>
      </w:r>
      <w:proofErr w:type="spellEnd"/>
      <w:r w:rsidRPr="00BA510C">
        <w:rPr>
          <w:rFonts w:ascii="Times New Roman" w:eastAsia="Times New Roman" w:hAnsi="Times New Roman" w:cs="Times New Roman"/>
          <w:sz w:val="24"/>
          <w:szCs w:val="24"/>
        </w:rPr>
        <w:t xml:space="preserve"> and some other areas are suffering from protracted inundation.</w:t>
      </w:r>
    </w:p>
    <w:p w:rsidR="00BA510C" w:rsidRPr="00BA510C" w:rsidRDefault="00BA510C" w:rsidP="00BA510C">
      <w:pPr>
        <w:spacing w:before="100" w:beforeAutospacing="1" w:after="100" w:afterAutospacing="1" w:line="240" w:lineRule="auto"/>
        <w:rPr>
          <w:rFonts w:ascii="Times New Roman" w:eastAsia="Times New Roman" w:hAnsi="Times New Roman" w:cs="Times New Roman"/>
          <w:sz w:val="24"/>
          <w:szCs w:val="24"/>
        </w:rPr>
      </w:pPr>
      <w:r w:rsidRPr="00BA510C">
        <w:rPr>
          <w:rFonts w:ascii="Times New Roman" w:eastAsia="Times New Roman" w:hAnsi="Times New Roman" w:cs="Times New Roman"/>
          <w:sz w:val="24"/>
          <w:szCs w:val="24"/>
        </w:rPr>
        <w:t xml:space="preserve">Enhancing the drainage capacity of the </w:t>
      </w:r>
      <w:proofErr w:type="spellStart"/>
      <w:r w:rsidRPr="00BA510C">
        <w:rPr>
          <w:rFonts w:ascii="Times New Roman" w:eastAsia="Times New Roman" w:hAnsi="Times New Roman" w:cs="Times New Roman"/>
          <w:sz w:val="24"/>
          <w:szCs w:val="24"/>
        </w:rPr>
        <w:t>Manchhar</w:t>
      </w:r>
      <w:proofErr w:type="spellEnd"/>
      <w:r w:rsidRPr="00BA510C">
        <w:rPr>
          <w:rFonts w:ascii="Times New Roman" w:eastAsia="Times New Roman" w:hAnsi="Times New Roman" w:cs="Times New Roman"/>
          <w:sz w:val="24"/>
          <w:szCs w:val="24"/>
        </w:rPr>
        <w:t xml:space="preserve"> </w:t>
      </w:r>
      <w:proofErr w:type="gramStart"/>
      <w:r w:rsidRPr="00BA510C">
        <w:rPr>
          <w:rFonts w:ascii="Times New Roman" w:eastAsia="Times New Roman" w:hAnsi="Times New Roman" w:cs="Times New Roman"/>
          <w:sz w:val="24"/>
          <w:szCs w:val="24"/>
        </w:rPr>
        <w:t>lake</w:t>
      </w:r>
      <w:proofErr w:type="gramEnd"/>
      <w:r w:rsidRPr="00BA510C">
        <w:rPr>
          <w:rFonts w:ascii="Times New Roman" w:eastAsia="Times New Roman" w:hAnsi="Times New Roman" w:cs="Times New Roman"/>
          <w:sz w:val="24"/>
          <w:szCs w:val="24"/>
        </w:rPr>
        <w:t xml:space="preserve"> from 10,000 to 52,000 cus</w:t>
      </w:r>
      <w:r w:rsidRPr="00BA510C">
        <w:rPr>
          <w:rFonts w:ascii="Times New Roman" w:eastAsia="Times New Roman" w:hAnsi="Times New Roman" w:cs="Times New Roman"/>
          <w:sz w:val="24"/>
          <w:szCs w:val="24"/>
        </w:rPr>
        <w:softHyphen/>
        <w:t xml:space="preserve">ecs through the under-construction Aral head regulator and the reinforcement of the </w:t>
      </w:r>
      <w:proofErr w:type="spellStart"/>
      <w:r w:rsidRPr="00BA510C">
        <w:rPr>
          <w:rFonts w:ascii="Times New Roman" w:eastAsia="Times New Roman" w:hAnsi="Times New Roman" w:cs="Times New Roman"/>
          <w:sz w:val="24"/>
          <w:szCs w:val="24"/>
        </w:rPr>
        <w:t>Manchhar</w:t>
      </w:r>
      <w:proofErr w:type="spellEnd"/>
      <w:r w:rsidRPr="00BA510C">
        <w:rPr>
          <w:rFonts w:ascii="Times New Roman" w:eastAsia="Times New Roman" w:hAnsi="Times New Roman" w:cs="Times New Roman"/>
          <w:sz w:val="24"/>
          <w:szCs w:val="24"/>
        </w:rPr>
        <w:t xml:space="preserve"> Containing Bund are significant initiatives of the World Bank-financed </w:t>
      </w:r>
      <w:proofErr w:type="spellStart"/>
      <w:r w:rsidRPr="00BA510C">
        <w:rPr>
          <w:rFonts w:ascii="Times New Roman" w:eastAsia="Times New Roman" w:hAnsi="Times New Roman" w:cs="Times New Roman"/>
          <w:sz w:val="24"/>
          <w:szCs w:val="24"/>
        </w:rPr>
        <w:t>Sindh</w:t>
      </w:r>
      <w:proofErr w:type="spellEnd"/>
      <w:r w:rsidRPr="00BA510C">
        <w:rPr>
          <w:rFonts w:ascii="Times New Roman" w:eastAsia="Times New Roman" w:hAnsi="Times New Roman" w:cs="Times New Roman"/>
          <w:sz w:val="24"/>
          <w:szCs w:val="24"/>
        </w:rPr>
        <w:t xml:space="preserve"> Flood Emergency Rehabilitation Pro</w:t>
      </w:r>
      <w:r w:rsidRPr="00BA510C">
        <w:rPr>
          <w:rFonts w:ascii="Times New Roman" w:eastAsia="Times New Roman" w:hAnsi="Times New Roman" w:cs="Times New Roman"/>
          <w:sz w:val="24"/>
          <w:szCs w:val="24"/>
        </w:rPr>
        <w:softHyphen/>
        <w:t>j</w:t>
      </w:r>
      <w:r w:rsidRPr="00BA510C">
        <w:rPr>
          <w:rFonts w:ascii="Times New Roman" w:eastAsia="Times New Roman" w:hAnsi="Times New Roman" w:cs="Times New Roman"/>
          <w:sz w:val="24"/>
          <w:szCs w:val="24"/>
        </w:rPr>
        <w:softHyphen/>
        <w:t xml:space="preserve">ect of the provincial government. The reconstruction of houses and livelihood restoration projects are at an early stage. But, if properly implemented, these projects can generate climate-resilient infrastructure in rural areas, where over half the </w:t>
      </w:r>
      <w:proofErr w:type="spellStart"/>
      <w:r w:rsidRPr="00BA510C">
        <w:rPr>
          <w:rFonts w:ascii="Times New Roman" w:eastAsia="Times New Roman" w:hAnsi="Times New Roman" w:cs="Times New Roman"/>
          <w:sz w:val="24"/>
          <w:szCs w:val="24"/>
        </w:rPr>
        <w:t>katcha</w:t>
      </w:r>
      <w:proofErr w:type="spellEnd"/>
      <w:r w:rsidRPr="00BA510C">
        <w:rPr>
          <w:rFonts w:ascii="Times New Roman" w:eastAsia="Times New Roman" w:hAnsi="Times New Roman" w:cs="Times New Roman"/>
          <w:sz w:val="24"/>
          <w:szCs w:val="24"/>
        </w:rPr>
        <w:t xml:space="preserve"> houses and a rickety community infrastructure are victims of climate shocks.</w:t>
      </w:r>
    </w:p>
    <w:p w:rsidR="00BA510C" w:rsidRPr="00BA510C" w:rsidRDefault="00BA510C" w:rsidP="00BA510C">
      <w:pPr>
        <w:spacing w:before="100" w:beforeAutospacing="1" w:after="100" w:afterAutospacing="1" w:line="240" w:lineRule="auto"/>
        <w:rPr>
          <w:rFonts w:ascii="Times New Roman" w:eastAsia="Times New Roman" w:hAnsi="Times New Roman" w:cs="Times New Roman"/>
          <w:sz w:val="24"/>
          <w:szCs w:val="24"/>
        </w:rPr>
      </w:pPr>
      <w:r w:rsidRPr="00BA510C">
        <w:rPr>
          <w:rFonts w:ascii="Times New Roman" w:eastAsia="Times New Roman" w:hAnsi="Times New Roman" w:cs="Times New Roman"/>
          <w:sz w:val="24"/>
          <w:szCs w:val="24"/>
        </w:rPr>
        <w:lastRenderedPageBreak/>
        <w:t xml:space="preserve">Before the onset of the next monsoon, district-level flood contingency plans must be developed and implemented through meaningful engagement with local stakeholders. The plan should include preparedness for emergency evacuation, well-equipped relief camps, food and medicine stockpiles, unobstructed municipal and irrigation drains, functional pumping stations with power back-up, and arrangements for people needing special focus, such as pregnant and lactating women, newborns and toddlers, the elderly, the disabled and socially </w:t>
      </w:r>
      <w:proofErr w:type="spellStart"/>
      <w:r w:rsidRPr="00BA510C">
        <w:rPr>
          <w:rFonts w:ascii="Times New Roman" w:eastAsia="Times New Roman" w:hAnsi="Times New Roman" w:cs="Times New Roman"/>
          <w:sz w:val="24"/>
          <w:szCs w:val="24"/>
        </w:rPr>
        <w:t>ostracised</w:t>
      </w:r>
      <w:proofErr w:type="spellEnd"/>
      <w:r w:rsidRPr="00BA510C">
        <w:rPr>
          <w:rFonts w:ascii="Times New Roman" w:eastAsia="Times New Roman" w:hAnsi="Times New Roman" w:cs="Times New Roman"/>
          <w:sz w:val="24"/>
          <w:szCs w:val="24"/>
        </w:rPr>
        <w:t xml:space="preserve"> segments. These short-term measures can help if disaster returns, although sustainable solutions need long-term measures.</w:t>
      </w:r>
    </w:p>
    <w:p w:rsidR="00BA510C" w:rsidRPr="00BA510C" w:rsidRDefault="00BA510C" w:rsidP="00BA510C">
      <w:pPr>
        <w:spacing w:before="100" w:beforeAutospacing="1" w:after="100" w:afterAutospacing="1" w:line="240" w:lineRule="auto"/>
        <w:rPr>
          <w:rFonts w:ascii="Times New Roman" w:eastAsia="Times New Roman" w:hAnsi="Times New Roman" w:cs="Times New Roman"/>
          <w:sz w:val="24"/>
          <w:szCs w:val="24"/>
        </w:rPr>
      </w:pPr>
      <w:proofErr w:type="spellStart"/>
      <w:r w:rsidRPr="00BA510C">
        <w:rPr>
          <w:rFonts w:ascii="Times New Roman" w:eastAsia="Times New Roman" w:hAnsi="Times New Roman" w:cs="Times New Roman"/>
          <w:sz w:val="24"/>
          <w:szCs w:val="24"/>
        </w:rPr>
        <w:t>Sindh</w:t>
      </w:r>
      <w:proofErr w:type="spellEnd"/>
      <w:r w:rsidRPr="00BA510C">
        <w:rPr>
          <w:rFonts w:ascii="Times New Roman" w:eastAsia="Times New Roman" w:hAnsi="Times New Roman" w:cs="Times New Roman"/>
          <w:sz w:val="24"/>
          <w:szCs w:val="24"/>
        </w:rPr>
        <w:t xml:space="preserve"> is a vast sink for upst</w:t>
      </w:r>
      <w:r w:rsidRPr="00BA510C">
        <w:rPr>
          <w:rFonts w:ascii="Times New Roman" w:eastAsia="Times New Roman" w:hAnsi="Times New Roman" w:cs="Times New Roman"/>
          <w:sz w:val="24"/>
          <w:szCs w:val="24"/>
        </w:rPr>
        <w:softHyphen/>
        <w:t>ream flows. Beca</w:t>
      </w:r>
      <w:r w:rsidRPr="00BA510C">
        <w:rPr>
          <w:rFonts w:ascii="Times New Roman" w:eastAsia="Times New Roman" w:hAnsi="Times New Roman" w:cs="Times New Roman"/>
          <w:sz w:val="24"/>
          <w:szCs w:val="24"/>
        </w:rPr>
        <w:softHyphen/>
        <w:t>use of its flat top</w:t>
      </w:r>
      <w:r w:rsidRPr="00BA510C">
        <w:rPr>
          <w:rFonts w:ascii="Times New Roman" w:eastAsia="Times New Roman" w:hAnsi="Times New Roman" w:cs="Times New Roman"/>
          <w:sz w:val="24"/>
          <w:szCs w:val="24"/>
        </w:rPr>
        <w:softHyphen/>
        <w:t>o</w:t>
      </w:r>
      <w:r w:rsidRPr="00BA510C">
        <w:rPr>
          <w:rFonts w:ascii="Times New Roman" w:eastAsia="Times New Roman" w:hAnsi="Times New Roman" w:cs="Times New Roman"/>
          <w:sz w:val="24"/>
          <w:szCs w:val="24"/>
        </w:rPr>
        <w:softHyphen/>
        <w:t xml:space="preserve">graphy, it needs a storm-water drain network on both sides of the Indus. This is a complex task, as major irrigation effluent drains like the LBOD and RBOD have not delivered. Torrential flows from the catchment area of the </w:t>
      </w:r>
      <w:proofErr w:type="spellStart"/>
      <w:r w:rsidRPr="00BA510C">
        <w:rPr>
          <w:rFonts w:ascii="Times New Roman" w:eastAsia="Times New Roman" w:hAnsi="Times New Roman" w:cs="Times New Roman"/>
          <w:sz w:val="24"/>
          <w:szCs w:val="24"/>
        </w:rPr>
        <w:t>Kirthar</w:t>
      </w:r>
      <w:proofErr w:type="spellEnd"/>
      <w:r w:rsidRPr="00BA510C">
        <w:rPr>
          <w:rFonts w:ascii="Times New Roman" w:eastAsia="Times New Roman" w:hAnsi="Times New Roman" w:cs="Times New Roman"/>
          <w:sz w:val="24"/>
          <w:szCs w:val="24"/>
        </w:rPr>
        <w:t xml:space="preserve"> hills in </w:t>
      </w:r>
      <w:proofErr w:type="spellStart"/>
      <w:r w:rsidRPr="00BA510C">
        <w:rPr>
          <w:rFonts w:ascii="Times New Roman" w:eastAsia="Times New Roman" w:hAnsi="Times New Roman" w:cs="Times New Roman"/>
          <w:sz w:val="24"/>
          <w:szCs w:val="24"/>
        </w:rPr>
        <w:t>Sindh</w:t>
      </w:r>
      <w:proofErr w:type="spellEnd"/>
      <w:r w:rsidRPr="00BA510C">
        <w:rPr>
          <w:rFonts w:ascii="Times New Roman" w:eastAsia="Times New Roman" w:hAnsi="Times New Roman" w:cs="Times New Roman"/>
          <w:sz w:val="24"/>
          <w:szCs w:val="24"/>
        </w:rPr>
        <w:t xml:space="preserve"> and </w:t>
      </w:r>
      <w:proofErr w:type="spellStart"/>
      <w:r w:rsidRPr="00BA510C">
        <w:rPr>
          <w:rFonts w:ascii="Times New Roman" w:eastAsia="Times New Roman" w:hAnsi="Times New Roman" w:cs="Times New Roman"/>
          <w:sz w:val="24"/>
          <w:szCs w:val="24"/>
        </w:rPr>
        <w:t>Balochistan</w:t>
      </w:r>
      <w:proofErr w:type="spellEnd"/>
      <w:r w:rsidRPr="00BA510C">
        <w:rPr>
          <w:rFonts w:ascii="Times New Roman" w:eastAsia="Times New Roman" w:hAnsi="Times New Roman" w:cs="Times New Roman"/>
          <w:sz w:val="24"/>
          <w:szCs w:val="24"/>
        </w:rPr>
        <w:t xml:space="preserve"> need a multidimensional flood management plan that includes small reservoirs, relief channels connected to the Indus and the safe diversion of floodwaters to the river via </w:t>
      </w:r>
      <w:proofErr w:type="spellStart"/>
      <w:r w:rsidRPr="00BA510C">
        <w:rPr>
          <w:rFonts w:ascii="Times New Roman" w:eastAsia="Times New Roman" w:hAnsi="Times New Roman" w:cs="Times New Roman"/>
          <w:sz w:val="24"/>
          <w:szCs w:val="24"/>
        </w:rPr>
        <w:t>Manchhar</w:t>
      </w:r>
      <w:proofErr w:type="spellEnd"/>
      <w:r w:rsidRPr="00BA510C">
        <w:rPr>
          <w:rFonts w:ascii="Times New Roman" w:eastAsia="Times New Roman" w:hAnsi="Times New Roman" w:cs="Times New Roman"/>
          <w:sz w:val="24"/>
          <w:szCs w:val="24"/>
        </w:rPr>
        <w:t>. As a first step, the capacity and geographic coverage of these drains should be increased.</w:t>
      </w:r>
    </w:p>
    <w:p w:rsidR="00BA510C" w:rsidRPr="00BA510C" w:rsidRDefault="00BA510C" w:rsidP="00BA510C">
      <w:pPr>
        <w:spacing w:before="100" w:beforeAutospacing="1" w:after="100" w:afterAutospacing="1" w:line="240" w:lineRule="auto"/>
        <w:rPr>
          <w:rFonts w:ascii="Times New Roman" w:eastAsia="Times New Roman" w:hAnsi="Times New Roman" w:cs="Times New Roman"/>
          <w:sz w:val="24"/>
          <w:szCs w:val="24"/>
        </w:rPr>
      </w:pPr>
      <w:r w:rsidRPr="00BA510C">
        <w:rPr>
          <w:rFonts w:ascii="Times New Roman" w:eastAsia="Times New Roman" w:hAnsi="Times New Roman" w:cs="Times New Roman"/>
          <w:sz w:val="24"/>
          <w:szCs w:val="24"/>
        </w:rPr>
        <w:t>Blocked natural waterways are another menace. Canals, roads, villages, cropland and encroachments have clogged natural flow paths. While everyone wants these cleared, the road to remove these obstructions is itself stymied. Strong political will is required to dilate the waterways.</w:t>
      </w:r>
    </w:p>
    <w:p w:rsidR="00BA510C" w:rsidRPr="00BA510C" w:rsidRDefault="00BA510C" w:rsidP="00BA510C">
      <w:pPr>
        <w:spacing w:before="100" w:beforeAutospacing="1" w:after="100" w:afterAutospacing="1" w:line="240" w:lineRule="auto"/>
        <w:rPr>
          <w:rFonts w:ascii="Times New Roman" w:eastAsia="Times New Roman" w:hAnsi="Times New Roman" w:cs="Times New Roman"/>
          <w:sz w:val="24"/>
          <w:szCs w:val="24"/>
        </w:rPr>
      </w:pPr>
      <w:r w:rsidRPr="00BA510C">
        <w:rPr>
          <w:rFonts w:ascii="Times New Roman" w:eastAsia="Times New Roman" w:hAnsi="Times New Roman" w:cs="Times New Roman"/>
          <w:sz w:val="24"/>
          <w:szCs w:val="24"/>
        </w:rPr>
        <w:t>Most importantly, new public and private infrastructure should have resilience parameters. Settlements, houses, schools, dykes, roads, hospitals, etc, need climate-resilient engineering and sociology. Finally, local bodies have to be empowered to act as first responders to disaster.</w:t>
      </w:r>
    </w:p>
    <w:p w:rsidR="00BA510C" w:rsidRPr="00BA510C" w:rsidRDefault="00BA510C" w:rsidP="00BA510C">
      <w:pPr>
        <w:spacing w:before="100" w:beforeAutospacing="1" w:after="100" w:afterAutospacing="1" w:line="240" w:lineRule="auto"/>
        <w:rPr>
          <w:rFonts w:ascii="Times New Roman" w:eastAsia="Times New Roman" w:hAnsi="Times New Roman" w:cs="Times New Roman"/>
          <w:sz w:val="24"/>
          <w:szCs w:val="24"/>
        </w:rPr>
      </w:pPr>
      <w:r w:rsidRPr="00BA510C">
        <w:rPr>
          <w:rFonts w:ascii="Times New Roman" w:eastAsia="Times New Roman" w:hAnsi="Times New Roman" w:cs="Times New Roman"/>
          <w:i/>
          <w:iCs/>
          <w:sz w:val="24"/>
          <w:szCs w:val="24"/>
        </w:rPr>
        <w:t>The writer is a civil society professional.</w:t>
      </w:r>
    </w:p>
    <w:p w:rsidR="00BA510C" w:rsidRPr="00BA510C" w:rsidRDefault="00BA510C" w:rsidP="00BA510C">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BA510C">
          <w:rPr>
            <w:rFonts w:ascii="Times New Roman" w:eastAsia="Times New Roman" w:hAnsi="Times New Roman" w:cs="Times New Roman"/>
            <w:b/>
            <w:bCs/>
            <w:color w:val="0000FF"/>
            <w:sz w:val="24"/>
            <w:szCs w:val="24"/>
            <w:u w:val="single"/>
          </w:rPr>
          <w:t>nmemon2004@yahoo.com</w:t>
        </w:r>
      </w:hyperlink>
    </w:p>
    <w:p w:rsidR="00BA510C" w:rsidRPr="00BA510C" w:rsidRDefault="00BA510C" w:rsidP="00BA510C">
      <w:pPr>
        <w:spacing w:before="100" w:beforeAutospacing="1" w:after="100" w:afterAutospacing="1" w:line="240" w:lineRule="auto"/>
        <w:rPr>
          <w:rFonts w:ascii="Times New Roman" w:eastAsia="Times New Roman" w:hAnsi="Times New Roman" w:cs="Times New Roman"/>
          <w:sz w:val="24"/>
          <w:szCs w:val="24"/>
        </w:rPr>
      </w:pPr>
      <w:r w:rsidRPr="00BA510C">
        <w:rPr>
          <w:rFonts w:ascii="Times New Roman" w:eastAsia="Times New Roman" w:hAnsi="Times New Roman" w:cs="Times New Roman"/>
          <w:i/>
          <w:iCs/>
          <w:sz w:val="24"/>
          <w:szCs w:val="24"/>
        </w:rPr>
        <w:t>Published in Dawn, June 6th, 2023</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A510C"/>
    <w:rsid w:val="00AE13D0"/>
    <w:rsid w:val="00B07012"/>
    <w:rsid w:val="00BA510C"/>
    <w:rsid w:val="00DA50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BA51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510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A510C"/>
    <w:rPr>
      <w:color w:val="0000FF"/>
      <w:u w:val="single"/>
    </w:rPr>
  </w:style>
  <w:style w:type="character" w:customStyle="1" w:styleId="storybyline">
    <w:name w:val="story__byline"/>
    <w:basedOn w:val="DefaultParagraphFont"/>
    <w:rsid w:val="00BA510C"/>
  </w:style>
  <w:style w:type="character" w:customStyle="1" w:styleId="storytime">
    <w:name w:val="story__time"/>
    <w:basedOn w:val="DefaultParagraphFont"/>
    <w:rsid w:val="00BA510C"/>
  </w:style>
  <w:style w:type="character" w:customStyle="1" w:styleId="timestamp--label">
    <w:name w:val="timestamp--label"/>
    <w:basedOn w:val="DefaultParagraphFont"/>
    <w:rsid w:val="00BA510C"/>
  </w:style>
  <w:style w:type="character" w:customStyle="1" w:styleId="timestamp--date">
    <w:name w:val="timestamp--date"/>
    <w:basedOn w:val="DefaultParagraphFont"/>
    <w:rsid w:val="00BA510C"/>
  </w:style>
  <w:style w:type="character" w:customStyle="1" w:styleId="mt-05">
    <w:name w:val="mt-0.5"/>
    <w:basedOn w:val="DefaultParagraphFont"/>
    <w:rsid w:val="00BA510C"/>
  </w:style>
  <w:style w:type="character" w:customStyle="1" w:styleId="hidden">
    <w:name w:val="hidden"/>
    <w:basedOn w:val="DefaultParagraphFont"/>
    <w:rsid w:val="00BA510C"/>
  </w:style>
  <w:style w:type="paragraph" w:styleId="NormalWeb">
    <w:name w:val="Normal (Web)"/>
    <w:basedOn w:val="Normal"/>
    <w:uiPriority w:val="99"/>
    <w:semiHidden/>
    <w:unhideWhenUsed/>
    <w:rsid w:val="00BA51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510C"/>
    <w:rPr>
      <w:i/>
      <w:iCs/>
    </w:rPr>
  </w:style>
  <w:style w:type="character" w:styleId="Strong">
    <w:name w:val="Strong"/>
    <w:basedOn w:val="DefaultParagraphFont"/>
    <w:uiPriority w:val="22"/>
    <w:qFormat/>
    <w:rsid w:val="00BA510C"/>
    <w:rPr>
      <w:b/>
      <w:bCs/>
    </w:rPr>
  </w:style>
  <w:style w:type="paragraph" w:styleId="BalloonText">
    <w:name w:val="Balloon Text"/>
    <w:basedOn w:val="Normal"/>
    <w:link w:val="BalloonTextChar"/>
    <w:uiPriority w:val="99"/>
    <w:semiHidden/>
    <w:unhideWhenUsed/>
    <w:rsid w:val="00BA5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1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9030778">
      <w:bodyDiv w:val="1"/>
      <w:marLeft w:val="0"/>
      <w:marRight w:val="0"/>
      <w:marTop w:val="0"/>
      <w:marBottom w:val="0"/>
      <w:divBdr>
        <w:top w:val="none" w:sz="0" w:space="0" w:color="auto"/>
        <w:left w:val="none" w:sz="0" w:space="0" w:color="auto"/>
        <w:bottom w:val="none" w:sz="0" w:space="0" w:color="auto"/>
        <w:right w:val="none" w:sz="0" w:space="0" w:color="auto"/>
      </w:divBdr>
      <w:divsChild>
        <w:div w:id="931477472">
          <w:marLeft w:val="0"/>
          <w:marRight w:val="0"/>
          <w:marTop w:val="0"/>
          <w:marBottom w:val="0"/>
          <w:divBdr>
            <w:top w:val="none" w:sz="0" w:space="0" w:color="auto"/>
            <w:left w:val="none" w:sz="0" w:space="0" w:color="auto"/>
            <w:bottom w:val="none" w:sz="0" w:space="0" w:color="auto"/>
            <w:right w:val="none" w:sz="0" w:space="0" w:color="auto"/>
          </w:divBdr>
        </w:div>
        <w:div w:id="1815370366">
          <w:marLeft w:val="0"/>
          <w:marRight w:val="0"/>
          <w:marTop w:val="0"/>
          <w:marBottom w:val="0"/>
          <w:divBdr>
            <w:top w:val="none" w:sz="0" w:space="0" w:color="auto"/>
            <w:left w:val="none" w:sz="0" w:space="0" w:color="auto"/>
            <w:bottom w:val="none" w:sz="0" w:space="0" w:color="auto"/>
            <w:right w:val="none" w:sz="0" w:space="0" w:color="auto"/>
          </w:divBdr>
          <w:divsChild>
            <w:div w:id="812983822">
              <w:marLeft w:val="0"/>
              <w:marRight w:val="0"/>
              <w:marTop w:val="0"/>
              <w:marBottom w:val="0"/>
              <w:divBdr>
                <w:top w:val="none" w:sz="0" w:space="0" w:color="auto"/>
                <w:left w:val="none" w:sz="0" w:space="0" w:color="auto"/>
                <w:bottom w:val="none" w:sz="0" w:space="0" w:color="auto"/>
                <w:right w:val="none" w:sz="0" w:space="0" w:color="auto"/>
              </w:divBdr>
            </w:div>
            <w:div w:id="135152577">
              <w:marLeft w:val="0"/>
              <w:marRight w:val="0"/>
              <w:marTop w:val="0"/>
              <w:marBottom w:val="0"/>
              <w:divBdr>
                <w:top w:val="none" w:sz="0" w:space="0" w:color="auto"/>
                <w:left w:val="none" w:sz="0" w:space="0" w:color="auto"/>
                <w:bottom w:val="none" w:sz="0" w:space="0" w:color="auto"/>
                <w:right w:val="none" w:sz="0" w:space="0" w:color="auto"/>
              </w:divBdr>
            </w:div>
            <w:div w:id="1304697796">
              <w:marLeft w:val="0"/>
              <w:marRight w:val="0"/>
              <w:marTop w:val="0"/>
              <w:marBottom w:val="0"/>
              <w:divBdr>
                <w:top w:val="none" w:sz="0" w:space="0" w:color="auto"/>
                <w:left w:val="none" w:sz="0" w:space="0" w:color="auto"/>
                <w:bottom w:val="none" w:sz="0" w:space="0" w:color="auto"/>
                <w:right w:val="none" w:sz="0" w:space="0" w:color="auto"/>
              </w:divBdr>
            </w:div>
            <w:div w:id="1160463360">
              <w:marLeft w:val="0"/>
              <w:marRight w:val="0"/>
              <w:marTop w:val="0"/>
              <w:marBottom w:val="0"/>
              <w:divBdr>
                <w:top w:val="none" w:sz="0" w:space="0" w:color="auto"/>
                <w:left w:val="none" w:sz="0" w:space="0" w:color="auto"/>
                <w:bottom w:val="none" w:sz="0" w:space="0" w:color="auto"/>
                <w:right w:val="none" w:sz="0" w:space="0" w:color="auto"/>
              </w:divBdr>
            </w:div>
            <w:div w:id="1586501256">
              <w:marLeft w:val="0"/>
              <w:marRight w:val="0"/>
              <w:marTop w:val="0"/>
              <w:marBottom w:val="0"/>
              <w:divBdr>
                <w:top w:val="none" w:sz="0" w:space="0" w:color="auto"/>
                <w:left w:val="none" w:sz="0" w:space="0" w:color="auto"/>
                <w:bottom w:val="none" w:sz="0" w:space="0" w:color="auto"/>
                <w:right w:val="none" w:sz="0" w:space="0" w:color="auto"/>
              </w:divBdr>
            </w:div>
          </w:divsChild>
        </w:div>
        <w:div w:id="372269295">
          <w:marLeft w:val="0"/>
          <w:marRight w:val="0"/>
          <w:marTop w:val="0"/>
          <w:marBottom w:val="0"/>
          <w:divBdr>
            <w:top w:val="none" w:sz="0" w:space="0" w:color="auto"/>
            <w:left w:val="none" w:sz="0" w:space="0" w:color="auto"/>
            <w:bottom w:val="none" w:sz="0" w:space="0" w:color="auto"/>
            <w:right w:val="none" w:sz="0" w:space="0" w:color="auto"/>
          </w:divBdr>
          <w:divsChild>
            <w:div w:id="1116409414">
              <w:marLeft w:val="0"/>
              <w:marRight w:val="0"/>
              <w:marTop w:val="0"/>
              <w:marBottom w:val="0"/>
              <w:divBdr>
                <w:top w:val="none" w:sz="0" w:space="0" w:color="auto"/>
                <w:left w:val="none" w:sz="0" w:space="0" w:color="auto"/>
                <w:bottom w:val="none" w:sz="0" w:space="0" w:color="auto"/>
                <w:right w:val="none" w:sz="0" w:space="0" w:color="auto"/>
              </w:divBdr>
              <w:divsChild>
                <w:div w:id="331221908">
                  <w:marLeft w:val="0"/>
                  <w:marRight w:val="0"/>
                  <w:marTop w:val="0"/>
                  <w:marBottom w:val="0"/>
                  <w:divBdr>
                    <w:top w:val="none" w:sz="0" w:space="0" w:color="auto"/>
                    <w:left w:val="none" w:sz="0" w:space="0" w:color="auto"/>
                    <w:bottom w:val="none" w:sz="0" w:space="0" w:color="auto"/>
                    <w:right w:val="none" w:sz="0" w:space="0" w:color="auto"/>
                  </w:divBdr>
                  <w:divsChild>
                    <w:div w:id="228466540">
                      <w:marLeft w:val="0"/>
                      <w:marRight w:val="0"/>
                      <w:marTop w:val="0"/>
                      <w:marBottom w:val="0"/>
                      <w:divBdr>
                        <w:top w:val="none" w:sz="0" w:space="0" w:color="auto"/>
                        <w:left w:val="none" w:sz="0" w:space="0" w:color="auto"/>
                        <w:bottom w:val="none" w:sz="0" w:space="0" w:color="auto"/>
                        <w:right w:val="none" w:sz="0" w:space="0" w:color="auto"/>
                      </w:divBdr>
                      <w:divsChild>
                        <w:div w:id="6893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16500">
          <w:marLeft w:val="0"/>
          <w:marRight w:val="0"/>
          <w:marTop w:val="0"/>
          <w:marBottom w:val="0"/>
          <w:divBdr>
            <w:top w:val="none" w:sz="0" w:space="0" w:color="auto"/>
            <w:left w:val="none" w:sz="0" w:space="0" w:color="auto"/>
            <w:bottom w:val="none" w:sz="0" w:space="0" w:color="auto"/>
            <w:right w:val="none" w:sz="0" w:space="0" w:color="auto"/>
          </w:divBdr>
        </w:div>
        <w:div w:id="2028948833">
          <w:marLeft w:val="0"/>
          <w:marRight w:val="0"/>
          <w:marTop w:val="0"/>
          <w:marBottom w:val="0"/>
          <w:divBdr>
            <w:top w:val="none" w:sz="0" w:space="0" w:color="auto"/>
            <w:left w:val="none" w:sz="0" w:space="0" w:color="auto"/>
            <w:bottom w:val="none" w:sz="0" w:space="0" w:color="auto"/>
            <w:right w:val="none" w:sz="0" w:space="0" w:color="auto"/>
          </w:divBdr>
          <w:divsChild>
            <w:div w:id="874584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ilto:nmemon2004@yahoo.com" TargetMode="External"/><Relationship Id="rId4" Type="http://schemas.openxmlformats.org/officeDocument/2006/relationships/hyperlink" Target="https://www.dawn.com/authors/379/naseer-mem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4435</Characters>
  <Application>Microsoft Office Word</Application>
  <DocSecurity>0</DocSecurity>
  <Lines>36</Lines>
  <Paragraphs>10</Paragraphs>
  <ScaleCrop>false</ScaleCrop>
  <Company>Grizli777</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2023-06-17T04:42:00Z</dcterms:created>
  <dcterms:modified xsi:type="dcterms:W3CDTF">2023-06-17T04:44:00Z</dcterms:modified>
</cp:coreProperties>
</file>