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532" w:rsidRPr="002D7532" w:rsidRDefault="002D7532" w:rsidP="002D7532">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2D7532">
        <w:rPr>
          <w:rFonts w:ascii="Times New Roman" w:eastAsia="Times New Roman" w:hAnsi="Times New Roman" w:cs="Times New Roman"/>
          <w:b/>
          <w:bCs/>
          <w:kern w:val="36"/>
          <w:sz w:val="48"/>
          <w:szCs w:val="48"/>
        </w:rPr>
        <w:t>Sindh’s</w:t>
      </w:r>
      <w:proofErr w:type="spellEnd"/>
      <w:r w:rsidRPr="002D7532">
        <w:rPr>
          <w:rFonts w:ascii="Times New Roman" w:eastAsia="Times New Roman" w:hAnsi="Times New Roman" w:cs="Times New Roman"/>
          <w:b/>
          <w:bCs/>
          <w:kern w:val="36"/>
          <w:sz w:val="48"/>
          <w:szCs w:val="48"/>
        </w:rPr>
        <w:t xml:space="preserve"> Wisdom Bank </w:t>
      </w:r>
    </w:p>
    <w:p w:rsidR="002D7532" w:rsidRPr="002D7532" w:rsidRDefault="002D7532" w:rsidP="002D7532">
      <w:pPr>
        <w:spacing w:before="100" w:beforeAutospacing="1" w:afterAutospacing="1" w:line="240" w:lineRule="auto"/>
        <w:outlineLvl w:val="1"/>
        <w:rPr>
          <w:rFonts w:ascii="Times New Roman" w:eastAsia="Times New Roman" w:hAnsi="Times New Roman" w:cs="Times New Roman"/>
          <w:b/>
          <w:bCs/>
          <w:sz w:val="36"/>
          <w:szCs w:val="36"/>
        </w:rPr>
      </w:pPr>
      <w:r w:rsidRPr="002D7532">
        <w:rPr>
          <w:rFonts w:ascii="Times New Roman" w:eastAsia="Times New Roman" w:hAnsi="Times New Roman" w:cs="Times New Roman"/>
          <w:b/>
          <w:bCs/>
          <w:sz w:val="36"/>
          <w:szCs w:val="36"/>
        </w:rPr>
        <w:t xml:space="preserve">The flood crisis in recent years has served as a stark wake-up call for Pakistan and the </w:t>
      </w:r>
      <w:proofErr w:type="spellStart"/>
      <w:r w:rsidRPr="002D7532">
        <w:rPr>
          <w:rFonts w:ascii="Times New Roman" w:eastAsia="Times New Roman" w:hAnsi="Times New Roman" w:cs="Times New Roman"/>
          <w:b/>
          <w:bCs/>
          <w:sz w:val="36"/>
          <w:szCs w:val="36"/>
        </w:rPr>
        <w:t>interna-tional</w:t>
      </w:r>
      <w:proofErr w:type="spellEnd"/>
      <w:r w:rsidRPr="002D7532">
        <w:rPr>
          <w:rFonts w:ascii="Times New Roman" w:eastAsia="Times New Roman" w:hAnsi="Times New Roman" w:cs="Times New Roman"/>
          <w:b/>
          <w:bCs/>
          <w:sz w:val="36"/>
          <w:szCs w:val="36"/>
        </w:rPr>
        <w:t xml:space="preserve"> community alike. </w:t>
      </w:r>
    </w:p>
    <w:p w:rsidR="002D7532" w:rsidRPr="002D7532" w:rsidRDefault="002D7532" w:rsidP="002D7532">
      <w:pPr>
        <w:spacing w:after="0" w:line="240" w:lineRule="auto"/>
        <w:rPr>
          <w:rFonts w:ascii="Times New Roman" w:eastAsia="Times New Roman" w:hAnsi="Times New Roman" w:cs="Times New Roman"/>
          <w:szCs w:val="24"/>
        </w:rPr>
      </w:pPr>
      <w:hyperlink r:id="rId4" w:history="1">
        <w:proofErr w:type="spellStart"/>
        <w:r w:rsidRPr="002D7532">
          <w:rPr>
            <w:rFonts w:ascii="Times New Roman" w:eastAsia="Times New Roman" w:hAnsi="Times New Roman" w:cs="Times New Roman"/>
            <w:color w:val="0000FF"/>
            <w:szCs w:val="24"/>
            <w:u w:val="single"/>
          </w:rPr>
          <w:t>Shewa</w:t>
        </w:r>
        <w:proofErr w:type="spellEnd"/>
        <w:r w:rsidRPr="002D7532">
          <w:rPr>
            <w:rFonts w:ascii="Times New Roman" w:eastAsia="Times New Roman" w:hAnsi="Times New Roman" w:cs="Times New Roman"/>
            <w:color w:val="0000FF"/>
            <w:szCs w:val="24"/>
            <w:u w:val="single"/>
          </w:rPr>
          <w:t xml:space="preserve"> Ram </w:t>
        </w:r>
        <w:proofErr w:type="spellStart"/>
        <w:r w:rsidRPr="002D7532">
          <w:rPr>
            <w:rFonts w:ascii="Times New Roman" w:eastAsia="Times New Roman" w:hAnsi="Times New Roman" w:cs="Times New Roman"/>
            <w:color w:val="0000FF"/>
            <w:szCs w:val="24"/>
            <w:u w:val="single"/>
          </w:rPr>
          <w:t>Suthar</w:t>
        </w:r>
        <w:proofErr w:type="spellEnd"/>
      </w:hyperlink>
      <w:r w:rsidRPr="002D7532">
        <w:rPr>
          <w:rFonts w:ascii="Times New Roman" w:eastAsia="Times New Roman" w:hAnsi="Times New Roman" w:cs="Times New Roman"/>
          <w:szCs w:val="24"/>
        </w:rPr>
        <w:t xml:space="preserve"> </w:t>
      </w:r>
    </w:p>
    <w:p w:rsidR="002D7532" w:rsidRPr="002D7532" w:rsidRDefault="002D7532" w:rsidP="002D7532">
      <w:pPr>
        <w:spacing w:after="0" w:line="240" w:lineRule="auto"/>
        <w:rPr>
          <w:rFonts w:ascii="Times New Roman" w:eastAsia="Times New Roman" w:hAnsi="Times New Roman" w:cs="Times New Roman"/>
          <w:szCs w:val="24"/>
        </w:rPr>
      </w:pPr>
      <w:r w:rsidRPr="002D7532">
        <w:rPr>
          <w:rFonts w:ascii="Times New Roman" w:eastAsia="Times New Roman" w:hAnsi="Times New Roman" w:cs="Times New Roman"/>
          <w:szCs w:val="24"/>
        </w:rPr>
        <w:t xml:space="preserve">October 06, 2025 </w:t>
      </w:r>
    </w:p>
    <w:p w:rsidR="002D7532" w:rsidRPr="002D7532" w:rsidRDefault="002D7532" w:rsidP="002D7532">
      <w:pPr>
        <w:spacing w:before="100" w:beforeAutospacing="1" w:afterAutospacing="1" w:line="240" w:lineRule="auto"/>
        <w:jc w:val="both"/>
        <w:rPr>
          <w:rFonts w:ascii="Times New Roman" w:eastAsia="Times New Roman" w:hAnsi="Times New Roman" w:cs="Times New Roman"/>
          <w:szCs w:val="24"/>
        </w:rPr>
      </w:pPr>
      <w:r w:rsidRPr="002D7532">
        <w:rPr>
          <w:rFonts w:ascii="Times New Roman" w:eastAsia="Times New Roman" w:hAnsi="Times New Roman" w:cs="Times New Roman"/>
          <w:szCs w:val="24"/>
        </w:rPr>
        <w:t>With new crises emerging almost daily across the world, climate change continues to quietly drive numerous shifts, disrupting entire ecological cycles. It serves as a key indicator of sustainability success and a measure of a country’s resilience, reflecting environmental stewardship while determining the ability to provide relief to those affected by natural disasters. According to the Institute for Health Metrics and Evaluation (IHME), Pakistan has faced one of its worst flood crises in recent years, affecting over 33 million people and wreaking havoc across several provinces. The intense floodwaters not only submerged homes, crops, and infrastructure but also unleashed a wave of disease outbreaks that worsened an already dire situation.</w:t>
      </w:r>
    </w:p>
    <w:p w:rsidR="002D7532" w:rsidRPr="002D7532" w:rsidRDefault="002D7532" w:rsidP="002D7532">
      <w:pPr>
        <w:spacing w:before="100" w:beforeAutospacing="1" w:afterAutospacing="1" w:line="240" w:lineRule="auto"/>
        <w:jc w:val="both"/>
        <w:rPr>
          <w:rFonts w:ascii="Times New Roman" w:eastAsia="Times New Roman" w:hAnsi="Times New Roman" w:cs="Times New Roman"/>
          <w:szCs w:val="24"/>
        </w:rPr>
      </w:pPr>
      <w:r w:rsidRPr="002D7532">
        <w:rPr>
          <w:rFonts w:ascii="Times New Roman" w:eastAsia="Times New Roman" w:hAnsi="Times New Roman" w:cs="Times New Roman"/>
          <w:szCs w:val="24"/>
        </w:rPr>
        <w:t xml:space="preserve">Pakistan has a long history of flooding, with a significant portion of its population living in areas vulnerable to heavy monsoon rains. Between 2022 and 2025, this risk was further intensified by the difficult conditions caused by infectious diseases and pandemics. The floods affected several provinces, including </w:t>
      </w:r>
      <w:proofErr w:type="spellStart"/>
      <w:r w:rsidRPr="002D7532">
        <w:rPr>
          <w:rFonts w:ascii="Times New Roman" w:eastAsia="Times New Roman" w:hAnsi="Times New Roman" w:cs="Times New Roman"/>
          <w:szCs w:val="24"/>
        </w:rPr>
        <w:t>Sindh</w:t>
      </w:r>
      <w:proofErr w:type="spellEnd"/>
      <w:r w:rsidRPr="002D7532">
        <w:rPr>
          <w:rFonts w:ascii="Times New Roman" w:eastAsia="Times New Roman" w:hAnsi="Times New Roman" w:cs="Times New Roman"/>
          <w:szCs w:val="24"/>
        </w:rPr>
        <w:t xml:space="preserve">, </w:t>
      </w:r>
      <w:proofErr w:type="spellStart"/>
      <w:r w:rsidRPr="002D7532">
        <w:rPr>
          <w:rFonts w:ascii="Times New Roman" w:eastAsia="Times New Roman" w:hAnsi="Times New Roman" w:cs="Times New Roman"/>
          <w:szCs w:val="24"/>
        </w:rPr>
        <w:t>Balochistan</w:t>
      </w:r>
      <w:proofErr w:type="spellEnd"/>
      <w:r w:rsidRPr="002D7532">
        <w:rPr>
          <w:rFonts w:ascii="Times New Roman" w:eastAsia="Times New Roman" w:hAnsi="Times New Roman" w:cs="Times New Roman"/>
          <w:szCs w:val="24"/>
        </w:rPr>
        <w:t xml:space="preserve">, Khyber </w:t>
      </w:r>
      <w:proofErr w:type="spellStart"/>
      <w:r w:rsidRPr="002D7532">
        <w:rPr>
          <w:rFonts w:ascii="Times New Roman" w:eastAsia="Times New Roman" w:hAnsi="Times New Roman" w:cs="Times New Roman"/>
          <w:szCs w:val="24"/>
        </w:rPr>
        <w:t>Pakhtunkhwa</w:t>
      </w:r>
      <w:proofErr w:type="spellEnd"/>
      <w:r w:rsidRPr="002D7532">
        <w:rPr>
          <w:rFonts w:ascii="Times New Roman" w:eastAsia="Times New Roman" w:hAnsi="Times New Roman" w:cs="Times New Roman"/>
          <w:szCs w:val="24"/>
        </w:rPr>
        <w:t xml:space="preserve">, and </w:t>
      </w:r>
      <w:proofErr w:type="spellStart"/>
      <w:r w:rsidRPr="002D7532">
        <w:rPr>
          <w:rFonts w:ascii="Times New Roman" w:eastAsia="Times New Roman" w:hAnsi="Times New Roman" w:cs="Times New Roman"/>
          <w:szCs w:val="24"/>
        </w:rPr>
        <w:t>Gilgit-Baltistan</w:t>
      </w:r>
      <w:proofErr w:type="spellEnd"/>
      <w:r w:rsidRPr="002D7532">
        <w:rPr>
          <w:rFonts w:ascii="Times New Roman" w:eastAsia="Times New Roman" w:hAnsi="Times New Roman" w:cs="Times New Roman"/>
          <w:szCs w:val="24"/>
        </w:rPr>
        <w:t>, causing extensive damage, displacement, and numerous health challenges for those impacted. One of the most pressing health concerns arising from these floods has been the ongoing threat of water-borne diseases. The contamination of drinking water sources in many affected areas continues to pose a serious risk, increasing the likelihood of illnesses such as cholera, typhoid, and hepatitis A. In addition, stagnant floodwaters have created ideal breeding grounds for mosquitoes, leading to a significant rise in dengue and malaria cases. This situation not only places immense pressure on an already overburdened healthcare system but also endangers countless lives through severe illness and potential fatalities. The impact of these disasters is further compounded by food insecurity, poverty, inadequate infrastructure, and the lack of access to essential services such as healthcare and clean drinking water.</w:t>
      </w:r>
    </w:p>
    <w:p w:rsidR="002D7532" w:rsidRPr="002D7532" w:rsidRDefault="002D7532" w:rsidP="002D7532">
      <w:pPr>
        <w:spacing w:before="100" w:beforeAutospacing="1" w:afterAutospacing="1" w:line="240" w:lineRule="auto"/>
        <w:jc w:val="both"/>
        <w:rPr>
          <w:rFonts w:ascii="Times New Roman" w:eastAsia="Times New Roman" w:hAnsi="Times New Roman" w:cs="Times New Roman"/>
          <w:szCs w:val="24"/>
        </w:rPr>
      </w:pPr>
      <w:r w:rsidRPr="002D7532">
        <w:rPr>
          <w:rFonts w:ascii="Times New Roman" w:eastAsia="Times New Roman" w:hAnsi="Times New Roman" w:cs="Times New Roman"/>
          <w:szCs w:val="24"/>
        </w:rPr>
        <w:t xml:space="preserve">In such circumstances, it becomes crucial to consider how these challenges can be addressed. Providing relief during natural disasters not only alleviates the suffering of affected communities but also demonstrates the government’s and administration’s commitment to environmental care. Their ability to respond effectively to the challenges of environmental degradation—by reducing greenhouse gas emissions, promoting sustainable development, and implementing renewable energy policies—reflects the country’s long-term resilience. A major issue resulting from the floods has been the mass displacement of people from their homes. Many flood victims are </w:t>
      </w:r>
      <w:r w:rsidRPr="002D7532">
        <w:rPr>
          <w:rFonts w:ascii="Times New Roman" w:eastAsia="Times New Roman" w:hAnsi="Times New Roman" w:cs="Times New Roman"/>
          <w:szCs w:val="24"/>
        </w:rPr>
        <w:lastRenderedPageBreak/>
        <w:t>forced into temporary shelters where overcrowding and poor hygiene conditions prevail, creating an environment conducive to the spread of infectious diseases. Respiratory and skin infections, among others, become common, while women and young girls suffer disproportionately from urinary tract infections (UTIs), reproductive issues, and related health complications. Children too remain vulnerable to the devastating consequences of these floods.</w:t>
      </w:r>
    </w:p>
    <w:p w:rsidR="002D7532" w:rsidRPr="002D7532" w:rsidRDefault="002D7532" w:rsidP="002D7532">
      <w:pPr>
        <w:spacing w:before="100" w:beforeAutospacing="1" w:afterAutospacing="1" w:line="240" w:lineRule="auto"/>
        <w:jc w:val="both"/>
        <w:rPr>
          <w:rFonts w:ascii="Times New Roman" w:eastAsia="Times New Roman" w:hAnsi="Times New Roman" w:cs="Times New Roman"/>
          <w:szCs w:val="24"/>
        </w:rPr>
      </w:pPr>
      <w:r w:rsidRPr="002D7532">
        <w:rPr>
          <w:rFonts w:ascii="Times New Roman" w:eastAsia="Times New Roman" w:hAnsi="Times New Roman" w:cs="Times New Roman"/>
          <w:szCs w:val="24"/>
        </w:rPr>
        <w:t xml:space="preserve">Although the government and international </w:t>
      </w:r>
      <w:proofErr w:type="spellStart"/>
      <w:r w:rsidRPr="002D7532">
        <w:rPr>
          <w:rFonts w:ascii="Times New Roman" w:eastAsia="Times New Roman" w:hAnsi="Times New Roman" w:cs="Times New Roman"/>
          <w:szCs w:val="24"/>
        </w:rPr>
        <w:t>organisations</w:t>
      </w:r>
      <w:proofErr w:type="spellEnd"/>
      <w:r w:rsidRPr="002D7532">
        <w:rPr>
          <w:rFonts w:ascii="Times New Roman" w:eastAsia="Times New Roman" w:hAnsi="Times New Roman" w:cs="Times New Roman"/>
          <w:szCs w:val="24"/>
        </w:rPr>
        <w:t xml:space="preserve"> responded swiftly to the floods in Pakistan, providing food, shelter, and medical assistance, the sheer scale of devastation and the resulting health crises have left many in need of continued aid long after the immediate disaster has passed. This reality underscores that far more must be done to address the ongoing health emergencies caused by natural disasters. Much of the responsibility lies with the government to take concrete action before and after such events. However, most governmental measures have remained limited to symbolic gestures and superficial announcements.</w:t>
      </w:r>
    </w:p>
    <w:p w:rsidR="002D7532" w:rsidRPr="002D7532" w:rsidRDefault="002D7532" w:rsidP="002D7532">
      <w:pPr>
        <w:spacing w:before="100" w:beforeAutospacing="1" w:afterAutospacing="1" w:line="240" w:lineRule="auto"/>
        <w:jc w:val="both"/>
        <w:rPr>
          <w:rFonts w:ascii="Times New Roman" w:eastAsia="Times New Roman" w:hAnsi="Times New Roman" w:cs="Times New Roman"/>
          <w:szCs w:val="24"/>
        </w:rPr>
      </w:pPr>
      <w:r w:rsidRPr="002D7532">
        <w:rPr>
          <w:rFonts w:ascii="Times New Roman" w:eastAsia="Times New Roman" w:hAnsi="Times New Roman" w:cs="Times New Roman"/>
          <w:szCs w:val="24"/>
        </w:rPr>
        <w:t>Globally, it is common practice to evacuate vulnerable areas before floods or other disasters strike, yet such measures are rarely seen in Pakistan. There is also a lack of pre-planning when it comes to determining which barriers could be deliberately breached to protect larger populations in emergencies. Above all, there is an alarming absence of attention from political leadership during such crises, as flood-affected communities plead for help while governments remain preoccupied with political rivalries. This raises a critical question about the state of democracy—what kind of governance distances itself from its people in their time of need? Political leaders must put aside their differences, unite in support of flood victims, and lead from the front. The federation and provinces must also coordinate under a joint strategy to ensure rehabilitation work begins promptly and effectively, yet progress remains elusive.</w:t>
      </w:r>
    </w:p>
    <w:p w:rsidR="002D7532" w:rsidRPr="002D7532" w:rsidRDefault="002D7532" w:rsidP="002D7532">
      <w:pPr>
        <w:spacing w:before="100" w:beforeAutospacing="1" w:afterAutospacing="1" w:line="240" w:lineRule="auto"/>
        <w:jc w:val="both"/>
        <w:rPr>
          <w:rFonts w:ascii="Times New Roman" w:eastAsia="Times New Roman" w:hAnsi="Times New Roman" w:cs="Times New Roman"/>
          <w:szCs w:val="24"/>
        </w:rPr>
      </w:pPr>
      <w:r w:rsidRPr="002D7532">
        <w:rPr>
          <w:rFonts w:ascii="Times New Roman" w:eastAsia="Times New Roman" w:hAnsi="Times New Roman" w:cs="Times New Roman"/>
          <w:szCs w:val="24"/>
        </w:rPr>
        <w:t>The flood crisis in recent years has served as a stark wake-up call for Pakistan and the international community alike. It has highlighted the urgent need for greater investment in disaster preparedness and response, as well as for improving the health and well-being of vulnerable communities. Furthermore, it has underscored the importance of addressing the root causes of natural disasters, including climate change and environmental degradation. By acknowledging and rectifying our shortcomings, we can work towards preventing similar tragedies in the future through more coordinated and effective responses, ensuring that the health and dignity of those affected remain safeguarded. Whether every country will be able to achieve this and avert the devastation of climate disasters remains an open question—one that governments and international authorities must answer, yet seem hesitant to confront.</w:t>
      </w:r>
    </w:p>
    <w:p w:rsidR="002D7532" w:rsidRPr="002D7532" w:rsidRDefault="002D7532" w:rsidP="002D7532">
      <w:pPr>
        <w:spacing w:before="100" w:beforeAutospacing="1" w:afterAutospacing="1" w:line="240" w:lineRule="auto"/>
        <w:rPr>
          <w:rFonts w:ascii="Times New Roman" w:eastAsia="Times New Roman" w:hAnsi="Times New Roman" w:cs="Times New Roman"/>
          <w:szCs w:val="24"/>
        </w:rPr>
      </w:pPr>
      <w:proofErr w:type="spellStart"/>
      <w:r w:rsidRPr="002D7532">
        <w:rPr>
          <w:rFonts w:ascii="Times New Roman" w:eastAsia="Times New Roman" w:hAnsi="Times New Roman" w:cs="Times New Roman"/>
          <w:b/>
          <w:bCs/>
          <w:szCs w:val="24"/>
        </w:rPr>
        <w:t>Shewa</w:t>
      </w:r>
      <w:proofErr w:type="spellEnd"/>
      <w:r w:rsidRPr="002D7532">
        <w:rPr>
          <w:rFonts w:ascii="Times New Roman" w:eastAsia="Times New Roman" w:hAnsi="Times New Roman" w:cs="Times New Roman"/>
          <w:b/>
          <w:bCs/>
          <w:szCs w:val="24"/>
        </w:rPr>
        <w:t xml:space="preserve"> Ram </w:t>
      </w:r>
      <w:proofErr w:type="spellStart"/>
      <w:r w:rsidRPr="002D7532">
        <w:rPr>
          <w:rFonts w:ascii="Times New Roman" w:eastAsia="Times New Roman" w:hAnsi="Times New Roman" w:cs="Times New Roman"/>
          <w:b/>
          <w:bCs/>
          <w:szCs w:val="24"/>
        </w:rPr>
        <w:t>Suthar</w:t>
      </w:r>
      <w:proofErr w:type="spellEnd"/>
      <w:r w:rsidRPr="002D7532">
        <w:rPr>
          <w:rFonts w:ascii="Times New Roman" w:eastAsia="Times New Roman" w:hAnsi="Times New Roman" w:cs="Times New Roman"/>
          <w:szCs w:val="24"/>
        </w:rPr>
        <w:br/>
        <w:t xml:space="preserve">The writer is based in </w:t>
      </w:r>
      <w:proofErr w:type="spellStart"/>
      <w:r w:rsidRPr="002D7532">
        <w:rPr>
          <w:rFonts w:ascii="Times New Roman" w:eastAsia="Times New Roman" w:hAnsi="Times New Roman" w:cs="Times New Roman"/>
          <w:szCs w:val="24"/>
        </w:rPr>
        <w:t>Umerkot</w:t>
      </w:r>
      <w:proofErr w:type="spellEnd"/>
      <w:r w:rsidRPr="002D7532">
        <w:rPr>
          <w:rFonts w:ascii="Times New Roman" w:eastAsia="Times New Roman" w:hAnsi="Times New Roman" w:cs="Times New Roman"/>
          <w:szCs w:val="24"/>
        </w:rPr>
        <w:t>. He has more than 14 years of experience in the development sector. He can be reached at shewaram@live.com.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D7532"/>
    <w:rsid w:val="00075954"/>
    <w:rsid w:val="000F3610"/>
    <w:rsid w:val="0018508C"/>
    <w:rsid w:val="001D21CD"/>
    <w:rsid w:val="00240259"/>
    <w:rsid w:val="002D7532"/>
    <w:rsid w:val="002F5C52"/>
    <w:rsid w:val="0031501C"/>
    <w:rsid w:val="003256B7"/>
    <w:rsid w:val="0036064A"/>
    <w:rsid w:val="00383BB2"/>
    <w:rsid w:val="003C2C58"/>
    <w:rsid w:val="003D15D7"/>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D7532"/>
    <w:rPr>
      <w:color w:val="0000FF"/>
      <w:u w:val="single"/>
    </w:rPr>
  </w:style>
  <w:style w:type="paragraph" w:styleId="NormalWeb">
    <w:name w:val="Normal (Web)"/>
    <w:basedOn w:val="Normal"/>
    <w:uiPriority w:val="99"/>
    <w:semiHidden/>
    <w:unhideWhenUsed/>
    <w:rsid w:val="002D753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42125345">
      <w:bodyDiv w:val="1"/>
      <w:marLeft w:val="0"/>
      <w:marRight w:val="0"/>
      <w:marTop w:val="0"/>
      <w:marBottom w:val="0"/>
      <w:divBdr>
        <w:top w:val="none" w:sz="0" w:space="0" w:color="auto"/>
        <w:left w:val="none" w:sz="0" w:space="0" w:color="auto"/>
        <w:bottom w:val="none" w:sz="0" w:space="0" w:color="auto"/>
        <w:right w:val="none" w:sz="0" w:space="0" w:color="auto"/>
      </w:divBdr>
      <w:divsChild>
        <w:div w:id="1231500498">
          <w:marLeft w:val="0"/>
          <w:marRight w:val="0"/>
          <w:marTop w:val="0"/>
          <w:marBottom w:val="0"/>
          <w:divBdr>
            <w:top w:val="none" w:sz="0" w:space="0" w:color="auto"/>
            <w:left w:val="none" w:sz="0" w:space="0" w:color="auto"/>
            <w:bottom w:val="none" w:sz="0" w:space="0" w:color="auto"/>
            <w:right w:val="none" w:sz="0" w:space="0" w:color="auto"/>
          </w:divBdr>
        </w:div>
        <w:div w:id="199783295">
          <w:marLeft w:val="0"/>
          <w:marRight w:val="0"/>
          <w:marTop w:val="0"/>
          <w:marBottom w:val="0"/>
          <w:divBdr>
            <w:top w:val="none" w:sz="0" w:space="0" w:color="auto"/>
            <w:left w:val="none" w:sz="0" w:space="0" w:color="auto"/>
            <w:bottom w:val="none" w:sz="0" w:space="0" w:color="auto"/>
            <w:right w:val="none" w:sz="0" w:space="0" w:color="auto"/>
          </w:divBdr>
          <w:divsChild>
            <w:div w:id="1567180558">
              <w:marLeft w:val="0"/>
              <w:marRight w:val="0"/>
              <w:marTop w:val="0"/>
              <w:marBottom w:val="0"/>
              <w:divBdr>
                <w:top w:val="none" w:sz="0" w:space="0" w:color="auto"/>
                <w:left w:val="none" w:sz="0" w:space="0" w:color="auto"/>
                <w:bottom w:val="none" w:sz="0" w:space="0" w:color="auto"/>
                <w:right w:val="none" w:sz="0" w:space="0" w:color="auto"/>
              </w:divBdr>
              <w:divsChild>
                <w:div w:id="2006123032">
                  <w:marLeft w:val="0"/>
                  <w:marRight w:val="0"/>
                  <w:marTop w:val="0"/>
                  <w:marBottom w:val="0"/>
                  <w:divBdr>
                    <w:top w:val="none" w:sz="0" w:space="0" w:color="auto"/>
                    <w:left w:val="none" w:sz="0" w:space="0" w:color="auto"/>
                    <w:bottom w:val="none" w:sz="0" w:space="0" w:color="auto"/>
                    <w:right w:val="none" w:sz="0" w:space="0" w:color="auto"/>
                  </w:divBdr>
                  <w:divsChild>
                    <w:div w:id="760032769">
                      <w:marLeft w:val="0"/>
                      <w:marRight w:val="0"/>
                      <w:marTop w:val="0"/>
                      <w:marBottom w:val="0"/>
                      <w:divBdr>
                        <w:top w:val="none" w:sz="0" w:space="0" w:color="auto"/>
                        <w:left w:val="none" w:sz="0" w:space="0" w:color="auto"/>
                        <w:bottom w:val="none" w:sz="0" w:space="0" w:color="auto"/>
                        <w:right w:val="none" w:sz="0" w:space="0" w:color="auto"/>
                      </w:divBdr>
                      <w:divsChild>
                        <w:div w:id="83770700">
                          <w:marLeft w:val="0"/>
                          <w:marRight w:val="0"/>
                          <w:marTop w:val="0"/>
                          <w:marBottom w:val="0"/>
                          <w:divBdr>
                            <w:top w:val="none" w:sz="0" w:space="0" w:color="auto"/>
                            <w:left w:val="none" w:sz="0" w:space="0" w:color="auto"/>
                            <w:bottom w:val="none" w:sz="0" w:space="0" w:color="auto"/>
                            <w:right w:val="none" w:sz="0" w:space="0" w:color="auto"/>
                          </w:divBdr>
                        </w:div>
                        <w:div w:id="849222407">
                          <w:marLeft w:val="0"/>
                          <w:marRight w:val="0"/>
                          <w:marTop w:val="0"/>
                          <w:marBottom w:val="0"/>
                          <w:divBdr>
                            <w:top w:val="none" w:sz="0" w:space="0" w:color="auto"/>
                            <w:left w:val="none" w:sz="0" w:space="0" w:color="auto"/>
                            <w:bottom w:val="none" w:sz="0" w:space="0" w:color="auto"/>
                            <w:right w:val="none" w:sz="0" w:space="0" w:color="auto"/>
                          </w:divBdr>
                        </w:div>
                        <w:div w:id="16648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00651">
          <w:marLeft w:val="0"/>
          <w:marRight w:val="0"/>
          <w:marTop w:val="0"/>
          <w:marBottom w:val="0"/>
          <w:divBdr>
            <w:top w:val="none" w:sz="0" w:space="0" w:color="auto"/>
            <w:left w:val="none" w:sz="0" w:space="0" w:color="auto"/>
            <w:bottom w:val="none" w:sz="0" w:space="0" w:color="auto"/>
            <w:right w:val="none" w:sz="0" w:space="0" w:color="auto"/>
          </w:divBdr>
          <w:divsChild>
            <w:div w:id="887380624">
              <w:marLeft w:val="0"/>
              <w:marRight w:val="0"/>
              <w:marTop w:val="0"/>
              <w:marBottom w:val="0"/>
              <w:divBdr>
                <w:top w:val="none" w:sz="0" w:space="0" w:color="auto"/>
                <w:left w:val="none" w:sz="0" w:space="0" w:color="auto"/>
                <w:bottom w:val="none" w:sz="0" w:space="0" w:color="auto"/>
                <w:right w:val="none" w:sz="0" w:space="0" w:color="auto"/>
              </w:divBdr>
              <w:divsChild>
                <w:div w:id="733629044">
                  <w:marLeft w:val="0"/>
                  <w:marRight w:val="0"/>
                  <w:marTop w:val="0"/>
                  <w:marBottom w:val="0"/>
                  <w:divBdr>
                    <w:top w:val="none" w:sz="0" w:space="0" w:color="auto"/>
                    <w:left w:val="none" w:sz="0" w:space="0" w:color="auto"/>
                    <w:bottom w:val="none" w:sz="0" w:space="0" w:color="auto"/>
                    <w:right w:val="none" w:sz="0" w:space="0" w:color="auto"/>
                  </w:divBdr>
                  <w:divsChild>
                    <w:div w:id="121192120">
                      <w:marLeft w:val="0"/>
                      <w:marRight w:val="0"/>
                      <w:marTop w:val="0"/>
                      <w:marBottom w:val="0"/>
                      <w:divBdr>
                        <w:top w:val="none" w:sz="0" w:space="0" w:color="auto"/>
                        <w:left w:val="none" w:sz="0" w:space="0" w:color="auto"/>
                        <w:bottom w:val="none" w:sz="0" w:space="0" w:color="auto"/>
                        <w:right w:val="none" w:sz="0" w:space="0" w:color="auto"/>
                      </w:divBdr>
                    </w:div>
                  </w:divsChild>
                </w:div>
                <w:div w:id="730545324">
                  <w:marLeft w:val="0"/>
                  <w:marRight w:val="0"/>
                  <w:marTop w:val="0"/>
                  <w:marBottom w:val="0"/>
                  <w:divBdr>
                    <w:top w:val="none" w:sz="0" w:space="0" w:color="auto"/>
                    <w:left w:val="none" w:sz="0" w:space="0" w:color="auto"/>
                    <w:bottom w:val="none" w:sz="0" w:space="0" w:color="auto"/>
                    <w:right w:val="none" w:sz="0" w:space="0" w:color="auto"/>
                  </w:divBdr>
                  <w:divsChild>
                    <w:div w:id="1659460175">
                      <w:marLeft w:val="0"/>
                      <w:marRight w:val="0"/>
                      <w:marTop w:val="0"/>
                      <w:marBottom w:val="0"/>
                      <w:divBdr>
                        <w:top w:val="none" w:sz="0" w:space="0" w:color="auto"/>
                        <w:left w:val="none" w:sz="0" w:space="0" w:color="auto"/>
                        <w:bottom w:val="none" w:sz="0" w:space="0" w:color="auto"/>
                        <w:right w:val="none" w:sz="0" w:space="0" w:color="auto"/>
                      </w:divBdr>
                    </w:div>
                  </w:divsChild>
                </w:div>
                <w:div w:id="119615756">
                  <w:marLeft w:val="0"/>
                  <w:marRight w:val="0"/>
                  <w:marTop w:val="0"/>
                  <w:marBottom w:val="0"/>
                  <w:divBdr>
                    <w:top w:val="none" w:sz="0" w:space="0" w:color="auto"/>
                    <w:left w:val="none" w:sz="0" w:space="0" w:color="auto"/>
                    <w:bottom w:val="none" w:sz="0" w:space="0" w:color="auto"/>
                    <w:right w:val="none" w:sz="0" w:space="0" w:color="auto"/>
                  </w:divBdr>
                  <w:divsChild>
                    <w:div w:id="95829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wa-ram-sut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5127</Characters>
  <Application>Microsoft Office Word</Application>
  <DocSecurity>0</DocSecurity>
  <Lines>42</Lines>
  <Paragraphs>12</Paragraphs>
  <ScaleCrop>false</ScaleCrop>
  <Company>Grizli777</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2025-10-15T03:51:00Z</dcterms:created>
  <dcterms:modified xsi:type="dcterms:W3CDTF">2025-10-15T03:56:00Z</dcterms:modified>
</cp:coreProperties>
</file>