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2B" w:rsidRPr="0033042B" w:rsidRDefault="0033042B" w:rsidP="0033042B">
      <w:pPr>
        <w:spacing w:before="100" w:beforeAutospacing="1" w:afterAutospacing="1" w:line="240" w:lineRule="auto"/>
        <w:outlineLvl w:val="1"/>
        <w:rPr>
          <w:rFonts w:ascii="Times New Roman" w:eastAsia="Times New Roman" w:hAnsi="Times New Roman" w:cs="Times New Roman"/>
          <w:b/>
          <w:bCs/>
          <w:sz w:val="36"/>
          <w:szCs w:val="36"/>
        </w:rPr>
      </w:pPr>
      <w:r w:rsidRPr="0033042B">
        <w:rPr>
          <w:rFonts w:ascii="Times New Roman" w:eastAsia="Times New Roman" w:hAnsi="Times New Roman" w:cs="Times New Roman"/>
          <w:b/>
          <w:bCs/>
          <w:sz w:val="36"/>
          <w:szCs w:val="36"/>
        </w:rPr>
        <w:fldChar w:fldCharType="begin"/>
      </w:r>
      <w:r w:rsidRPr="0033042B">
        <w:rPr>
          <w:rFonts w:ascii="Times New Roman" w:eastAsia="Times New Roman" w:hAnsi="Times New Roman" w:cs="Times New Roman"/>
          <w:b/>
          <w:bCs/>
          <w:sz w:val="36"/>
          <w:szCs w:val="36"/>
        </w:rPr>
        <w:instrText xml:space="preserve"> HYPERLINK "https://www.dawn.com/news/1950301/natures-rights" </w:instrText>
      </w:r>
      <w:r w:rsidRPr="0033042B">
        <w:rPr>
          <w:rFonts w:ascii="Times New Roman" w:eastAsia="Times New Roman" w:hAnsi="Times New Roman" w:cs="Times New Roman"/>
          <w:b/>
          <w:bCs/>
          <w:sz w:val="36"/>
          <w:szCs w:val="36"/>
        </w:rPr>
        <w:fldChar w:fldCharType="separate"/>
      </w:r>
      <w:r w:rsidRPr="0033042B">
        <w:rPr>
          <w:rFonts w:ascii="Times New Roman" w:eastAsia="Times New Roman" w:hAnsi="Times New Roman" w:cs="Times New Roman"/>
          <w:b/>
          <w:bCs/>
          <w:color w:val="0000FF"/>
          <w:sz w:val="36"/>
          <w:szCs w:val="36"/>
          <w:u w:val="single"/>
        </w:rPr>
        <w:t xml:space="preserve">Nature’s rights </w:t>
      </w:r>
      <w:r w:rsidRPr="0033042B">
        <w:rPr>
          <w:rFonts w:ascii="Times New Roman" w:eastAsia="Times New Roman" w:hAnsi="Times New Roman" w:cs="Times New Roman"/>
          <w:b/>
          <w:bCs/>
          <w:sz w:val="36"/>
          <w:szCs w:val="36"/>
        </w:rPr>
        <w:fldChar w:fldCharType="end"/>
      </w:r>
    </w:p>
    <w:p w:rsidR="0033042B" w:rsidRPr="0033042B" w:rsidRDefault="0033042B" w:rsidP="0033042B">
      <w:pPr>
        <w:spacing w:after="0" w:line="240" w:lineRule="auto"/>
        <w:rPr>
          <w:rFonts w:ascii="Times New Roman" w:eastAsia="Times New Roman" w:hAnsi="Times New Roman" w:cs="Times New Roman"/>
          <w:szCs w:val="24"/>
        </w:rPr>
      </w:pPr>
      <w:hyperlink r:id="rId4" w:history="1">
        <w:proofErr w:type="spellStart"/>
        <w:r w:rsidRPr="0033042B">
          <w:rPr>
            <w:rFonts w:ascii="Times New Roman" w:eastAsia="Times New Roman" w:hAnsi="Times New Roman" w:cs="Times New Roman"/>
            <w:color w:val="0000FF"/>
            <w:szCs w:val="24"/>
            <w:u w:val="single"/>
          </w:rPr>
          <w:t>Naseer</w:t>
        </w:r>
        <w:proofErr w:type="spellEnd"/>
        <w:r w:rsidRPr="0033042B">
          <w:rPr>
            <w:rFonts w:ascii="Times New Roman" w:eastAsia="Times New Roman" w:hAnsi="Times New Roman" w:cs="Times New Roman"/>
            <w:color w:val="0000FF"/>
            <w:szCs w:val="24"/>
            <w:u w:val="single"/>
          </w:rPr>
          <w:t xml:space="preserve"> </w:t>
        </w:r>
        <w:proofErr w:type="spellStart"/>
        <w:r w:rsidRPr="0033042B">
          <w:rPr>
            <w:rFonts w:ascii="Times New Roman" w:eastAsia="Times New Roman" w:hAnsi="Times New Roman" w:cs="Times New Roman"/>
            <w:color w:val="0000FF"/>
            <w:szCs w:val="24"/>
            <w:u w:val="single"/>
          </w:rPr>
          <w:t>Memon</w:t>
        </w:r>
        <w:proofErr w:type="spellEnd"/>
      </w:hyperlink>
      <w:r w:rsidRPr="0033042B">
        <w:rPr>
          <w:rFonts w:ascii="Times New Roman" w:eastAsia="Times New Roman" w:hAnsi="Times New Roman" w:cs="Times New Roman"/>
          <w:szCs w:val="24"/>
        </w:rPr>
        <w:t xml:space="preserve"> Published October 21, 2025 </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PAKISTAN, seen as the land of waters, is, in fact, strewn with obstructed, polluted and abandoned water bodies. Almost all of its 19 </w:t>
      </w:r>
      <w:proofErr w:type="spellStart"/>
      <w:r w:rsidRPr="0033042B">
        <w:rPr>
          <w:rFonts w:ascii="Times New Roman" w:eastAsia="Times New Roman" w:hAnsi="Times New Roman" w:cs="Times New Roman"/>
          <w:szCs w:val="24"/>
        </w:rPr>
        <w:t>Ramsar</w:t>
      </w:r>
      <w:proofErr w:type="spellEnd"/>
      <w:r w:rsidRPr="0033042B">
        <w:rPr>
          <w:rFonts w:ascii="Times New Roman" w:eastAsia="Times New Roman" w:hAnsi="Times New Roman" w:cs="Times New Roman"/>
          <w:szCs w:val="24"/>
        </w:rPr>
        <w:t xml:space="preserve"> sites — wetlands of international importance designated as such under the </w:t>
      </w:r>
      <w:proofErr w:type="spellStart"/>
      <w:r w:rsidRPr="0033042B">
        <w:rPr>
          <w:rFonts w:ascii="Times New Roman" w:eastAsia="Times New Roman" w:hAnsi="Times New Roman" w:cs="Times New Roman"/>
          <w:szCs w:val="24"/>
        </w:rPr>
        <w:t>Ramsar</w:t>
      </w:r>
      <w:proofErr w:type="spellEnd"/>
      <w:r w:rsidRPr="0033042B">
        <w:rPr>
          <w:rFonts w:ascii="Times New Roman" w:eastAsia="Times New Roman" w:hAnsi="Times New Roman" w:cs="Times New Roman"/>
          <w:szCs w:val="24"/>
        </w:rPr>
        <w:t xml:space="preserve"> Convention — are ecologically impaired. For three-quarters of the year, the Indus delta, which is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by the WWF as a priority </w:t>
      </w:r>
      <w:proofErr w:type="spellStart"/>
      <w:r w:rsidRPr="0033042B">
        <w:rPr>
          <w:rFonts w:ascii="Times New Roman" w:eastAsia="Times New Roman" w:hAnsi="Times New Roman" w:cs="Times New Roman"/>
          <w:szCs w:val="24"/>
        </w:rPr>
        <w:t>ecoregion</w:t>
      </w:r>
      <w:proofErr w:type="spellEnd"/>
      <w:r w:rsidRPr="0033042B">
        <w:rPr>
          <w:rFonts w:ascii="Times New Roman" w:eastAsia="Times New Roman" w:hAnsi="Times New Roman" w:cs="Times New Roman"/>
          <w:szCs w:val="24"/>
        </w:rPr>
        <w:t xml:space="preserve"> in its Global 200 initiative, does not receive even the minimum amount of water (environmental flows) required to sustain its health. Pristine lakes have become contaminated bowls. The Indus, one of South Asia’s longest rivers, is </w:t>
      </w:r>
      <w:proofErr w:type="spellStart"/>
      <w:r w:rsidRPr="0033042B">
        <w:rPr>
          <w:rFonts w:ascii="Times New Roman" w:eastAsia="Times New Roman" w:hAnsi="Times New Roman" w:cs="Times New Roman"/>
          <w:szCs w:val="24"/>
        </w:rPr>
        <w:t>imperilled</w:t>
      </w:r>
      <w:proofErr w:type="spellEnd"/>
      <w:r w:rsidRPr="0033042B">
        <w:rPr>
          <w:rFonts w:ascii="Times New Roman" w:eastAsia="Times New Roman" w:hAnsi="Times New Roman" w:cs="Times New Roman"/>
          <w:szCs w:val="24"/>
        </w:rPr>
        <w:t xml:space="preserve"> by frequent obstructions, diversions and pollution. The principle of considering water bodies as living beings is thus violated.</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Rivers are now being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and respected as living beings. Seen as the harbingers of life, rivers are a vital organ of our ecosystems. So far, 369 initiatives have been propagated for granting rights to nature — no longer considered a weird idea as rivers have already been granted legal rights in New Zealand, India, Bangladesh and some other countries.</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In 1972, law professor Christopher Stone of the University of Southern California propounded the idea of vesting legal rights in natural objects. An unusual dream, it has now turned into reality in several countries. As of June 2023, the UN Harmony with Nature initiative had listed 30 countries with existing and proposed laws and policies on the rights of nature.</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In 2008, Ecuador became the first state to include the ‘rights of nature’ in its constitution. The constitution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the rights of ‘</w:t>
      </w:r>
      <w:proofErr w:type="spellStart"/>
      <w:r w:rsidRPr="0033042B">
        <w:rPr>
          <w:rFonts w:ascii="Times New Roman" w:eastAsia="Times New Roman" w:hAnsi="Times New Roman" w:cs="Times New Roman"/>
          <w:szCs w:val="24"/>
        </w:rPr>
        <w:t>Pachamama</w:t>
      </w:r>
      <w:proofErr w:type="spellEnd"/>
      <w:r w:rsidRPr="0033042B">
        <w:rPr>
          <w:rFonts w:ascii="Times New Roman" w:eastAsia="Times New Roman" w:hAnsi="Times New Roman" w:cs="Times New Roman"/>
          <w:szCs w:val="24"/>
        </w:rPr>
        <w:t>’ (Mother Earth) to “maintain and generate its cycles, structure, functions and evolutionary processes”. Following in Ecuador’s footsteps, in 2010, Bolivia adopted the ‘Law of the Rights of Mother Earth’, followed by the ‘Framework Law of Mother Earth and Integral Development for Living Well’.</w:t>
      </w:r>
    </w:p>
    <w:p w:rsidR="0033042B" w:rsidRPr="0033042B" w:rsidRDefault="0033042B" w:rsidP="0033042B">
      <w:pPr>
        <w:spacing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Rivers are now being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as living beings.</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In 2017, New Zealand set a new benchmark as the first country to give a river — the </w:t>
      </w:r>
      <w:proofErr w:type="spellStart"/>
      <w:r w:rsidRPr="0033042B">
        <w:rPr>
          <w:rFonts w:ascii="Times New Roman" w:eastAsia="Times New Roman" w:hAnsi="Times New Roman" w:cs="Times New Roman"/>
          <w:szCs w:val="24"/>
        </w:rPr>
        <w:t>Whanganui</w:t>
      </w:r>
      <w:proofErr w:type="spellEnd"/>
      <w:r w:rsidRPr="0033042B">
        <w:rPr>
          <w:rFonts w:ascii="Times New Roman" w:eastAsia="Times New Roman" w:hAnsi="Times New Roman" w:cs="Times New Roman"/>
          <w:szCs w:val="24"/>
        </w:rPr>
        <w:t xml:space="preserve"> — legal personhood. In the same year, the Ganges and Yamuna rivers were granted living-person status in India, effectively treating injury to rivers as injury to human beings. Later on, the Indian </w:t>
      </w:r>
      <w:proofErr w:type="gramStart"/>
      <w:r w:rsidRPr="0033042B">
        <w:rPr>
          <w:rFonts w:ascii="Times New Roman" w:eastAsia="Times New Roman" w:hAnsi="Times New Roman" w:cs="Times New Roman"/>
          <w:szCs w:val="24"/>
        </w:rPr>
        <w:t>supreme court</w:t>
      </w:r>
      <w:proofErr w:type="gramEnd"/>
      <w:r w:rsidRPr="0033042B">
        <w:rPr>
          <w:rFonts w:ascii="Times New Roman" w:eastAsia="Times New Roman" w:hAnsi="Times New Roman" w:cs="Times New Roman"/>
          <w:szCs w:val="24"/>
        </w:rPr>
        <w:t xml:space="preserve"> quashed the verdict based on the lack of practical application of the ruling. Also in 2017, Madhya Pradesh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the Narmada </w:t>
      </w:r>
      <w:proofErr w:type="gramStart"/>
      <w:r w:rsidRPr="0033042B">
        <w:rPr>
          <w:rFonts w:ascii="Times New Roman" w:eastAsia="Times New Roman" w:hAnsi="Times New Roman" w:cs="Times New Roman"/>
          <w:szCs w:val="24"/>
        </w:rPr>
        <w:t>river</w:t>
      </w:r>
      <w:proofErr w:type="gramEnd"/>
      <w:r w:rsidRPr="0033042B">
        <w:rPr>
          <w:rFonts w:ascii="Times New Roman" w:eastAsia="Times New Roman" w:hAnsi="Times New Roman" w:cs="Times New Roman"/>
          <w:szCs w:val="24"/>
        </w:rPr>
        <w:t xml:space="preserve"> as a living entity, in consideration of its religious significance and its importance for potable water and agriculture.</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lastRenderedPageBreak/>
        <w:t xml:space="preserve">In 2019, the high court division of the Bangladesh’s </w:t>
      </w:r>
      <w:proofErr w:type="gramStart"/>
      <w:r w:rsidRPr="0033042B">
        <w:rPr>
          <w:rFonts w:ascii="Times New Roman" w:eastAsia="Times New Roman" w:hAnsi="Times New Roman" w:cs="Times New Roman"/>
          <w:szCs w:val="24"/>
        </w:rPr>
        <w:t>supreme court</w:t>
      </w:r>
      <w:proofErr w:type="gramEnd"/>
      <w:r w:rsidRPr="0033042B">
        <w:rPr>
          <w:rFonts w:ascii="Times New Roman" w:eastAsia="Times New Roman" w:hAnsi="Times New Roman" w:cs="Times New Roman"/>
          <w:szCs w:val="24"/>
        </w:rPr>
        <w:t xml:space="preserve"> ruled that the </w:t>
      </w:r>
      <w:proofErr w:type="spellStart"/>
      <w:r w:rsidRPr="0033042B">
        <w:rPr>
          <w:rFonts w:ascii="Times New Roman" w:eastAsia="Times New Roman" w:hAnsi="Times New Roman" w:cs="Times New Roman"/>
          <w:szCs w:val="24"/>
        </w:rPr>
        <w:t>Turag</w:t>
      </w:r>
      <w:proofErr w:type="spellEnd"/>
      <w:r w:rsidRPr="0033042B">
        <w:rPr>
          <w:rFonts w:ascii="Times New Roman" w:eastAsia="Times New Roman" w:hAnsi="Times New Roman" w:cs="Times New Roman"/>
          <w:szCs w:val="24"/>
        </w:rPr>
        <w:t xml:space="preserve"> river was a living entity and granted it legal personhood. The same status was extended to all rivers in the country. The court decreed that rivers be protected from pollution and encroachment.</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In 2017, the Victorian government in Australia passed the </w:t>
      </w:r>
      <w:proofErr w:type="spellStart"/>
      <w:r w:rsidRPr="0033042B">
        <w:rPr>
          <w:rFonts w:ascii="Times New Roman" w:eastAsia="Times New Roman" w:hAnsi="Times New Roman" w:cs="Times New Roman"/>
          <w:szCs w:val="24"/>
        </w:rPr>
        <w:t>Yarra</w:t>
      </w:r>
      <w:proofErr w:type="spellEnd"/>
      <w:r w:rsidRPr="0033042B">
        <w:rPr>
          <w:rFonts w:ascii="Times New Roman" w:eastAsia="Times New Roman" w:hAnsi="Times New Roman" w:cs="Times New Roman"/>
          <w:szCs w:val="24"/>
        </w:rPr>
        <w:t xml:space="preserve"> River Protection Act to </w:t>
      </w:r>
      <w:proofErr w:type="spellStart"/>
      <w:r w:rsidRPr="0033042B">
        <w:rPr>
          <w:rFonts w:ascii="Times New Roman" w:eastAsia="Times New Roman" w:hAnsi="Times New Roman" w:cs="Times New Roman"/>
          <w:szCs w:val="24"/>
        </w:rPr>
        <w:t>recognise</w:t>
      </w:r>
      <w:proofErr w:type="spellEnd"/>
      <w:r w:rsidRPr="0033042B">
        <w:rPr>
          <w:rFonts w:ascii="Times New Roman" w:eastAsia="Times New Roman" w:hAnsi="Times New Roman" w:cs="Times New Roman"/>
          <w:szCs w:val="24"/>
        </w:rPr>
        <w:t xml:space="preserve"> the river as a living entity. Victoria adopted new legislation that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all waterways as living entities.</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In Canada, the </w:t>
      </w:r>
      <w:proofErr w:type="spellStart"/>
      <w:r w:rsidRPr="0033042B">
        <w:rPr>
          <w:rFonts w:ascii="Times New Roman" w:eastAsia="Times New Roman" w:hAnsi="Times New Roman" w:cs="Times New Roman"/>
          <w:szCs w:val="24"/>
        </w:rPr>
        <w:t>Minganie</w:t>
      </w:r>
      <w:proofErr w:type="spellEnd"/>
      <w:r w:rsidRPr="0033042B">
        <w:rPr>
          <w:rFonts w:ascii="Times New Roman" w:eastAsia="Times New Roman" w:hAnsi="Times New Roman" w:cs="Times New Roman"/>
          <w:szCs w:val="24"/>
        </w:rPr>
        <w:t xml:space="preserve"> Regional County Municipality and the Innu Council of </w:t>
      </w:r>
      <w:proofErr w:type="spellStart"/>
      <w:r w:rsidRPr="0033042B">
        <w:rPr>
          <w:rFonts w:ascii="Times New Roman" w:eastAsia="Times New Roman" w:hAnsi="Times New Roman" w:cs="Times New Roman"/>
          <w:szCs w:val="24"/>
        </w:rPr>
        <w:t>Ekuanitshit</w:t>
      </w:r>
      <w:proofErr w:type="spellEnd"/>
      <w:r w:rsidRPr="0033042B">
        <w:rPr>
          <w:rFonts w:ascii="Times New Roman" w:eastAsia="Times New Roman" w:hAnsi="Times New Roman" w:cs="Times New Roman"/>
          <w:szCs w:val="24"/>
        </w:rPr>
        <w:t xml:space="preserve">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the Magpie </w:t>
      </w:r>
      <w:proofErr w:type="gramStart"/>
      <w:r w:rsidRPr="0033042B">
        <w:rPr>
          <w:rFonts w:ascii="Times New Roman" w:eastAsia="Times New Roman" w:hAnsi="Times New Roman" w:cs="Times New Roman"/>
          <w:szCs w:val="24"/>
        </w:rPr>
        <w:t>river</w:t>
      </w:r>
      <w:proofErr w:type="gramEnd"/>
      <w:r w:rsidRPr="0033042B">
        <w:rPr>
          <w:rFonts w:ascii="Times New Roman" w:eastAsia="Times New Roman" w:hAnsi="Times New Roman" w:cs="Times New Roman"/>
          <w:szCs w:val="24"/>
        </w:rPr>
        <w:t xml:space="preserve"> as a legal person, granting it nine rights, including the rights to exist and flow. Meanwhile, Colombia’s </w:t>
      </w:r>
      <w:proofErr w:type="spellStart"/>
      <w:r w:rsidRPr="0033042B">
        <w:rPr>
          <w:rFonts w:ascii="Times New Roman" w:eastAsia="Times New Roman" w:hAnsi="Times New Roman" w:cs="Times New Roman"/>
          <w:szCs w:val="24"/>
        </w:rPr>
        <w:t>Atrato</w:t>
      </w:r>
      <w:proofErr w:type="spellEnd"/>
      <w:r w:rsidRPr="0033042B">
        <w:rPr>
          <w:rFonts w:ascii="Times New Roman" w:eastAsia="Times New Roman" w:hAnsi="Times New Roman" w:cs="Times New Roman"/>
          <w:szCs w:val="24"/>
        </w:rPr>
        <w:t xml:space="preserve"> </w:t>
      </w:r>
      <w:proofErr w:type="gramStart"/>
      <w:r w:rsidRPr="0033042B">
        <w:rPr>
          <w:rFonts w:ascii="Times New Roman" w:eastAsia="Times New Roman" w:hAnsi="Times New Roman" w:cs="Times New Roman"/>
          <w:szCs w:val="24"/>
        </w:rPr>
        <w:t>river</w:t>
      </w:r>
      <w:proofErr w:type="gramEnd"/>
      <w:r w:rsidRPr="0033042B">
        <w:rPr>
          <w:rFonts w:ascii="Times New Roman" w:eastAsia="Times New Roman" w:hAnsi="Times New Roman" w:cs="Times New Roman"/>
          <w:szCs w:val="24"/>
        </w:rPr>
        <w:t xml:space="preserve"> was granted the right to protection, conservation, maintenance and restoration. More significantly, it was accorded the right to have a legal guardian based on the decision of the constitutional court of Colombia.</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Against this backdrop, the Indus river system merits a comprehensive appraisal. The environmental fragility of our aqua ecosystem tumbled below the critical threshold long ago. The Indus delta has been degraded to irreparable levels. In 2005, a panel of international exp</w:t>
      </w:r>
      <w:r w:rsidRPr="0033042B">
        <w:rPr>
          <w:rFonts w:ascii="Times New Roman" w:eastAsia="Times New Roman" w:hAnsi="Times New Roman" w:cs="Times New Roman"/>
          <w:szCs w:val="24"/>
        </w:rPr>
        <w:softHyphen/>
      </w:r>
      <w:r w:rsidRPr="0033042B">
        <w:rPr>
          <w:rFonts w:ascii="Times New Roman" w:eastAsia="Times New Roman" w:hAnsi="Times New Roman" w:cs="Times New Roman"/>
          <w:szCs w:val="24"/>
        </w:rPr>
        <w:softHyphen/>
        <w:t>-</w:t>
      </w:r>
      <w:proofErr w:type="spellStart"/>
      <w:r w:rsidRPr="0033042B">
        <w:rPr>
          <w:rFonts w:ascii="Times New Roman" w:eastAsia="Times New Roman" w:hAnsi="Times New Roman" w:cs="Times New Roman"/>
          <w:szCs w:val="24"/>
        </w:rPr>
        <w:t>erts</w:t>
      </w:r>
      <w:proofErr w:type="spellEnd"/>
      <w:r w:rsidRPr="0033042B">
        <w:rPr>
          <w:rFonts w:ascii="Times New Roman" w:eastAsia="Times New Roman" w:hAnsi="Times New Roman" w:cs="Times New Roman"/>
          <w:szCs w:val="24"/>
        </w:rPr>
        <w:t xml:space="preserve"> prescribed a minimum daily fl</w:t>
      </w:r>
      <w:r w:rsidRPr="0033042B">
        <w:rPr>
          <w:rFonts w:ascii="Times New Roman" w:eastAsia="Times New Roman" w:hAnsi="Times New Roman" w:cs="Times New Roman"/>
          <w:szCs w:val="24"/>
        </w:rPr>
        <w:softHyphen/>
      </w:r>
      <w:r w:rsidRPr="0033042B">
        <w:rPr>
          <w:rFonts w:ascii="Times New Roman" w:eastAsia="Times New Roman" w:hAnsi="Times New Roman" w:cs="Times New Roman"/>
          <w:szCs w:val="24"/>
        </w:rPr>
        <w:softHyphen/>
        <w:t>ow of 5,000 cusecs to maintain its ecological health. The pa</w:t>
      </w:r>
      <w:r w:rsidRPr="0033042B">
        <w:rPr>
          <w:rFonts w:ascii="Times New Roman" w:eastAsia="Times New Roman" w:hAnsi="Times New Roman" w:cs="Times New Roman"/>
          <w:szCs w:val="24"/>
        </w:rPr>
        <w:softHyphen/>
      </w:r>
      <w:r w:rsidRPr="0033042B">
        <w:rPr>
          <w:rFonts w:ascii="Times New Roman" w:eastAsia="Times New Roman" w:hAnsi="Times New Roman" w:cs="Times New Roman"/>
          <w:szCs w:val="24"/>
        </w:rPr>
        <w:softHyphen/>
        <w:t xml:space="preserve">nel also recommended a flush flow of 25 MAF once every five years. However, the minimum environmental flows are missing below </w:t>
      </w:r>
      <w:proofErr w:type="spellStart"/>
      <w:r w:rsidRPr="0033042B">
        <w:rPr>
          <w:rFonts w:ascii="Times New Roman" w:eastAsia="Times New Roman" w:hAnsi="Times New Roman" w:cs="Times New Roman"/>
          <w:szCs w:val="24"/>
        </w:rPr>
        <w:t>Kotri</w:t>
      </w:r>
      <w:proofErr w:type="spellEnd"/>
      <w:r w:rsidRPr="0033042B">
        <w:rPr>
          <w:rFonts w:ascii="Times New Roman" w:eastAsia="Times New Roman" w:hAnsi="Times New Roman" w:cs="Times New Roman"/>
          <w:szCs w:val="24"/>
        </w:rPr>
        <w:t xml:space="preserve"> Barrage except during the monsoons. Ironically, they are </w:t>
      </w:r>
      <w:proofErr w:type="spellStart"/>
      <w:r w:rsidRPr="0033042B">
        <w:rPr>
          <w:rFonts w:ascii="Times New Roman" w:eastAsia="Times New Roman" w:hAnsi="Times New Roman" w:cs="Times New Roman"/>
          <w:szCs w:val="24"/>
        </w:rPr>
        <w:t>demonised</w:t>
      </w:r>
      <w:proofErr w:type="spellEnd"/>
      <w:r w:rsidRPr="0033042B">
        <w:rPr>
          <w:rFonts w:ascii="Times New Roman" w:eastAsia="Times New Roman" w:hAnsi="Times New Roman" w:cs="Times New Roman"/>
          <w:szCs w:val="24"/>
        </w:rPr>
        <w:t xml:space="preserve"> as wastage of water due to lack of environmental literacy.</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France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environmental flows in 1984 when it legislated for habitat protection through the legal minimum flow for existing and new dams under the French Environmental Code of 2000. The UK also </w:t>
      </w:r>
      <w:proofErr w:type="spellStart"/>
      <w:r w:rsidRPr="0033042B">
        <w:rPr>
          <w:rFonts w:ascii="Times New Roman" w:eastAsia="Times New Roman" w:hAnsi="Times New Roman" w:cs="Times New Roman"/>
          <w:szCs w:val="24"/>
        </w:rPr>
        <w:t>recognised</w:t>
      </w:r>
      <w:proofErr w:type="spellEnd"/>
      <w:r w:rsidRPr="0033042B">
        <w:rPr>
          <w:rFonts w:ascii="Times New Roman" w:eastAsia="Times New Roman" w:hAnsi="Times New Roman" w:cs="Times New Roman"/>
          <w:szCs w:val="24"/>
        </w:rPr>
        <w:t xml:space="preserve"> environmental flows as “minimum acceptable flows” under the Water Resources Act. </w:t>
      </w:r>
      <w:proofErr w:type="gramStart"/>
      <w:r w:rsidRPr="0033042B">
        <w:rPr>
          <w:rFonts w:ascii="Times New Roman" w:eastAsia="Times New Roman" w:hAnsi="Times New Roman" w:cs="Times New Roman"/>
          <w:szCs w:val="24"/>
        </w:rPr>
        <w:t>Germany, too, made minimal flows for ecological consideration mandatory in 2010.</w:t>
      </w:r>
      <w:proofErr w:type="gramEnd"/>
      <w:r w:rsidRPr="0033042B">
        <w:rPr>
          <w:rFonts w:ascii="Times New Roman" w:eastAsia="Times New Roman" w:hAnsi="Times New Roman" w:cs="Times New Roman"/>
          <w:szCs w:val="24"/>
        </w:rPr>
        <w:t xml:space="preserve"> The Swiss Residual Water Regulations provides assurance of adequate residual flow in a watercourse. In the US, the Connecticut legislature passed a law to protect environmental flows in 2005.</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szCs w:val="24"/>
        </w:rPr>
        <w:t xml:space="preserve">Pakistan should also adopt legislation for the rights of nature and </w:t>
      </w:r>
      <w:proofErr w:type="spellStart"/>
      <w:r w:rsidRPr="0033042B">
        <w:rPr>
          <w:rFonts w:ascii="Times New Roman" w:eastAsia="Times New Roman" w:hAnsi="Times New Roman" w:cs="Times New Roman"/>
          <w:szCs w:val="24"/>
        </w:rPr>
        <w:t>instal</w:t>
      </w:r>
      <w:proofErr w:type="spellEnd"/>
      <w:r w:rsidRPr="0033042B">
        <w:rPr>
          <w:rFonts w:ascii="Times New Roman" w:eastAsia="Times New Roman" w:hAnsi="Times New Roman" w:cs="Times New Roman"/>
          <w:szCs w:val="24"/>
        </w:rPr>
        <w:t xml:space="preserve"> environmental safeguards for its freshwater bodies and the Indus delta.</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i/>
          <w:iCs/>
          <w:szCs w:val="24"/>
        </w:rPr>
        <w:t>The writer is a civil society professional.</w:t>
      </w:r>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hyperlink r:id="rId5" w:tgtFrame="_blank" w:history="1">
        <w:r w:rsidRPr="0033042B">
          <w:rPr>
            <w:rFonts w:ascii="Times New Roman" w:eastAsia="Times New Roman" w:hAnsi="Times New Roman" w:cs="Times New Roman"/>
            <w:b/>
            <w:bCs/>
            <w:color w:val="0000FF"/>
            <w:szCs w:val="24"/>
            <w:u w:val="single"/>
          </w:rPr>
          <w:t>nmemon2004@yahoo.com</w:t>
        </w:r>
      </w:hyperlink>
    </w:p>
    <w:p w:rsidR="0033042B" w:rsidRPr="0033042B" w:rsidRDefault="0033042B" w:rsidP="0033042B">
      <w:pPr>
        <w:spacing w:before="100" w:beforeAutospacing="1" w:afterAutospacing="1" w:line="240" w:lineRule="auto"/>
        <w:rPr>
          <w:rFonts w:ascii="Times New Roman" w:eastAsia="Times New Roman" w:hAnsi="Times New Roman" w:cs="Times New Roman"/>
          <w:szCs w:val="24"/>
        </w:rPr>
      </w:pPr>
      <w:r w:rsidRPr="0033042B">
        <w:rPr>
          <w:rFonts w:ascii="Times New Roman" w:eastAsia="Times New Roman" w:hAnsi="Times New Roman" w:cs="Times New Roman"/>
          <w:i/>
          <w:iCs/>
          <w:szCs w:val="24"/>
        </w:rPr>
        <w:t>Published in Dawn, October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042B"/>
    <w:rsid w:val="00075954"/>
    <w:rsid w:val="000F3610"/>
    <w:rsid w:val="00141E30"/>
    <w:rsid w:val="0018508C"/>
    <w:rsid w:val="001D21CD"/>
    <w:rsid w:val="00240259"/>
    <w:rsid w:val="002F5C52"/>
    <w:rsid w:val="0031501C"/>
    <w:rsid w:val="003256B7"/>
    <w:rsid w:val="0033042B"/>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042B"/>
    <w:rPr>
      <w:color w:val="0000FF"/>
      <w:u w:val="single"/>
    </w:rPr>
  </w:style>
  <w:style w:type="character" w:customStyle="1" w:styleId="storybyline">
    <w:name w:val="story__byline"/>
    <w:basedOn w:val="DefaultParagraphFont"/>
    <w:rsid w:val="0033042B"/>
  </w:style>
  <w:style w:type="character" w:customStyle="1" w:styleId="storytime">
    <w:name w:val="story__time"/>
    <w:basedOn w:val="DefaultParagraphFont"/>
    <w:rsid w:val="0033042B"/>
  </w:style>
  <w:style w:type="character" w:customStyle="1" w:styleId="timestamp--published">
    <w:name w:val="timestamp--published"/>
    <w:basedOn w:val="DefaultParagraphFont"/>
    <w:rsid w:val="0033042B"/>
  </w:style>
  <w:style w:type="character" w:customStyle="1" w:styleId="timestamp--label">
    <w:name w:val="timestamp--label"/>
    <w:basedOn w:val="DefaultParagraphFont"/>
    <w:rsid w:val="0033042B"/>
  </w:style>
  <w:style w:type="character" w:customStyle="1" w:styleId="timestamp--date">
    <w:name w:val="timestamp--date"/>
    <w:basedOn w:val="DefaultParagraphFont"/>
    <w:rsid w:val="0033042B"/>
  </w:style>
  <w:style w:type="character" w:customStyle="1" w:styleId="mt-05">
    <w:name w:val="mt-0.5"/>
    <w:basedOn w:val="DefaultParagraphFont"/>
    <w:rsid w:val="0033042B"/>
  </w:style>
  <w:style w:type="character" w:customStyle="1" w:styleId="hidden">
    <w:name w:val="hidden"/>
    <w:basedOn w:val="DefaultParagraphFont"/>
    <w:rsid w:val="0033042B"/>
  </w:style>
  <w:style w:type="paragraph" w:styleId="NormalWeb">
    <w:name w:val="Normal (Web)"/>
    <w:basedOn w:val="Normal"/>
    <w:uiPriority w:val="99"/>
    <w:semiHidden/>
    <w:unhideWhenUsed/>
    <w:rsid w:val="0033042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30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1568">
      <w:bodyDiv w:val="1"/>
      <w:marLeft w:val="0"/>
      <w:marRight w:val="0"/>
      <w:marTop w:val="0"/>
      <w:marBottom w:val="0"/>
      <w:divBdr>
        <w:top w:val="none" w:sz="0" w:space="0" w:color="auto"/>
        <w:left w:val="none" w:sz="0" w:space="0" w:color="auto"/>
        <w:bottom w:val="none" w:sz="0" w:space="0" w:color="auto"/>
        <w:right w:val="none" w:sz="0" w:space="0" w:color="auto"/>
      </w:divBdr>
      <w:divsChild>
        <w:div w:id="1358462429">
          <w:marLeft w:val="0"/>
          <w:marRight w:val="0"/>
          <w:marTop w:val="0"/>
          <w:marBottom w:val="0"/>
          <w:divBdr>
            <w:top w:val="none" w:sz="0" w:space="0" w:color="auto"/>
            <w:left w:val="none" w:sz="0" w:space="0" w:color="auto"/>
            <w:bottom w:val="none" w:sz="0" w:space="0" w:color="auto"/>
            <w:right w:val="none" w:sz="0" w:space="0" w:color="auto"/>
          </w:divBdr>
        </w:div>
        <w:div w:id="1807313064">
          <w:marLeft w:val="0"/>
          <w:marRight w:val="0"/>
          <w:marTop w:val="0"/>
          <w:marBottom w:val="0"/>
          <w:divBdr>
            <w:top w:val="none" w:sz="0" w:space="0" w:color="auto"/>
            <w:left w:val="none" w:sz="0" w:space="0" w:color="auto"/>
            <w:bottom w:val="none" w:sz="0" w:space="0" w:color="auto"/>
            <w:right w:val="none" w:sz="0" w:space="0" w:color="auto"/>
          </w:divBdr>
          <w:divsChild>
            <w:div w:id="1184435438">
              <w:marLeft w:val="0"/>
              <w:marRight w:val="0"/>
              <w:marTop w:val="0"/>
              <w:marBottom w:val="0"/>
              <w:divBdr>
                <w:top w:val="none" w:sz="0" w:space="0" w:color="auto"/>
                <w:left w:val="none" w:sz="0" w:space="0" w:color="auto"/>
                <w:bottom w:val="none" w:sz="0" w:space="0" w:color="auto"/>
                <w:right w:val="none" w:sz="0" w:space="0" w:color="auto"/>
              </w:divBdr>
            </w:div>
            <w:div w:id="366226805">
              <w:marLeft w:val="0"/>
              <w:marRight w:val="0"/>
              <w:marTop w:val="0"/>
              <w:marBottom w:val="0"/>
              <w:divBdr>
                <w:top w:val="none" w:sz="0" w:space="0" w:color="auto"/>
                <w:left w:val="none" w:sz="0" w:space="0" w:color="auto"/>
                <w:bottom w:val="none" w:sz="0" w:space="0" w:color="auto"/>
                <w:right w:val="none" w:sz="0" w:space="0" w:color="auto"/>
              </w:divBdr>
            </w:div>
            <w:div w:id="1891845231">
              <w:marLeft w:val="0"/>
              <w:marRight w:val="0"/>
              <w:marTop w:val="0"/>
              <w:marBottom w:val="0"/>
              <w:divBdr>
                <w:top w:val="none" w:sz="0" w:space="0" w:color="auto"/>
                <w:left w:val="none" w:sz="0" w:space="0" w:color="auto"/>
                <w:bottom w:val="none" w:sz="0" w:space="0" w:color="auto"/>
                <w:right w:val="none" w:sz="0" w:space="0" w:color="auto"/>
              </w:divBdr>
            </w:div>
            <w:div w:id="1814448928">
              <w:marLeft w:val="0"/>
              <w:marRight w:val="0"/>
              <w:marTop w:val="0"/>
              <w:marBottom w:val="0"/>
              <w:divBdr>
                <w:top w:val="none" w:sz="0" w:space="0" w:color="auto"/>
                <w:left w:val="none" w:sz="0" w:space="0" w:color="auto"/>
                <w:bottom w:val="none" w:sz="0" w:space="0" w:color="auto"/>
                <w:right w:val="none" w:sz="0" w:space="0" w:color="auto"/>
              </w:divBdr>
            </w:div>
            <w:div w:id="640500341">
              <w:marLeft w:val="0"/>
              <w:marRight w:val="0"/>
              <w:marTop w:val="0"/>
              <w:marBottom w:val="0"/>
              <w:divBdr>
                <w:top w:val="none" w:sz="0" w:space="0" w:color="auto"/>
                <w:left w:val="none" w:sz="0" w:space="0" w:color="auto"/>
                <w:bottom w:val="none" w:sz="0" w:space="0" w:color="auto"/>
                <w:right w:val="none" w:sz="0" w:space="0" w:color="auto"/>
              </w:divBdr>
            </w:div>
            <w:div w:id="475299111">
              <w:marLeft w:val="0"/>
              <w:marRight w:val="0"/>
              <w:marTop w:val="0"/>
              <w:marBottom w:val="0"/>
              <w:divBdr>
                <w:top w:val="none" w:sz="0" w:space="0" w:color="auto"/>
                <w:left w:val="none" w:sz="0" w:space="0" w:color="auto"/>
                <w:bottom w:val="none" w:sz="0" w:space="0" w:color="auto"/>
                <w:right w:val="none" w:sz="0" w:space="0" w:color="auto"/>
              </w:divBdr>
            </w:div>
          </w:divsChild>
        </w:div>
        <w:div w:id="440302551">
          <w:marLeft w:val="0"/>
          <w:marRight w:val="0"/>
          <w:marTop w:val="0"/>
          <w:marBottom w:val="0"/>
          <w:divBdr>
            <w:top w:val="none" w:sz="0" w:space="0" w:color="auto"/>
            <w:left w:val="none" w:sz="0" w:space="0" w:color="auto"/>
            <w:bottom w:val="none" w:sz="0" w:space="0" w:color="auto"/>
            <w:right w:val="none" w:sz="0" w:space="0" w:color="auto"/>
          </w:divBdr>
          <w:divsChild>
            <w:div w:id="742988365">
              <w:marLeft w:val="0"/>
              <w:marRight w:val="0"/>
              <w:marTop w:val="0"/>
              <w:marBottom w:val="0"/>
              <w:divBdr>
                <w:top w:val="none" w:sz="0" w:space="0" w:color="auto"/>
                <w:left w:val="none" w:sz="0" w:space="0" w:color="auto"/>
                <w:bottom w:val="none" w:sz="0" w:space="0" w:color="auto"/>
                <w:right w:val="none" w:sz="0" w:space="0" w:color="auto"/>
              </w:divBdr>
            </w:div>
          </w:divsChild>
        </w:div>
        <w:div w:id="365065103">
          <w:marLeft w:val="0"/>
          <w:marRight w:val="0"/>
          <w:marTop w:val="0"/>
          <w:marBottom w:val="0"/>
          <w:divBdr>
            <w:top w:val="none" w:sz="0" w:space="0" w:color="auto"/>
            <w:left w:val="none" w:sz="0" w:space="0" w:color="auto"/>
            <w:bottom w:val="none" w:sz="0" w:space="0" w:color="auto"/>
            <w:right w:val="none" w:sz="0" w:space="0" w:color="auto"/>
          </w:divBdr>
        </w:div>
        <w:div w:id="1601183645">
          <w:marLeft w:val="0"/>
          <w:marRight w:val="0"/>
          <w:marTop w:val="0"/>
          <w:marBottom w:val="0"/>
          <w:divBdr>
            <w:top w:val="none" w:sz="0" w:space="0" w:color="auto"/>
            <w:left w:val="none" w:sz="0" w:space="0" w:color="auto"/>
            <w:bottom w:val="none" w:sz="0" w:space="0" w:color="auto"/>
            <w:right w:val="none" w:sz="0" w:space="0" w:color="auto"/>
          </w:divBdr>
        </w:div>
        <w:div w:id="793326554">
          <w:marLeft w:val="0"/>
          <w:marRight w:val="0"/>
          <w:marTop w:val="0"/>
          <w:marBottom w:val="0"/>
          <w:divBdr>
            <w:top w:val="none" w:sz="0" w:space="0" w:color="auto"/>
            <w:left w:val="none" w:sz="0" w:space="0" w:color="auto"/>
            <w:bottom w:val="none" w:sz="0" w:space="0" w:color="auto"/>
            <w:right w:val="none" w:sz="0" w:space="0" w:color="auto"/>
          </w:divBdr>
          <w:divsChild>
            <w:div w:id="1009212690">
              <w:marLeft w:val="0"/>
              <w:marRight w:val="0"/>
              <w:marTop w:val="0"/>
              <w:marBottom w:val="0"/>
              <w:divBdr>
                <w:top w:val="none" w:sz="0" w:space="0" w:color="auto"/>
                <w:left w:val="none" w:sz="0" w:space="0" w:color="auto"/>
                <w:bottom w:val="none" w:sz="0" w:space="0" w:color="auto"/>
                <w:right w:val="none" w:sz="0" w:space="0" w:color="auto"/>
              </w:divBdr>
              <w:divsChild>
                <w:div w:id="1435517291">
                  <w:marLeft w:val="0"/>
                  <w:marRight w:val="0"/>
                  <w:marTop w:val="0"/>
                  <w:marBottom w:val="0"/>
                  <w:divBdr>
                    <w:top w:val="none" w:sz="0" w:space="0" w:color="auto"/>
                    <w:left w:val="none" w:sz="0" w:space="0" w:color="auto"/>
                    <w:bottom w:val="none" w:sz="0" w:space="0" w:color="auto"/>
                    <w:right w:val="none" w:sz="0" w:space="0" w:color="auto"/>
                  </w:divBdr>
                  <w:divsChild>
                    <w:div w:id="14037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009">
              <w:marLeft w:val="0"/>
              <w:marRight w:val="0"/>
              <w:marTop w:val="0"/>
              <w:marBottom w:val="0"/>
              <w:divBdr>
                <w:top w:val="none" w:sz="0" w:space="0" w:color="auto"/>
                <w:left w:val="none" w:sz="0" w:space="0" w:color="auto"/>
                <w:bottom w:val="none" w:sz="0" w:space="0" w:color="auto"/>
                <w:right w:val="none" w:sz="0" w:space="0" w:color="auto"/>
              </w:divBdr>
              <w:divsChild>
                <w:div w:id="301233159">
                  <w:marLeft w:val="0"/>
                  <w:marRight w:val="0"/>
                  <w:marTop w:val="0"/>
                  <w:marBottom w:val="0"/>
                  <w:divBdr>
                    <w:top w:val="none" w:sz="0" w:space="0" w:color="auto"/>
                    <w:left w:val="none" w:sz="0" w:space="0" w:color="auto"/>
                    <w:bottom w:val="none" w:sz="0" w:space="0" w:color="auto"/>
                    <w:right w:val="none" w:sz="0" w:space="0" w:color="auto"/>
                  </w:divBdr>
                  <w:divsChild>
                    <w:div w:id="5946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3413">
          <w:marLeft w:val="0"/>
          <w:marRight w:val="0"/>
          <w:marTop w:val="0"/>
          <w:marBottom w:val="0"/>
          <w:divBdr>
            <w:top w:val="none" w:sz="0" w:space="0" w:color="auto"/>
            <w:left w:val="none" w:sz="0" w:space="0" w:color="auto"/>
            <w:bottom w:val="none" w:sz="0" w:space="0" w:color="auto"/>
            <w:right w:val="none" w:sz="0" w:space="0" w:color="auto"/>
          </w:divBdr>
        </w:div>
        <w:div w:id="1840584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4380</Characters>
  <Application>Microsoft Office Word</Application>
  <DocSecurity>0</DocSecurity>
  <Lines>36</Lines>
  <Paragraphs>10</Paragraphs>
  <ScaleCrop>false</ScaleCrop>
  <Company>Grizli777</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2025-10-24T05:21:00Z</dcterms:created>
  <dcterms:modified xsi:type="dcterms:W3CDTF">2025-10-24T05:25:00Z</dcterms:modified>
</cp:coreProperties>
</file>