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7F5" w:rsidRPr="009127F5" w:rsidRDefault="009127F5" w:rsidP="009127F5">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9127F5">
        <w:rPr>
          <w:rFonts w:ascii="Times New Roman" w:eastAsia="Times New Roman" w:hAnsi="Times New Roman" w:cs="Times New Roman"/>
          <w:b/>
          <w:kern w:val="36"/>
          <w:sz w:val="48"/>
          <w:szCs w:val="48"/>
        </w:rPr>
        <w:t>Mitigating the Global Climate Crisis</w:t>
      </w:r>
    </w:p>
    <w:p w:rsidR="009127F5" w:rsidRPr="009127F5" w:rsidRDefault="009127F5" w:rsidP="009127F5">
      <w:pPr>
        <w:spacing w:before="100" w:beforeAutospacing="1" w:after="100" w:afterAutospacing="1" w:line="240" w:lineRule="auto"/>
        <w:ind w:right="0"/>
        <w:rPr>
          <w:rFonts w:ascii="Times New Roman" w:eastAsia="Times New Roman" w:hAnsi="Times New Roman" w:cs="Times New Roman"/>
          <w:bCs w:val="0"/>
          <w:sz w:val="24"/>
          <w:szCs w:val="24"/>
        </w:rPr>
      </w:pPr>
      <w:hyperlink r:id="rId4" w:tooltip="More Articles by Mahtab Nisar" w:history="1">
        <w:proofErr w:type="spellStart"/>
        <w:r w:rsidRPr="009127F5">
          <w:rPr>
            <w:rFonts w:ascii="Times New Roman" w:eastAsia="Times New Roman" w:hAnsi="Times New Roman" w:cs="Times New Roman"/>
            <w:bCs w:val="0"/>
            <w:color w:val="0000FF"/>
            <w:sz w:val="24"/>
            <w:szCs w:val="24"/>
            <w:u w:val="single"/>
          </w:rPr>
          <w:t>Mahtab</w:t>
        </w:r>
        <w:proofErr w:type="spellEnd"/>
        <w:r w:rsidRPr="009127F5">
          <w:rPr>
            <w:rFonts w:ascii="Times New Roman" w:eastAsia="Times New Roman" w:hAnsi="Times New Roman" w:cs="Times New Roman"/>
            <w:bCs w:val="0"/>
            <w:color w:val="0000FF"/>
            <w:sz w:val="24"/>
            <w:szCs w:val="24"/>
            <w:u w:val="single"/>
          </w:rPr>
          <w:t xml:space="preserve"> </w:t>
        </w:r>
        <w:proofErr w:type="spellStart"/>
        <w:r w:rsidRPr="009127F5">
          <w:rPr>
            <w:rFonts w:ascii="Times New Roman" w:eastAsia="Times New Roman" w:hAnsi="Times New Roman" w:cs="Times New Roman"/>
            <w:bCs w:val="0"/>
            <w:color w:val="0000FF"/>
            <w:sz w:val="24"/>
            <w:szCs w:val="24"/>
            <w:u w:val="single"/>
          </w:rPr>
          <w:t>Nisar</w:t>
        </w:r>
        <w:proofErr w:type="spellEnd"/>
      </w:hyperlink>
    </w:p>
    <w:p w:rsidR="009127F5" w:rsidRPr="009127F5" w:rsidRDefault="009127F5" w:rsidP="009127F5">
      <w:pPr>
        <w:spacing w:before="100" w:beforeAutospacing="1" w:after="100" w:afterAutospacing="1" w:line="240" w:lineRule="auto"/>
        <w:ind w:right="0"/>
        <w:rPr>
          <w:rFonts w:ascii="Times New Roman" w:eastAsia="Times New Roman" w:hAnsi="Times New Roman" w:cs="Times New Roman"/>
          <w:bCs w:val="0"/>
          <w:sz w:val="24"/>
          <w:szCs w:val="24"/>
        </w:rPr>
      </w:pPr>
      <w:r w:rsidRPr="009127F5">
        <w:rPr>
          <w:rFonts w:ascii="Times New Roman" w:eastAsia="Times New Roman" w:hAnsi="Times New Roman" w:cs="Times New Roman"/>
          <w:bCs w:val="0"/>
          <w:sz w:val="24"/>
          <w:szCs w:val="24"/>
        </w:rPr>
        <w:t xml:space="preserve">February 2, 2024 </w:t>
      </w:r>
    </w:p>
    <w:p w:rsidR="009127F5" w:rsidRPr="009127F5" w:rsidRDefault="009127F5" w:rsidP="009127F5">
      <w:pPr>
        <w:spacing w:before="100" w:beforeAutospacing="1" w:after="100" w:afterAutospacing="1" w:line="240" w:lineRule="auto"/>
        <w:ind w:right="0"/>
        <w:rPr>
          <w:rFonts w:ascii="Times New Roman" w:eastAsia="Times New Roman" w:hAnsi="Times New Roman" w:cs="Times New Roman"/>
          <w:bCs w:val="0"/>
          <w:sz w:val="24"/>
          <w:szCs w:val="24"/>
        </w:rPr>
      </w:pPr>
      <w:r w:rsidRPr="009127F5">
        <w:rPr>
          <w:rFonts w:ascii="Times New Roman" w:eastAsia="Times New Roman" w:hAnsi="Times New Roman" w:cs="Times New Roman"/>
          <w:bCs w:val="0"/>
          <w:sz w:val="24"/>
          <w:szCs w:val="24"/>
        </w:rPr>
        <w:t xml:space="preserve">In the annals of Earth’s history, the </w:t>
      </w:r>
      <w:proofErr w:type="spellStart"/>
      <w:r w:rsidRPr="009127F5">
        <w:rPr>
          <w:rFonts w:ascii="Times New Roman" w:eastAsia="Times New Roman" w:hAnsi="Times New Roman" w:cs="Times New Roman"/>
          <w:bCs w:val="0"/>
          <w:sz w:val="24"/>
          <w:szCs w:val="24"/>
        </w:rPr>
        <w:t>spectre</w:t>
      </w:r>
      <w:proofErr w:type="spellEnd"/>
      <w:r w:rsidRPr="009127F5">
        <w:rPr>
          <w:rFonts w:ascii="Times New Roman" w:eastAsia="Times New Roman" w:hAnsi="Times New Roman" w:cs="Times New Roman"/>
          <w:bCs w:val="0"/>
          <w:sz w:val="24"/>
          <w:szCs w:val="24"/>
        </w:rPr>
        <w:t xml:space="preserve"> of global warming looms ominously, with a steady rise in average temperatures observed over the past century. This climate metamorphosis, triggered predominantly by human activities, has become an existential threat. Scientists, since the mid-20th century, have meticulously documented a litany of climatic shifts – from altered storm patterns to rising sea levels, all pointing towards the unmistakable fingerprints of anthropogenic influence.</w:t>
      </w:r>
    </w:p>
    <w:p w:rsidR="009127F5" w:rsidRPr="009127F5" w:rsidRDefault="009127F5" w:rsidP="009127F5">
      <w:pPr>
        <w:spacing w:before="100" w:beforeAutospacing="1" w:after="100" w:afterAutospacing="1" w:line="240" w:lineRule="auto"/>
        <w:ind w:right="0"/>
        <w:rPr>
          <w:rFonts w:ascii="Times New Roman" w:eastAsia="Times New Roman" w:hAnsi="Times New Roman" w:cs="Times New Roman"/>
          <w:bCs w:val="0"/>
          <w:sz w:val="24"/>
          <w:szCs w:val="24"/>
        </w:rPr>
      </w:pPr>
      <w:r w:rsidRPr="009127F5">
        <w:rPr>
          <w:rFonts w:ascii="Times New Roman" w:eastAsia="Times New Roman" w:hAnsi="Times New Roman" w:cs="Times New Roman"/>
          <w:bCs w:val="0"/>
          <w:sz w:val="24"/>
          <w:szCs w:val="24"/>
        </w:rPr>
        <w:t xml:space="preserve">The recent unveiling of the 2023 report by the EU’s Copernicus Agency revealed a global average temperature of 14.98, further highlighting the pressing need for comprehensive and immediate action. At the heart of this climatic upheaval </w:t>
      </w:r>
      <w:proofErr w:type="gramStart"/>
      <w:r w:rsidRPr="009127F5">
        <w:rPr>
          <w:rFonts w:ascii="Times New Roman" w:eastAsia="Times New Roman" w:hAnsi="Times New Roman" w:cs="Times New Roman"/>
          <w:bCs w:val="0"/>
          <w:sz w:val="24"/>
          <w:szCs w:val="24"/>
        </w:rPr>
        <w:t>lies the escalating concentrations</w:t>
      </w:r>
      <w:proofErr w:type="gramEnd"/>
      <w:r w:rsidRPr="009127F5">
        <w:rPr>
          <w:rFonts w:ascii="Times New Roman" w:eastAsia="Times New Roman" w:hAnsi="Times New Roman" w:cs="Times New Roman"/>
          <w:bCs w:val="0"/>
          <w:sz w:val="24"/>
          <w:szCs w:val="24"/>
        </w:rPr>
        <w:t xml:space="preserve"> of greenhouse gases, notably carbon dioxide and methane. The predominant sources of these emissions are industrial processes, deforestation, and the burning of fossil fuels.</w:t>
      </w:r>
    </w:p>
    <w:p w:rsidR="009127F5" w:rsidRPr="009127F5" w:rsidRDefault="009127F5" w:rsidP="009127F5">
      <w:pPr>
        <w:spacing w:beforeAutospacing="1" w:afterAutospacing="1" w:line="240" w:lineRule="auto"/>
        <w:ind w:right="720"/>
        <w:rPr>
          <w:rFonts w:ascii="Times New Roman" w:eastAsia="Times New Roman" w:hAnsi="Times New Roman" w:cs="Times New Roman"/>
          <w:bCs w:val="0"/>
          <w:sz w:val="24"/>
          <w:szCs w:val="24"/>
        </w:rPr>
      </w:pPr>
      <w:r w:rsidRPr="009127F5">
        <w:rPr>
          <w:rFonts w:ascii="Times New Roman" w:eastAsia="Times New Roman" w:hAnsi="Times New Roman" w:cs="Times New Roman"/>
          <w:bCs w:val="0"/>
          <w:sz w:val="24"/>
          <w:szCs w:val="24"/>
        </w:rPr>
        <w:t>Transportation, a linchpin of modern life, is a substantial contributor to greenhouse gas emissions.</w:t>
      </w:r>
    </w:p>
    <w:p w:rsidR="009127F5" w:rsidRPr="009127F5" w:rsidRDefault="009127F5" w:rsidP="009127F5">
      <w:pPr>
        <w:spacing w:before="100" w:beforeAutospacing="1" w:after="100" w:afterAutospacing="1" w:line="240" w:lineRule="auto"/>
        <w:ind w:right="0"/>
        <w:rPr>
          <w:rFonts w:ascii="Times New Roman" w:eastAsia="Times New Roman" w:hAnsi="Times New Roman" w:cs="Times New Roman"/>
          <w:bCs w:val="0"/>
          <w:sz w:val="24"/>
          <w:szCs w:val="24"/>
        </w:rPr>
      </w:pPr>
      <w:r w:rsidRPr="009127F5">
        <w:rPr>
          <w:rFonts w:ascii="Times New Roman" w:eastAsia="Times New Roman" w:hAnsi="Times New Roman" w:cs="Times New Roman"/>
          <w:bCs w:val="0"/>
          <w:sz w:val="24"/>
          <w:szCs w:val="24"/>
        </w:rPr>
        <w:t>A critical facet of this environmental crisis is its multifaceted impact on the planet’s ecosystems. The chemical composition changes in the atmosphere have precipitated disruptions in weather patterns, intensified storm systems, and altered ocean currents. The consequences are stark, ranging from catastrophic wildfires to the unsettling meltdown of Antarctic ice and unprecedented spikes in temperature.</w:t>
      </w:r>
    </w:p>
    <w:p w:rsidR="009127F5" w:rsidRPr="009127F5" w:rsidRDefault="009127F5" w:rsidP="009127F5">
      <w:pPr>
        <w:spacing w:before="100" w:beforeAutospacing="1" w:after="100" w:afterAutospacing="1" w:line="240" w:lineRule="auto"/>
        <w:ind w:right="0"/>
        <w:rPr>
          <w:rFonts w:ascii="Times New Roman" w:eastAsia="Times New Roman" w:hAnsi="Times New Roman" w:cs="Times New Roman"/>
          <w:bCs w:val="0"/>
          <w:sz w:val="24"/>
          <w:szCs w:val="24"/>
        </w:rPr>
      </w:pPr>
      <w:r w:rsidRPr="009127F5">
        <w:rPr>
          <w:rFonts w:ascii="Times New Roman" w:eastAsia="Times New Roman" w:hAnsi="Times New Roman" w:cs="Times New Roman"/>
          <w:bCs w:val="0"/>
          <w:sz w:val="24"/>
          <w:szCs w:val="24"/>
        </w:rPr>
        <w:t>The 2023 Emissions Gas Report serves as a clarion call, emphasizing the imperative to slash greenhouse gas emissions by a significant margin before 2030 to stave off the worst effects of global warming. The onus is not merely on individual nations but requires a collaborative global effort. Europe, America, Japan, and other nations must synchronize their efforts, acknowledging the urgency of the situation and committing to radical changes in policy and practice.</w:t>
      </w:r>
    </w:p>
    <w:p w:rsidR="009127F5" w:rsidRPr="009127F5" w:rsidRDefault="009127F5" w:rsidP="009127F5">
      <w:pPr>
        <w:spacing w:before="100" w:beforeAutospacing="1" w:after="100" w:afterAutospacing="1" w:line="240" w:lineRule="auto"/>
        <w:ind w:right="0"/>
        <w:rPr>
          <w:rFonts w:ascii="Times New Roman" w:eastAsia="Times New Roman" w:hAnsi="Times New Roman" w:cs="Times New Roman"/>
          <w:bCs w:val="0"/>
          <w:sz w:val="24"/>
          <w:szCs w:val="24"/>
        </w:rPr>
      </w:pPr>
      <w:r w:rsidRPr="009127F5">
        <w:rPr>
          <w:rFonts w:ascii="Times New Roman" w:eastAsia="Times New Roman" w:hAnsi="Times New Roman" w:cs="Times New Roman"/>
          <w:bCs w:val="0"/>
          <w:sz w:val="24"/>
          <w:szCs w:val="24"/>
        </w:rPr>
        <w:t>In this global push to combat climate change, governments and leaders are pivotal players. President Buren’s administration, in tandem with counterparts worldwide, is recognizing the gravity of the situation and actively implementing strategies to mitigate climate risks. The imperative lies not only in reducing emissions but also in building resilient communities capable of weathering the impending storm of climatic uncertainties.</w:t>
      </w:r>
    </w:p>
    <w:p w:rsidR="009127F5" w:rsidRPr="009127F5" w:rsidRDefault="009127F5" w:rsidP="009127F5">
      <w:pPr>
        <w:spacing w:before="100" w:beforeAutospacing="1" w:after="100" w:afterAutospacing="1" w:line="240" w:lineRule="auto"/>
        <w:ind w:right="0"/>
        <w:rPr>
          <w:rFonts w:ascii="Times New Roman" w:eastAsia="Times New Roman" w:hAnsi="Times New Roman" w:cs="Times New Roman"/>
          <w:bCs w:val="0"/>
          <w:sz w:val="24"/>
          <w:szCs w:val="24"/>
        </w:rPr>
      </w:pPr>
      <w:r w:rsidRPr="009127F5">
        <w:rPr>
          <w:rFonts w:ascii="Times New Roman" w:eastAsia="Times New Roman" w:hAnsi="Times New Roman" w:cs="Times New Roman"/>
          <w:bCs w:val="0"/>
          <w:sz w:val="24"/>
          <w:szCs w:val="24"/>
        </w:rPr>
        <w:lastRenderedPageBreak/>
        <w:t xml:space="preserve">Yet, governmental actions alone are insufficient. The role of individuals in this collective </w:t>
      </w:r>
      <w:proofErr w:type="spellStart"/>
      <w:r w:rsidRPr="009127F5">
        <w:rPr>
          <w:rFonts w:ascii="Times New Roman" w:eastAsia="Times New Roman" w:hAnsi="Times New Roman" w:cs="Times New Roman"/>
          <w:bCs w:val="0"/>
          <w:sz w:val="24"/>
          <w:szCs w:val="24"/>
        </w:rPr>
        <w:t>endeavour</w:t>
      </w:r>
      <w:proofErr w:type="spellEnd"/>
      <w:r w:rsidRPr="009127F5">
        <w:rPr>
          <w:rFonts w:ascii="Times New Roman" w:eastAsia="Times New Roman" w:hAnsi="Times New Roman" w:cs="Times New Roman"/>
          <w:bCs w:val="0"/>
          <w:sz w:val="24"/>
          <w:szCs w:val="24"/>
        </w:rPr>
        <w:t xml:space="preserve"> cannot be overstated. The home, often the nexus of energy consumption, presents an arena ripe for change. Embracing energy-efficient appliances, transitioning to renewable energy sources, and adopting sustainable practices like using LED light bulbs are tangible ways individuals can contribute to lowering their carbon footprint.</w:t>
      </w:r>
    </w:p>
    <w:p w:rsidR="009127F5" w:rsidRPr="009127F5" w:rsidRDefault="009127F5" w:rsidP="009127F5">
      <w:pPr>
        <w:spacing w:before="100" w:beforeAutospacing="1" w:after="100" w:afterAutospacing="1" w:line="240" w:lineRule="auto"/>
        <w:ind w:right="0"/>
        <w:rPr>
          <w:rFonts w:ascii="Times New Roman" w:eastAsia="Times New Roman" w:hAnsi="Times New Roman" w:cs="Times New Roman"/>
          <w:bCs w:val="0"/>
          <w:sz w:val="24"/>
          <w:szCs w:val="24"/>
        </w:rPr>
      </w:pPr>
      <w:r w:rsidRPr="009127F5">
        <w:rPr>
          <w:rFonts w:ascii="Times New Roman" w:eastAsia="Times New Roman" w:hAnsi="Times New Roman" w:cs="Times New Roman"/>
          <w:bCs w:val="0"/>
          <w:sz w:val="24"/>
          <w:szCs w:val="24"/>
        </w:rPr>
        <w:t>A fundamental shift in dietary habits is also a potent tool. Adopting a plant-based diet, rich in vegetables and fruits, not only benefits personal health but also significantly mitigates the environmental impact associated with livestock farming. This dietary shift, coupled with sustainable agricultural practices, holds promise in curbing emissions and fostering a more harmonious relationship between humanity and the planet.</w:t>
      </w:r>
    </w:p>
    <w:p w:rsidR="009127F5" w:rsidRPr="009127F5" w:rsidRDefault="009127F5" w:rsidP="009127F5">
      <w:pPr>
        <w:spacing w:before="100" w:beforeAutospacing="1" w:after="100" w:afterAutospacing="1" w:line="240" w:lineRule="auto"/>
        <w:ind w:right="0"/>
        <w:rPr>
          <w:rFonts w:ascii="Times New Roman" w:eastAsia="Times New Roman" w:hAnsi="Times New Roman" w:cs="Times New Roman"/>
          <w:bCs w:val="0"/>
          <w:sz w:val="24"/>
          <w:szCs w:val="24"/>
        </w:rPr>
      </w:pPr>
      <w:r w:rsidRPr="009127F5">
        <w:rPr>
          <w:rFonts w:ascii="Times New Roman" w:eastAsia="Times New Roman" w:hAnsi="Times New Roman" w:cs="Times New Roman"/>
          <w:bCs w:val="0"/>
          <w:sz w:val="24"/>
          <w:szCs w:val="24"/>
        </w:rPr>
        <w:t xml:space="preserve">Transportation, a linchpin of modern life, is a substantial contributor to greenhouse gas emissions. The global </w:t>
      </w:r>
      <w:proofErr w:type="spellStart"/>
      <w:r w:rsidRPr="009127F5">
        <w:rPr>
          <w:rFonts w:ascii="Times New Roman" w:eastAsia="Times New Roman" w:hAnsi="Times New Roman" w:cs="Times New Roman"/>
          <w:bCs w:val="0"/>
          <w:sz w:val="24"/>
          <w:szCs w:val="24"/>
        </w:rPr>
        <w:t>roadscape</w:t>
      </w:r>
      <w:proofErr w:type="spellEnd"/>
      <w:r w:rsidRPr="009127F5">
        <w:rPr>
          <w:rFonts w:ascii="Times New Roman" w:eastAsia="Times New Roman" w:hAnsi="Times New Roman" w:cs="Times New Roman"/>
          <w:bCs w:val="0"/>
          <w:sz w:val="24"/>
          <w:szCs w:val="24"/>
        </w:rPr>
        <w:t xml:space="preserve"> is dominated by vehicles burning fossil fuels, emitting copious amounts of pollutants. Choosing sustainable transportation options, such as walking, cycling, or utilizing public transport, can substantially reduce an individual’s carbon footprint. Governments must also invest in robust public transportation infrastructure and incentivize the adoption of electric vehicles to propel this collective effort.</w:t>
      </w:r>
    </w:p>
    <w:p w:rsidR="009127F5" w:rsidRPr="009127F5" w:rsidRDefault="009127F5" w:rsidP="009127F5">
      <w:pPr>
        <w:spacing w:before="100" w:beforeAutospacing="1" w:after="100" w:afterAutospacing="1" w:line="240" w:lineRule="auto"/>
        <w:ind w:right="0"/>
        <w:rPr>
          <w:rFonts w:ascii="Times New Roman" w:eastAsia="Times New Roman" w:hAnsi="Times New Roman" w:cs="Times New Roman"/>
          <w:bCs w:val="0"/>
          <w:sz w:val="24"/>
          <w:szCs w:val="24"/>
        </w:rPr>
      </w:pPr>
      <w:r w:rsidRPr="009127F5">
        <w:rPr>
          <w:rFonts w:ascii="Times New Roman" w:eastAsia="Times New Roman" w:hAnsi="Times New Roman" w:cs="Times New Roman"/>
          <w:bCs w:val="0"/>
          <w:sz w:val="24"/>
          <w:szCs w:val="24"/>
        </w:rPr>
        <w:t>Addressing the global climate crisis necessitates a multifaceted approach, where governments, industries, and individuals synergize their efforts. The urgency outlined in the 2023 Emissions Gas Report demands not just a reduction in emissions but a paradigm shift in our relationship with the environment. The choices made today will reverberate through the corridors of time, determining the livability of our planet for generations to come. It is a shared responsibility, a pact with the future that cannot be forsaken. The time for action is now.</w:t>
      </w:r>
    </w:p>
    <w:p w:rsidR="009127F5" w:rsidRPr="009127F5" w:rsidRDefault="009127F5" w:rsidP="009127F5">
      <w:pPr>
        <w:spacing w:before="100" w:beforeAutospacing="1" w:after="100" w:afterAutospacing="1" w:line="240" w:lineRule="auto"/>
        <w:ind w:right="0"/>
        <w:rPr>
          <w:rFonts w:ascii="Times New Roman" w:eastAsia="Times New Roman" w:hAnsi="Times New Roman" w:cs="Times New Roman"/>
          <w:bCs w:val="0"/>
          <w:sz w:val="24"/>
          <w:szCs w:val="24"/>
        </w:rPr>
      </w:pPr>
      <w:r w:rsidRPr="009127F5">
        <w:rPr>
          <w:rFonts w:ascii="Times New Roman" w:eastAsia="Times New Roman" w:hAnsi="Times New Roman" w:cs="Times New Roman"/>
          <w:bCs w:val="0"/>
          <w:i/>
          <w:iCs/>
          <w:sz w:val="24"/>
          <w:szCs w:val="24"/>
        </w:rPr>
        <w:t>The writer is a freelance columnist.</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9127F5"/>
    <w:rsid w:val="000F3610"/>
    <w:rsid w:val="002F5C52"/>
    <w:rsid w:val="003256B7"/>
    <w:rsid w:val="0036064A"/>
    <w:rsid w:val="004E08AD"/>
    <w:rsid w:val="00556389"/>
    <w:rsid w:val="00567329"/>
    <w:rsid w:val="0070648E"/>
    <w:rsid w:val="007C1BCF"/>
    <w:rsid w:val="009127F5"/>
    <w:rsid w:val="009B0BDF"/>
    <w:rsid w:val="009E0BE8"/>
    <w:rsid w:val="009F4B0C"/>
    <w:rsid w:val="00AD0AB6"/>
    <w:rsid w:val="00B4091B"/>
    <w:rsid w:val="00B74FBD"/>
    <w:rsid w:val="00BA3BA5"/>
    <w:rsid w:val="00BF1086"/>
    <w:rsid w:val="00C62C86"/>
    <w:rsid w:val="00C77239"/>
    <w:rsid w:val="00DD3310"/>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9127F5"/>
    <w:rPr>
      <w:color w:val="0000FF"/>
      <w:u w:val="single"/>
    </w:rPr>
  </w:style>
  <w:style w:type="paragraph" w:customStyle="1" w:styleId="author-links">
    <w:name w:val="author-links"/>
    <w:basedOn w:val="Normal"/>
    <w:rsid w:val="009127F5"/>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customStyle="1" w:styleId="post-date">
    <w:name w:val="post-date"/>
    <w:basedOn w:val="Normal"/>
    <w:rsid w:val="009127F5"/>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NormalWeb">
    <w:name w:val="Normal (Web)"/>
    <w:basedOn w:val="Normal"/>
    <w:uiPriority w:val="99"/>
    <w:semiHidden/>
    <w:unhideWhenUsed/>
    <w:rsid w:val="009127F5"/>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1226525072">
      <w:bodyDiv w:val="1"/>
      <w:marLeft w:val="0"/>
      <w:marRight w:val="0"/>
      <w:marTop w:val="0"/>
      <w:marBottom w:val="0"/>
      <w:divBdr>
        <w:top w:val="none" w:sz="0" w:space="0" w:color="auto"/>
        <w:left w:val="none" w:sz="0" w:space="0" w:color="auto"/>
        <w:bottom w:val="none" w:sz="0" w:space="0" w:color="auto"/>
        <w:right w:val="none" w:sz="0" w:space="0" w:color="auto"/>
      </w:divBdr>
      <w:divsChild>
        <w:div w:id="952708027">
          <w:marLeft w:val="0"/>
          <w:marRight w:val="0"/>
          <w:marTop w:val="0"/>
          <w:marBottom w:val="0"/>
          <w:divBdr>
            <w:top w:val="none" w:sz="0" w:space="0" w:color="auto"/>
            <w:left w:val="none" w:sz="0" w:space="0" w:color="auto"/>
            <w:bottom w:val="none" w:sz="0" w:space="0" w:color="auto"/>
            <w:right w:val="none" w:sz="0" w:space="0" w:color="auto"/>
          </w:divBdr>
          <w:divsChild>
            <w:div w:id="1303149585">
              <w:marLeft w:val="0"/>
              <w:marRight w:val="0"/>
              <w:marTop w:val="0"/>
              <w:marBottom w:val="0"/>
              <w:divBdr>
                <w:top w:val="none" w:sz="0" w:space="0" w:color="auto"/>
                <w:left w:val="none" w:sz="0" w:space="0" w:color="auto"/>
                <w:bottom w:val="none" w:sz="0" w:space="0" w:color="auto"/>
                <w:right w:val="none" w:sz="0" w:space="0" w:color="auto"/>
              </w:divBdr>
              <w:divsChild>
                <w:div w:id="103523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648551">
          <w:marLeft w:val="0"/>
          <w:marRight w:val="0"/>
          <w:marTop w:val="0"/>
          <w:marBottom w:val="0"/>
          <w:divBdr>
            <w:top w:val="none" w:sz="0" w:space="0" w:color="auto"/>
            <w:left w:val="none" w:sz="0" w:space="0" w:color="auto"/>
            <w:bottom w:val="none" w:sz="0" w:space="0" w:color="auto"/>
            <w:right w:val="none" w:sz="0" w:space="0" w:color="auto"/>
          </w:divBdr>
          <w:divsChild>
            <w:div w:id="1755518294">
              <w:marLeft w:val="0"/>
              <w:marRight w:val="0"/>
              <w:marTop w:val="0"/>
              <w:marBottom w:val="0"/>
              <w:divBdr>
                <w:top w:val="none" w:sz="0" w:space="0" w:color="auto"/>
                <w:left w:val="none" w:sz="0" w:space="0" w:color="auto"/>
                <w:bottom w:val="none" w:sz="0" w:space="0" w:color="auto"/>
                <w:right w:val="none" w:sz="0" w:space="0" w:color="auto"/>
              </w:divBdr>
              <w:divsChild>
                <w:div w:id="1906647348">
                  <w:marLeft w:val="0"/>
                  <w:marRight w:val="0"/>
                  <w:marTop w:val="0"/>
                  <w:marBottom w:val="0"/>
                  <w:divBdr>
                    <w:top w:val="none" w:sz="0" w:space="0" w:color="auto"/>
                    <w:left w:val="none" w:sz="0" w:space="0" w:color="auto"/>
                    <w:bottom w:val="none" w:sz="0" w:space="0" w:color="auto"/>
                    <w:right w:val="none" w:sz="0" w:space="0" w:color="auto"/>
                  </w:divBdr>
                  <w:divsChild>
                    <w:div w:id="12292250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mahtab-nis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670</Words>
  <Characters>3824</Characters>
  <Application>Microsoft Office Word</Application>
  <DocSecurity>0</DocSecurity>
  <Lines>31</Lines>
  <Paragraphs>8</Paragraphs>
  <ScaleCrop>false</ScaleCrop>
  <Company>Grizli777</Company>
  <LinksUpToDate>false</LinksUpToDate>
  <CharactersWithSpaces>4486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2024-02-03T08:38:00Z</dcterms:created>
  <dcterms:modified xsi:type="dcterms:W3CDTF">2024-02-03T08:39:00Z</dcterms:modified>
</cp:coreProperties>
</file>