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CA" w:rsidRDefault="00A923CA" w:rsidP="00A923CA">
      <w:pPr>
        <w:spacing w:after="0" w:line="240" w:lineRule="auto"/>
        <w:rPr>
          <w:rFonts w:ascii="Times New Roman" w:eastAsia="Times New Roman" w:hAnsi="Times New Roman" w:cs="Times New Roman"/>
          <w:sz w:val="24"/>
          <w:szCs w:val="24"/>
        </w:rPr>
      </w:pPr>
      <w:r w:rsidRPr="00A923CA">
        <w:rPr>
          <w:rFonts w:ascii="Times New Roman" w:eastAsia="Times New Roman" w:hAnsi="Times New Roman" w:cs="Times New Roman"/>
          <w:sz w:val="24"/>
          <w:szCs w:val="24"/>
        </w:rPr>
        <w:t>When China sneezes</w:t>
      </w:r>
    </w:p>
    <w:p w:rsidR="00A923CA" w:rsidRPr="00A923CA" w:rsidRDefault="00A923CA" w:rsidP="00A923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23CA">
        <w:rPr>
          <w:rFonts w:ascii="Times New Roman" w:eastAsia="Times New Roman" w:hAnsi="Times New Roman" w:cs="Times New Roman"/>
          <w:sz w:val="24"/>
          <w:szCs w:val="24"/>
        </w:rPr>
        <w:t xml:space="preserve">BY M A H I R A L I | 2/19/2020 </w:t>
      </w:r>
    </w:p>
    <w:tbl>
      <w:tblPr>
        <w:tblW w:w="5000" w:type="pct"/>
        <w:tblCellSpacing w:w="15" w:type="dxa"/>
        <w:tblCellMar>
          <w:top w:w="15" w:type="dxa"/>
          <w:left w:w="15" w:type="dxa"/>
          <w:bottom w:w="15" w:type="dxa"/>
          <w:right w:w="15" w:type="dxa"/>
        </w:tblCellMar>
        <w:tblLook w:val="04A0"/>
      </w:tblPr>
      <w:tblGrid>
        <w:gridCol w:w="9450"/>
      </w:tblGrid>
      <w:tr w:rsidR="00A923CA" w:rsidRPr="00A923CA" w:rsidTr="00A923CA">
        <w:trPr>
          <w:tblCellSpacing w:w="15" w:type="dxa"/>
        </w:trPr>
        <w:tc>
          <w:tcPr>
            <w:tcW w:w="4000" w:type="pct"/>
            <w:vAlign w:val="center"/>
            <w:hideMark/>
          </w:tcPr>
          <w:p w:rsidR="00A923CA" w:rsidRPr="00A923CA" w:rsidRDefault="00A923CA" w:rsidP="00A923CA">
            <w:pPr>
              <w:spacing w:after="0" w:line="240" w:lineRule="auto"/>
              <w:divId w:val="270552869"/>
              <w:rPr>
                <w:rFonts w:ascii="Times New Roman" w:eastAsia="Times New Roman" w:hAnsi="Times New Roman" w:cs="Times New Roman"/>
                <w:sz w:val="24"/>
                <w:szCs w:val="24"/>
              </w:rPr>
            </w:pPr>
            <w:r w:rsidRPr="00A923CA">
              <w:rPr>
                <w:rFonts w:ascii="Times New Roman" w:eastAsia="Times New Roman" w:hAnsi="Times New Roman" w:cs="Times New Roman"/>
                <w:sz w:val="24"/>
                <w:szCs w:val="24"/>
              </w:rPr>
              <w:t xml:space="preserve">BEYOND the inevitably immediate concerns about the steadily rising death toll from the Wuhan </w:t>
            </w:r>
            <w:proofErr w:type="spellStart"/>
            <w:r w:rsidRPr="00A923CA">
              <w:rPr>
                <w:rFonts w:ascii="Times New Roman" w:eastAsia="Times New Roman" w:hAnsi="Times New Roman" w:cs="Times New Roman"/>
                <w:sz w:val="24"/>
                <w:szCs w:val="24"/>
              </w:rPr>
              <w:t>coronavirus</w:t>
            </w:r>
            <w:proofErr w:type="spellEnd"/>
            <w:r w:rsidRPr="00A923CA">
              <w:rPr>
                <w:rFonts w:ascii="Times New Roman" w:eastAsia="Times New Roman" w:hAnsi="Times New Roman" w:cs="Times New Roman"/>
                <w:sz w:val="24"/>
                <w:szCs w:val="24"/>
              </w:rPr>
              <w:t xml:space="preserve"> infection and the prospects of a worldwide pandemic, crucial questions have arisen about its political and economic impact in China as well as internationally.</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Economically, whatever happens in China reverberates across the world. It is the global manufacturing hub. It provides </w:t>
            </w:r>
            <w:proofErr w:type="spellStart"/>
            <w:r w:rsidRPr="00A923CA">
              <w:rPr>
                <w:rFonts w:ascii="Times New Roman" w:eastAsia="Times New Roman" w:hAnsi="Times New Roman" w:cs="Times New Roman"/>
                <w:sz w:val="24"/>
                <w:szCs w:val="24"/>
              </w:rPr>
              <w:t>bothproducts</w:t>
            </w:r>
            <w:proofErr w:type="spellEnd"/>
            <w:r w:rsidRPr="00A923CA">
              <w:rPr>
                <w:rFonts w:ascii="Times New Roman" w:eastAsia="Times New Roman" w:hAnsi="Times New Roman" w:cs="Times New Roman"/>
                <w:sz w:val="24"/>
                <w:szCs w:val="24"/>
              </w:rPr>
              <w:t xml:space="preserve"> </w:t>
            </w:r>
            <w:proofErr w:type="spellStart"/>
            <w:r w:rsidRPr="00A923CA">
              <w:rPr>
                <w:rFonts w:ascii="Times New Roman" w:eastAsia="Times New Roman" w:hAnsi="Times New Roman" w:cs="Times New Roman"/>
                <w:sz w:val="24"/>
                <w:szCs w:val="24"/>
              </w:rPr>
              <w:t>andparts</w:t>
            </w:r>
            <w:proofErr w:type="spellEnd"/>
            <w:r w:rsidRPr="00A923CA">
              <w:rPr>
                <w:rFonts w:ascii="Times New Roman" w:eastAsia="Times New Roman" w:hAnsi="Times New Roman" w:cs="Times New Roman"/>
                <w:sz w:val="24"/>
                <w:szCs w:val="24"/>
              </w:rPr>
              <w:t xml:space="preserve"> </w:t>
            </w:r>
            <w:proofErr w:type="spellStart"/>
            <w:r w:rsidRPr="00A923CA">
              <w:rPr>
                <w:rFonts w:ascii="Times New Roman" w:eastAsia="Times New Roman" w:hAnsi="Times New Roman" w:cs="Times New Roman"/>
                <w:sz w:val="24"/>
                <w:szCs w:val="24"/>
              </w:rPr>
              <w:t>thatkeep</w:t>
            </w:r>
            <w:proofErr w:type="spellEnd"/>
            <w:r w:rsidRPr="00A923CA">
              <w:rPr>
                <w:rFonts w:ascii="Times New Roman" w:eastAsia="Times New Roman" w:hAnsi="Times New Roman" w:cs="Times New Roman"/>
                <w:sz w:val="24"/>
                <w:szCs w:val="24"/>
              </w:rPr>
              <w:t xml:space="preserve"> </w:t>
            </w:r>
            <w:proofErr w:type="spellStart"/>
            <w:r w:rsidRPr="00A923CA">
              <w:rPr>
                <w:rFonts w:ascii="Times New Roman" w:eastAsia="Times New Roman" w:hAnsi="Times New Roman" w:cs="Times New Roman"/>
                <w:sz w:val="24"/>
                <w:szCs w:val="24"/>
              </w:rPr>
              <w:t>theinternational</w:t>
            </w:r>
            <w:proofErr w:type="spellEnd"/>
            <w:r w:rsidRPr="00A923CA">
              <w:rPr>
                <w:rFonts w:ascii="Times New Roman" w:eastAsia="Times New Roman" w:hAnsi="Times New Roman" w:cs="Times New Roman"/>
                <w:sz w:val="24"/>
                <w:szCs w:val="24"/>
              </w:rPr>
              <w:t xml:space="preserve"> economy humming. When factories cannot function and ships cannot sail, or shipments are quarantined, there are worldwide palpitations. Japan reportedly f aces a recession as a consequence.</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Japan is also the </w:t>
            </w:r>
            <w:proofErr w:type="spellStart"/>
            <w:r w:rsidRPr="00A923CA">
              <w:rPr>
                <w:rFonts w:ascii="Times New Roman" w:eastAsia="Times New Roman" w:hAnsi="Times New Roman" w:cs="Times New Roman"/>
                <w:sz w:val="24"/>
                <w:szCs w:val="24"/>
              </w:rPr>
              <w:t>harbour</w:t>
            </w:r>
            <w:proofErr w:type="spellEnd"/>
            <w:r w:rsidRPr="00A923CA">
              <w:rPr>
                <w:rFonts w:ascii="Times New Roman" w:eastAsia="Times New Roman" w:hAnsi="Times New Roman" w:cs="Times New Roman"/>
                <w:sz w:val="24"/>
                <w:szCs w:val="24"/>
              </w:rPr>
              <w:t xml:space="preserve"> for the Diamond Princess, one of those massive cruise ships that appear to be the ideal incubators for viruses. The rate at which the </w:t>
            </w:r>
            <w:proofErr w:type="spellStart"/>
            <w:r w:rsidRPr="00A923CA">
              <w:rPr>
                <w:rFonts w:ascii="Times New Roman" w:eastAsia="Times New Roman" w:hAnsi="Times New Roman" w:cs="Times New Roman"/>
                <w:sz w:val="24"/>
                <w:szCs w:val="24"/>
              </w:rPr>
              <w:t>coronavirus</w:t>
            </w:r>
            <w:proofErr w:type="spellEnd"/>
            <w:r w:rsidRPr="00A923CA">
              <w:rPr>
                <w:rFonts w:ascii="Times New Roman" w:eastAsia="Times New Roman" w:hAnsi="Times New Roman" w:cs="Times New Roman"/>
                <w:sz w:val="24"/>
                <w:szCs w:val="24"/>
              </w:rPr>
              <w:t xml:space="preserve"> named Covid-19 has been spreading aboard the vessel bears out that assumption.</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More broadly, though, the thus far restricted level of international infections and fatalities suggests that Chinese </w:t>
            </w:r>
            <w:proofErr w:type="spellStart"/>
            <w:r w:rsidRPr="00A923CA">
              <w:rPr>
                <w:rFonts w:ascii="Times New Roman" w:eastAsia="Times New Roman" w:hAnsi="Times New Roman" w:cs="Times New Roman"/>
                <w:sz w:val="24"/>
                <w:szCs w:val="24"/>
              </w:rPr>
              <w:t>ef</w:t>
            </w:r>
            <w:proofErr w:type="spellEnd"/>
            <w:r w:rsidRPr="00A923CA">
              <w:rPr>
                <w:rFonts w:ascii="Times New Roman" w:eastAsia="Times New Roman" w:hAnsi="Times New Roman" w:cs="Times New Roman"/>
                <w:sz w:val="24"/>
                <w:szCs w:val="24"/>
              </w:rPr>
              <w:t xml:space="preserve"> forts to curb the spread of the virus have been broadly successful. The World Health </w:t>
            </w:r>
            <w:proofErr w:type="spellStart"/>
            <w:r w:rsidRPr="00A923CA">
              <w:rPr>
                <w:rFonts w:ascii="Times New Roman" w:eastAsia="Times New Roman" w:hAnsi="Times New Roman" w:cs="Times New Roman"/>
                <w:sz w:val="24"/>
                <w:szCs w:val="24"/>
              </w:rPr>
              <w:t>Organisation</w:t>
            </w:r>
            <w:proofErr w:type="spellEnd"/>
            <w:r w:rsidRPr="00A923CA">
              <w:rPr>
                <w:rFonts w:ascii="Times New Roman" w:eastAsia="Times New Roman" w:hAnsi="Times New Roman" w:cs="Times New Roman"/>
                <w:sz w:val="24"/>
                <w:szCs w:val="24"/>
              </w:rPr>
              <w:t xml:space="preserve"> (WHO) has praised China for both its efforts and its transparency. It has not, however, ruled out the risk of a pandemic.</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At the same time, the fact that the Chinese authorities have been somewhat less reticent in sharing their information and concerns than they were during the SARS emergency at the turn of the century is commendable only up to a point.</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It is hard to ignore the f act that the initial response in Wuhan the capital of Hubei </w:t>
            </w:r>
            <w:proofErr w:type="gramStart"/>
            <w:r w:rsidRPr="00A923CA">
              <w:rPr>
                <w:rFonts w:ascii="Times New Roman" w:eastAsia="Times New Roman" w:hAnsi="Times New Roman" w:cs="Times New Roman"/>
                <w:sz w:val="24"/>
                <w:szCs w:val="24"/>
              </w:rPr>
              <w:t>province,</w:t>
            </w:r>
            <w:proofErr w:type="gramEnd"/>
            <w:r w:rsidRPr="00A923CA">
              <w:rPr>
                <w:rFonts w:ascii="Times New Roman" w:eastAsia="Times New Roman" w:hAnsi="Times New Roman" w:cs="Times New Roman"/>
                <w:sz w:val="24"/>
                <w:szCs w:val="24"/>
              </w:rPr>
              <w:t xml:space="preserve"> and the </w:t>
            </w:r>
            <w:proofErr w:type="spellStart"/>
            <w:r w:rsidRPr="00A923CA">
              <w:rPr>
                <w:rFonts w:ascii="Times New Roman" w:eastAsia="Times New Roman" w:hAnsi="Times New Roman" w:cs="Times New Roman"/>
                <w:sz w:val="24"/>
                <w:szCs w:val="24"/>
              </w:rPr>
              <w:t>epicentre</w:t>
            </w:r>
            <w:proofErr w:type="spellEnd"/>
            <w:r w:rsidRPr="00A923CA">
              <w:rPr>
                <w:rFonts w:ascii="Times New Roman" w:eastAsia="Times New Roman" w:hAnsi="Times New Roman" w:cs="Times New Roman"/>
                <w:sz w:val="24"/>
                <w:szCs w:val="24"/>
              </w:rPr>
              <w:t xml:space="preserve"> of the outbreak was to clamp down on inform </w:t>
            </w:r>
            <w:proofErr w:type="spellStart"/>
            <w:r w:rsidRPr="00A923CA">
              <w:rPr>
                <w:rFonts w:ascii="Times New Roman" w:eastAsia="Times New Roman" w:hAnsi="Times New Roman" w:cs="Times New Roman"/>
                <w:sz w:val="24"/>
                <w:szCs w:val="24"/>
              </w:rPr>
              <w:t>ation</w:t>
            </w:r>
            <w:proofErr w:type="spellEnd"/>
            <w:r w:rsidRPr="00A923CA">
              <w:rPr>
                <w:rFonts w:ascii="Times New Roman" w:eastAsia="Times New Roman" w:hAnsi="Times New Roman" w:cs="Times New Roman"/>
                <w:sz w:val="24"/>
                <w:szCs w:val="24"/>
              </w:rPr>
              <w:t>. At the beginning of last month, eight medical professionals were hauled up for spreading `</w:t>
            </w:r>
            <w:proofErr w:type="spellStart"/>
            <w:r w:rsidRPr="00A923CA">
              <w:rPr>
                <w:rFonts w:ascii="Times New Roman" w:eastAsia="Times New Roman" w:hAnsi="Times New Roman" w:cs="Times New Roman"/>
                <w:sz w:val="24"/>
                <w:szCs w:val="24"/>
              </w:rPr>
              <w:t>rumours`</w:t>
            </w:r>
            <w:proofErr w:type="spellEnd"/>
            <w:r w:rsidRPr="00A923CA">
              <w:rPr>
                <w:rFonts w:ascii="Times New Roman" w:eastAsia="Times New Roman" w:hAnsi="Times New Roman" w:cs="Times New Roman"/>
                <w:sz w:val="24"/>
                <w:szCs w:val="24"/>
              </w:rPr>
              <w:t xml:space="preserve">. Among them was Li </w:t>
            </w:r>
            <w:proofErr w:type="spellStart"/>
            <w:r w:rsidRPr="00A923CA">
              <w:rPr>
                <w:rFonts w:ascii="Times New Roman" w:eastAsia="Times New Roman" w:hAnsi="Times New Roman" w:cs="Times New Roman"/>
                <w:sz w:val="24"/>
                <w:szCs w:val="24"/>
              </w:rPr>
              <w:t>Wenliang</w:t>
            </w:r>
            <w:proofErr w:type="spellEnd"/>
            <w:r w:rsidRPr="00A923CA">
              <w:rPr>
                <w:rFonts w:ascii="Times New Roman" w:eastAsia="Times New Roman" w:hAnsi="Times New Roman" w:cs="Times New Roman"/>
                <w:sz w:val="24"/>
                <w:szCs w:val="24"/>
              </w:rPr>
              <w:t>, a young doctor who apparently succumbed to the virus on Feb 7, sparking nationwide grieving.</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Although China is undoubtedly better equipped than almost any other nation to put into place drastic restrictions on movement that stretch from extreme measures in Wuhan to slightly less extreme ones in Beijing and Shanghai, there are obviously limits to its transparency.</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Sure, some newspapers and websites were able to get away with a little more questioning of the authorities than was normally permitted, but criticism of President Xi </w:t>
            </w:r>
            <w:proofErr w:type="spellStart"/>
            <w:r w:rsidRPr="00A923CA">
              <w:rPr>
                <w:rFonts w:ascii="Times New Roman" w:eastAsia="Times New Roman" w:hAnsi="Times New Roman" w:cs="Times New Roman"/>
                <w:sz w:val="24"/>
                <w:szCs w:val="24"/>
              </w:rPr>
              <w:t>Jinping`s</w:t>
            </w:r>
            <w:proofErr w:type="spellEnd"/>
            <w:r w:rsidRPr="00A923CA">
              <w:rPr>
                <w:rFonts w:ascii="Times New Roman" w:eastAsia="Times New Roman" w:hAnsi="Times New Roman" w:cs="Times New Roman"/>
                <w:sz w:val="24"/>
                <w:szCs w:val="24"/>
              </w:rPr>
              <w:t xml:space="preserve"> leadership remains beyond the pale, as evidenced by the treatment of </w:t>
            </w:r>
            <w:proofErr w:type="spellStart"/>
            <w:r w:rsidRPr="00A923CA">
              <w:rPr>
                <w:rFonts w:ascii="Times New Roman" w:eastAsia="Times New Roman" w:hAnsi="Times New Roman" w:cs="Times New Roman"/>
                <w:sz w:val="24"/>
                <w:szCs w:val="24"/>
              </w:rPr>
              <w:t>Xu</w:t>
            </w:r>
            <w:proofErr w:type="spellEnd"/>
            <w:r w:rsidRPr="00A923CA">
              <w:rPr>
                <w:rFonts w:ascii="Times New Roman" w:eastAsia="Times New Roman" w:hAnsi="Times New Roman" w:cs="Times New Roman"/>
                <w:sz w:val="24"/>
                <w:szCs w:val="24"/>
              </w:rPr>
              <w:t xml:space="preserve"> </w:t>
            </w:r>
            <w:proofErr w:type="spellStart"/>
            <w:r w:rsidRPr="00A923CA">
              <w:rPr>
                <w:rFonts w:ascii="Times New Roman" w:eastAsia="Times New Roman" w:hAnsi="Times New Roman" w:cs="Times New Roman"/>
                <w:sz w:val="24"/>
                <w:szCs w:val="24"/>
              </w:rPr>
              <w:t>Zhangrun</w:t>
            </w:r>
            <w:proofErr w:type="spellEnd"/>
            <w:r w:rsidRPr="00A923CA">
              <w:rPr>
                <w:rFonts w:ascii="Times New Roman" w:eastAsia="Times New Roman" w:hAnsi="Times New Roman" w:cs="Times New Roman"/>
                <w:sz w:val="24"/>
                <w:szCs w:val="24"/>
              </w:rPr>
              <w:t xml:space="preserve">, a professor who has been quarantined in more ways than one for daring to </w:t>
            </w:r>
            <w:proofErr w:type="spellStart"/>
            <w:r w:rsidRPr="00A923CA">
              <w:rPr>
                <w:rFonts w:ascii="Times New Roman" w:eastAsia="Times New Roman" w:hAnsi="Times New Roman" w:cs="Times New Roman"/>
                <w:sz w:val="24"/>
                <w:szCs w:val="24"/>
              </w:rPr>
              <w:t>criticise</w:t>
            </w:r>
            <w:proofErr w:type="spellEnd"/>
            <w:r w:rsidRPr="00A923CA">
              <w:rPr>
                <w:rFonts w:ascii="Times New Roman" w:eastAsia="Times New Roman" w:hAnsi="Times New Roman" w:cs="Times New Roman"/>
                <w:sz w:val="24"/>
                <w:szCs w:val="24"/>
              </w:rPr>
              <w:t xml:space="preserve"> Xi`s leadership. Former lecturer in law </w:t>
            </w:r>
            <w:proofErr w:type="spellStart"/>
            <w:r w:rsidRPr="00A923CA">
              <w:rPr>
                <w:rFonts w:ascii="Times New Roman" w:eastAsia="Times New Roman" w:hAnsi="Times New Roman" w:cs="Times New Roman"/>
                <w:sz w:val="24"/>
                <w:szCs w:val="24"/>
              </w:rPr>
              <w:t>Xu</w:t>
            </w:r>
            <w:proofErr w:type="spellEnd"/>
            <w:r w:rsidRPr="00A923CA">
              <w:rPr>
                <w:rFonts w:ascii="Times New Roman" w:eastAsia="Times New Roman" w:hAnsi="Times New Roman" w:cs="Times New Roman"/>
                <w:sz w:val="24"/>
                <w:szCs w:val="24"/>
              </w:rPr>
              <w:t xml:space="preserve"> </w:t>
            </w:r>
            <w:proofErr w:type="spellStart"/>
            <w:r w:rsidRPr="00A923CA">
              <w:rPr>
                <w:rFonts w:ascii="Times New Roman" w:eastAsia="Times New Roman" w:hAnsi="Times New Roman" w:cs="Times New Roman"/>
                <w:sz w:val="24"/>
                <w:szCs w:val="24"/>
              </w:rPr>
              <w:t>Zhiyong</w:t>
            </w:r>
            <w:proofErr w:type="spellEnd"/>
            <w:r w:rsidRPr="00A923CA">
              <w:rPr>
                <w:rFonts w:ascii="Times New Roman" w:eastAsia="Times New Roman" w:hAnsi="Times New Roman" w:cs="Times New Roman"/>
                <w:sz w:val="24"/>
                <w:szCs w:val="24"/>
              </w:rPr>
              <w:t xml:space="preserve"> has been taken into custody on similar grounds. There are likely to </w:t>
            </w:r>
            <w:proofErr w:type="spellStart"/>
            <w:r w:rsidRPr="00A923CA">
              <w:rPr>
                <w:rFonts w:ascii="Times New Roman" w:eastAsia="Times New Roman" w:hAnsi="Times New Roman" w:cs="Times New Roman"/>
                <w:sz w:val="24"/>
                <w:szCs w:val="24"/>
              </w:rPr>
              <w:t>benumerous</w:t>
            </w:r>
            <w:proofErr w:type="spellEnd"/>
            <w:r w:rsidRPr="00A923CA">
              <w:rPr>
                <w:rFonts w:ascii="Times New Roman" w:eastAsia="Times New Roman" w:hAnsi="Times New Roman" w:cs="Times New Roman"/>
                <w:sz w:val="24"/>
                <w:szCs w:val="24"/>
              </w:rPr>
              <w:t xml:space="preserve"> others we will never hear about.</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So, sure, totalitarian control helps in locking down half of a more than billion-strong population, but the fear that Xi </w:t>
            </w:r>
            <w:proofErr w:type="spellStart"/>
            <w:r w:rsidRPr="00A923CA">
              <w:rPr>
                <w:rFonts w:ascii="Times New Roman" w:eastAsia="Times New Roman" w:hAnsi="Times New Roman" w:cs="Times New Roman"/>
                <w:sz w:val="24"/>
                <w:szCs w:val="24"/>
              </w:rPr>
              <w:t>Jinping`s</w:t>
            </w:r>
            <w:proofErr w:type="spellEnd"/>
            <w:r w:rsidRPr="00A923CA">
              <w:rPr>
                <w:rFonts w:ascii="Times New Roman" w:eastAsia="Times New Roman" w:hAnsi="Times New Roman" w:cs="Times New Roman"/>
                <w:sz w:val="24"/>
                <w:szCs w:val="24"/>
              </w:rPr>
              <w:t xml:space="preserve"> crown as president-for-life might be tarnished is possibly more of a concern for the Communist Party hierarchy than the </w:t>
            </w:r>
            <w:proofErr w:type="spellStart"/>
            <w:r w:rsidRPr="00A923CA">
              <w:rPr>
                <w:rFonts w:ascii="Times New Roman" w:eastAsia="Times New Roman" w:hAnsi="Times New Roman" w:cs="Times New Roman"/>
                <w:sz w:val="24"/>
                <w:szCs w:val="24"/>
              </w:rPr>
              <w:t>coronavirus</w:t>
            </w:r>
            <w:proofErr w:type="spellEnd"/>
            <w:r w:rsidRPr="00A923CA">
              <w:rPr>
                <w:rFonts w:ascii="Times New Roman" w:eastAsia="Times New Roman" w:hAnsi="Times New Roman" w:cs="Times New Roman"/>
                <w:sz w:val="24"/>
                <w:szCs w:val="24"/>
              </w:rPr>
              <w:t>.</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The president is yet to venture into Wuhan, where the bulk of around 1,800 deaths from the affliction have occurred.</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He sought to burnish his image instead through a masked and well-</w:t>
            </w:r>
            <w:proofErr w:type="spellStart"/>
            <w:r w:rsidRPr="00A923CA">
              <w:rPr>
                <w:rFonts w:ascii="Times New Roman" w:eastAsia="Times New Roman" w:hAnsi="Times New Roman" w:cs="Times New Roman"/>
                <w:sz w:val="24"/>
                <w:szCs w:val="24"/>
              </w:rPr>
              <w:t>publicised</w:t>
            </w:r>
            <w:proofErr w:type="spellEnd"/>
            <w:r w:rsidRPr="00A923CA">
              <w:rPr>
                <w:rFonts w:ascii="Times New Roman" w:eastAsia="Times New Roman" w:hAnsi="Times New Roman" w:cs="Times New Roman"/>
                <w:sz w:val="24"/>
                <w:szCs w:val="24"/>
              </w:rPr>
              <w:t xml:space="preserve"> visit to a hospital in Beijing. Premier Li </w:t>
            </w:r>
            <w:proofErr w:type="spellStart"/>
            <w:r w:rsidRPr="00A923CA">
              <w:rPr>
                <w:rFonts w:ascii="Times New Roman" w:eastAsia="Times New Roman" w:hAnsi="Times New Roman" w:cs="Times New Roman"/>
                <w:sz w:val="24"/>
                <w:szCs w:val="24"/>
              </w:rPr>
              <w:t>Keqiang</w:t>
            </w:r>
            <w:proofErr w:type="spellEnd"/>
            <w:r w:rsidRPr="00A923CA">
              <w:rPr>
                <w:rFonts w:ascii="Times New Roman" w:eastAsia="Times New Roman" w:hAnsi="Times New Roman" w:cs="Times New Roman"/>
                <w:sz w:val="24"/>
                <w:szCs w:val="24"/>
              </w:rPr>
              <w:t>, on the other hand, has visited Wuhan and may well become a leading scapegoat if the epidemic gets any worse.</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If so, he would join the purged health of </w:t>
            </w:r>
            <w:proofErr w:type="spellStart"/>
            <w:r w:rsidRPr="00A923CA">
              <w:rPr>
                <w:rFonts w:ascii="Times New Roman" w:eastAsia="Times New Roman" w:hAnsi="Times New Roman" w:cs="Times New Roman"/>
                <w:sz w:val="24"/>
                <w:szCs w:val="24"/>
              </w:rPr>
              <w:t>ficials</w:t>
            </w:r>
            <w:proofErr w:type="spellEnd"/>
            <w:r w:rsidRPr="00A923CA">
              <w:rPr>
                <w:rFonts w:ascii="Times New Roman" w:eastAsia="Times New Roman" w:hAnsi="Times New Roman" w:cs="Times New Roman"/>
                <w:sz w:val="24"/>
                <w:szCs w:val="24"/>
              </w:rPr>
              <w:t xml:space="preserve"> and local party stalwarts in Wuhan, who have by and large paid the price for following the Beijing-ordained logic of downplaying any crises and disowning all concomitant errors.</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China`s efforts in the context of Covid-19 are commendable at many levels, and it is hard not to be impressed by its capability of setting up huge hospitals within weeks. </w:t>
            </w:r>
            <w:proofErr w:type="spellStart"/>
            <w:r w:rsidRPr="00A923CA">
              <w:rPr>
                <w:rFonts w:ascii="Times New Roman" w:eastAsia="Times New Roman" w:hAnsi="Times New Roman" w:cs="Times New Roman"/>
                <w:sz w:val="24"/>
                <w:szCs w:val="24"/>
              </w:rPr>
              <w:t>Butit</w:t>
            </w:r>
            <w:proofErr w:type="spellEnd"/>
            <w:r w:rsidRPr="00A923CA">
              <w:rPr>
                <w:rFonts w:ascii="Times New Roman" w:eastAsia="Times New Roman" w:hAnsi="Times New Roman" w:cs="Times New Roman"/>
                <w:sz w:val="24"/>
                <w:szCs w:val="24"/>
              </w:rPr>
              <w:t xml:space="preserve"> must at the same time be acknowledged that, despite all this, all too many patients in Wuhan remain unattended.</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In the past few days, Beijing has been keen to point to an apparent decrease </w:t>
            </w:r>
            <w:proofErr w:type="spellStart"/>
            <w:r w:rsidRPr="00A923CA">
              <w:rPr>
                <w:rFonts w:ascii="Times New Roman" w:eastAsia="Times New Roman" w:hAnsi="Times New Roman" w:cs="Times New Roman"/>
                <w:sz w:val="24"/>
                <w:szCs w:val="24"/>
              </w:rPr>
              <w:t>innew</w:t>
            </w:r>
            <w:proofErr w:type="spellEnd"/>
            <w:r w:rsidRPr="00A923CA">
              <w:rPr>
                <w:rFonts w:ascii="Times New Roman" w:eastAsia="Times New Roman" w:hAnsi="Times New Roman" w:cs="Times New Roman"/>
                <w:sz w:val="24"/>
                <w:szCs w:val="24"/>
              </w:rPr>
              <w:t xml:space="preserve"> infections, even as the death toll goes on rising. WHO has been less complacent, declaring that it is too soon </w:t>
            </w:r>
            <w:r w:rsidRPr="00A923CA">
              <w:rPr>
                <w:rFonts w:ascii="Times New Roman" w:eastAsia="Times New Roman" w:hAnsi="Times New Roman" w:cs="Times New Roman"/>
                <w:sz w:val="24"/>
                <w:szCs w:val="24"/>
              </w:rPr>
              <w:lastRenderedPageBreak/>
              <w:t xml:space="preserve">to tell whether the threat of a global pandemic has been </w:t>
            </w:r>
            <w:proofErr w:type="gramStart"/>
            <w:r w:rsidRPr="00A923CA">
              <w:rPr>
                <w:rFonts w:ascii="Times New Roman" w:eastAsia="Times New Roman" w:hAnsi="Times New Roman" w:cs="Times New Roman"/>
                <w:sz w:val="24"/>
                <w:szCs w:val="24"/>
              </w:rPr>
              <w:t>averted.</w:t>
            </w:r>
            <w:proofErr w:type="gramEnd"/>
            <w:r w:rsidRPr="00A923CA">
              <w:rPr>
                <w:rFonts w:ascii="Times New Roman" w:eastAsia="Times New Roman" w:hAnsi="Times New Roman" w:cs="Times New Roman"/>
                <w:sz w:val="24"/>
                <w:szCs w:val="24"/>
              </w:rPr>
              <w:t xml:space="preserve"> There have not been many deaths outside China, but the virulence of the disease continues to provide cause for concern.</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In some eyes, the global economic repercussions are a bigger worry, pointing to the extent to which the rest of the world relies on China as a </w:t>
            </w:r>
            <w:proofErr w:type="spellStart"/>
            <w:r w:rsidRPr="00A923CA">
              <w:rPr>
                <w:rFonts w:ascii="Times New Roman" w:eastAsia="Times New Roman" w:hAnsi="Times New Roman" w:cs="Times New Roman"/>
                <w:sz w:val="24"/>
                <w:szCs w:val="24"/>
              </w:rPr>
              <w:t>manuf</w:t>
            </w:r>
            <w:proofErr w:type="spellEnd"/>
            <w:r w:rsidRPr="00A923CA">
              <w:rPr>
                <w:rFonts w:ascii="Times New Roman" w:eastAsia="Times New Roman" w:hAnsi="Times New Roman" w:cs="Times New Roman"/>
                <w:sz w:val="24"/>
                <w:szCs w:val="24"/>
              </w:rPr>
              <w:t xml:space="preserve"> </w:t>
            </w:r>
            <w:proofErr w:type="spellStart"/>
            <w:r w:rsidRPr="00A923CA">
              <w:rPr>
                <w:rFonts w:ascii="Times New Roman" w:eastAsia="Times New Roman" w:hAnsi="Times New Roman" w:cs="Times New Roman"/>
                <w:sz w:val="24"/>
                <w:szCs w:val="24"/>
              </w:rPr>
              <w:t>acturing</w:t>
            </w:r>
            <w:proofErr w:type="spellEnd"/>
            <w:r w:rsidRPr="00A923CA">
              <w:rPr>
                <w:rFonts w:ascii="Times New Roman" w:eastAsia="Times New Roman" w:hAnsi="Times New Roman" w:cs="Times New Roman"/>
                <w:sz w:val="24"/>
                <w:szCs w:val="24"/>
              </w:rPr>
              <w:t xml:space="preserve"> and trade hub.</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In that sense, the repercussions will play out both domestically and internationally over the coming months and perhaps even years.</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t xml:space="preserve">The architecture of </w:t>
            </w:r>
            <w:proofErr w:type="spellStart"/>
            <w:r w:rsidRPr="00A923CA">
              <w:rPr>
                <w:rFonts w:ascii="Times New Roman" w:eastAsia="Times New Roman" w:hAnsi="Times New Roman" w:cs="Times New Roman"/>
                <w:sz w:val="24"/>
                <w:szCs w:val="24"/>
              </w:rPr>
              <w:t>globalisation</w:t>
            </w:r>
            <w:proofErr w:type="spellEnd"/>
            <w:r w:rsidRPr="00A923CA">
              <w:rPr>
                <w:rFonts w:ascii="Times New Roman" w:eastAsia="Times New Roman" w:hAnsi="Times New Roman" w:cs="Times New Roman"/>
                <w:sz w:val="24"/>
                <w:szCs w:val="24"/>
              </w:rPr>
              <w:t xml:space="preserve"> means that when China sneezes, the rest of the world is not immune f </w:t>
            </w:r>
            <w:proofErr w:type="spellStart"/>
            <w:r w:rsidRPr="00A923CA">
              <w:rPr>
                <w:rFonts w:ascii="Times New Roman" w:eastAsia="Times New Roman" w:hAnsi="Times New Roman" w:cs="Times New Roman"/>
                <w:sz w:val="24"/>
                <w:szCs w:val="24"/>
              </w:rPr>
              <w:t>rom</w:t>
            </w:r>
            <w:proofErr w:type="spellEnd"/>
            <w:r w:rsidRPr="00A923CA">
              <w:rPr>
                <w:rFonts w:ascii="Times New Roman" w:eastAsia="Times New Roman" w:hAnsi="Times New Roman" w:cs="Times New Roman"/>
                <w:sz w:val="24"/>
                <w:szCs w:val="24"/>
              </w:rPr>
              <w:t xml:space="preserve"> catching a cold.</w:t>
            </w:r>
            <w:r w:rsidRPr="00A923CA">
              <w:rPr>
                <w:rFonts w:ascii="Times New Roman" w:eastAsia="Times New Roman" w:hAnsi="Times New Roman" w:cs="Times New Roman"/>
                <w:sz w:val="24"/>
                <w:szCs w:val="24"/>
              </w:rPr>
              <w:br/>
            </w:r>
            <w:r w:rsidRPr="00A923CA">
              <w:rPr>
                <w:rFonts w:ascii="Times New Roman" w:eastAsia="Times New Roman" w:hAnsi="Times New Roman" w:cs="Times New Roman"/>
                <w:sz w:val="24"/>
                <w:szCs w:val="24"/>
              </w:rPr>
              <w:br/>
            </w:r>
            <w:proofErr w:type="spellStart"/>
            <w:r w:rsidRPr="00A923CA">
              <w:rPr>
                <w:rFonts w:ascii="Times New Roman" w:eastAsia="Times New Roman" w:hAnsi="Times New Roman" w:cs="Times New Roman"/>
                <w:sz w:val="24"/>
                <w:szCs w:val="24"/>
              </w:rPr>
              <w:t>Futurehistoriansmaylookupon</w:t>
            </w:r>
            <w:proofErr w:type="spellEnd"/>
            <w:r w:rsidRPr="00A923CA">
              <w:rPr>
                <w:rFonts w:ascii="Times New Roman" w:eastAsia="Times New Roman" w:hAnsi="Times New Roman" w:cs="Times New Roman"/>
                <w:sz w:val="24"/>
                <w:szCs w:val="24"/>
              </w:rPr>
              <w:t xml:space="preserve"> Covid-19 as little more than a blip on the radar in the context of the international economy, but perhaps it will also be seen as the juncture at which the advent of Xi </w:t>
            </w:r>
            <w:proofErr w:type="spellStart"/>
            <w:r w:rsidRPr="00A923CA">
              <w:rPr>
                <w:rFonts w:ascii="Times New Roman" w:eastAsia="Times New Roman" w:hAnsi="Times New Roman" w:cs="Times New Roman"/>
                <w:sz w:val="24"/>
                <w:szCs w:val="24"/>
              </w:rPr>
              <w:t>Jinping</w:t>
            </w:r>
            <w:proofErr w:type="spellEnd"/>
            <w:r w:rsidRPr="00A923CA">
              <w:rPr>
                <w:rFonts w:ascii="Times New Roman" w:eastAsia="Times New Roman" w:hAnsi="Times New Roman" w:cs="Times New Roman"/>
                <w:sz w:val="24"/>
                <w:szCs w:val="24"/>
              </w:rPr>
              <w:t xml:space="preserve"> stopped being viewed as the second coming of Mao, and many Chinese suddenly developed an empathy towards the </w:t>
            </w:r>
            <w:proofErr w:type="spellStart"/>
            <w:r w:rsidRPr="00A923CA">
              <w:rPr>
                <w:rFonts w:ascii="Times New Roman" w:eastAsia="Times New Roman" w:hAnsi="Times New Roman" w:cs="Times New Roman"/>
                <w:sz w:val="24"/>
                <w:szCs w:val="24"/>
              </w:rPr>
              <w:t>Uighurs</w:t>
            </w:r>
            <w:proofErr w:type="spellEnd"/>
            <w:r w:rsidRPr="00A923CA">
              <w:rPr>
                <w:rFonts w:ascii="Times New Roman" w:eastAsia="Times New Roman" w:hAnsi="Times New Roman" w:cs="Times New Roman"/>
                <w:sz w:val="24"/>
                <w:szCs w:val="24"/>
              </w:rPr>
              <w:t xml:space="preserve"> subjected to mass and indefinite incarceration.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923CA"/>
    <w:rsid w:val="001C2A5E"/>
    <w:rsid w:val="00347A91"/>
    <w:rsid w:val="003E0A32"/>
    <w:rsid w:val="00820D02"/>
    <w:rsid w:val="008E7C85"/>
    <w:rsid w:val="00995BF3"/>
    <w:rsid w:val="00A923CA"/>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540281">
      <w:bodyDiv w:val="1"/>
      <w:marLeft w:val="0"/>
      <w:marRight w:val="0"/>
      <w:marTop w:val="0"/>
      <w:marBottom w:val="0"/>
      <w:divBdr>
        <w:top w:val="none" w:sz="0" w:space="0" w:color="auto"/>
        <w:left w:val="none" w:sz="0" w:space="0" w:color="auto"/>
        <w:bottom w:val="none" w:sz="0" w:space="0" w:color="auto"/>
        <w:right w:val="none" w:sz="0" w:space="0" w:color="auto"/>
      </w:divBdr>
      <w:divsChild>
        <w:div w:id="1215971373">
          <w:marLeft w:val="0"/>
          <w:marRight w:val="0"/>
          <w:marTop w:val="0"/>
          <w:marBottom w:val="0"/>
          <w:divBdr>
            <w:top w:val="none" w:sz="0" w:space="0" w:color="auto"/>
            <w:left w:val="none" w:sz="0" w:space="0" w:color="auto"/>
            <w:bottom w:val="none" w:sz="0" w:space="0" w:color="auto"/>
            <w:right w:val="none" w:sz="0" w:space="0" w:color="auto"/>
          </w:divBdr>
        </w:div>
        <w:div w:id="1338921360">
          <w:marLeft w:val="0"/>
          <w:marRight w:val="0"/>
          <w:marTop w:val="0"/>
          <w:marBottom w:val="0"/>
          <w:divBdr>
            <w:top w:val="none" w:sz="0" w:space="0" w:color="auto"/>
            <w:left w:val="none" w:sz="0" w:space="0" w:color="auto"/>
            <w:bottom w:val="none" w:sz="0" w:space="0" w:color="auto"/>
            <w:right w:val="none" w:sz="0" w:space="0" w:color="auto"/>
          </w:divBdr>
          <w:divsChild>
            <w:div w:id="618612926">
              <w:marLeft w:val="0"/>
              <w:marRight w:val="0"/>
              <w:marTop w:val="0"/>
              <w:marBottom w:val="0"/>
              <w:divBdr>
                <w:top w:val="none" w:sz="0" w:space="0" w:color="auto"/>
                <w:left w:val="none" w:sz="0" w:space="0" w:color="auto"/>
                <w:bottom w:val="none" w:sz="0" w:space="0" w:color="auto"/>
                <w:right w:val="none" w:sz="0" w:space="0" w:color="auto"/>
              </w:divBdr>
            </w:div>
          </w:divsChild>
        </w:div>
        <w:div w:id="450367343">
          <w:marLeft w:val="0"/>
          <w:marRight w:val="0"/>
          <w:marTop w:val="0"/>
          <w:marBottom w:val="0"/>
          <w:divBdr>
            <w:top w:val="none" w:sz="0" w:space="0" w:color="auto"/>
            <w:left w:val="none" w:sz="0" w:space="0" w:color="auto"/>
            <w:bottom w:val="none" w:sz="0" w:space="0" w:color="auto"/>
            <w:right w:val="none" w:sz="0" w:space="0" w:color="auto"/>
          </w:divBdr>
        </w:div>
        <w:div w:id="27055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Company>Grizli777</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2020-02-20T06:10:00Z</dcterms:created>
  <dcterms:modified xsi:type="dcterms:W3CDTF">2020-02-20T06:11:00Z</dcterms:modified>
</cp:coreProperties>
</file>