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238" w:rsidRPr="00BF3238" w:rsidRDefault="00BF3238" w:rsidP="00BF3238">
      <w:pPr>
        <w:spacing w:before="100" w:beforeAutospacing="1" w:afterAutospacing="1" w:line="240" w:lineRule="auto"/>
        <w:outlineLvl w:val="0"/>
        <w:rPr>
          <w:rFonts w:ascii="Times New Roman" w:eastAsia="Times New Roman" w:hAnsi="Times New Roman" w:cs="Times New Roman"/>
          <w:b/>
          <w:bCs/>
          <w:kern w:val="36"/>
          <w:sz w:val="48"/>
          <w:szCs w:val="48"/>
        </w:rPr>
      </w:pPr>
      <w:r w:rsidRPr="00BF3238">
        <w:rPr>
          <w:rFonts w:ascii="Times New Roman" w:eastAsia="Times New Roman" w:hAnsi="Times New Roman" w:cs="Times New Roman"/>
          <w:b/>
          <w:bCs/>
          <w:kern w:val="36"/>
          <w:sz w:val="48"/>
          <w:szCs w:val="48"/>
        </w:rPr>
        <w:t xml:space="preserve">China at the Apex of Clean Energy </w:t>
      </w:r>
    </w:p>
    <w:p w:rsidR="00BF3238" w:rsidRPr="00BF3238" w:rsidRDefault="00BF3238" w:rsidP="00BF3238">
      <w:pPr>
        <w:spacing w:before="100" w:beforeAutospacing="1" w:afterAutospacing="1" w:line="240" w:lineRule="auto"/>
        <w:outlineLvl w:val="1"/>
        <w:rPr>
          <w:rFonts w:ascii="Times New Roman" w:eastAsia="Times New Roman" w:hAnsi="Times New Roman" w:cs="Times New Roman"/>
          <w:b/>
          <w:bCs/>
          <w:sz w:val="36"/>
          <w:szCs w:val="36"/>
        </w:rPr>
      </w:pPr>
      <w:r w:rsidRPr="00BF3238">
        <w:rPr>
          <w:rFonts w:ascii="Times New Roman" w:eastAsia="Times New Roman" w:hAnsi="Times New Roman" w:cs="Times New Roman"/>
          <w:b/>
          <w:bCs/>
          <w:sz w:val="36"/>
          <w:szCs w:val="36"/>
        </w:rPr>
        <w:t xml:space="preserve">In my view, there is a need to engage in public outreach and education for raising awareness about the importance of clean energy and sustainable development. </w:t>
      </w:r>
    </w:p>
    <w:p w:rsidR="00BF3238" w:rsidRPr="00BF3238" w:rsidRDefault="00BF3238" w:rsidP="00BF3238">
      <w:pPr>
        <w:spacing w:after="0" w:line="240" w:lineRule="auto"/>
        <w:rPr>
          <w:rFonts w:ascii="Times New Roman" w:eastAsia="Times New Roman" w:hAnsi="Times New Roman" w:cs="Times New Roman"/>
          <w:szCs w:val="24"/>
        </w:rPr>
      </w:pPr>
      <w:hyperlink r:id="rId4" w:history="1">
        <w:r w:rsidRPr="00BF3238">
          <w:rPr>
            <w:rFonts w:ascii="Times New Roman" w:eastAsia="Times New Roman" w:hAnsi="Times New Roman" w:cs="Times New Roman"/>
            <w:color w:val="0000FF"/>
            <w:szCs w:val="24"/>
            <w:u w:val="single"/>
          </w:rPr>
          <w:t>Lt Col (</w:t>
        </w:r>
        <w:proofErr w:type="spellStart"/>
        <w:r w:rsidRPr="00BF3238">
          <w:rPr>
            <w:rFonts w:ascii="Times New Roman" w:eastAsia="Times New Roman" w:hAnsi="Times New Roman" w:cs="Times New Roman"/>
            <w:color w:val="0000FF"/>
            <w:szCs w:val="24"/>
            <w:u w:val="single"/>
          </w:rPr>
          <w:t>Retd</w:t>
        </w:r>
        <w:proofErr w:type="spellEnd"/>
        <w:r w:rsidRPr="00BF3238">
          <w:rPr>
            <w:rFonts w:ascii="Times New Roman" w:eastAsia="Times New Roman" w:hAnsi="Times New Roman" w:cs="Times New Roman"/>
            <w:color w:val="0000FF"/>
            <w:szCs w:val="24"/>
            <w:u w:val="single"/>
          </w:rPr>
          <w:t xml:space="preserve">) </w:t>
        </w:r>
        <w:proofErr w:type="spellStart"/>
        <w:r w:rsidRPr="00BF3238">
          <w:rPr>
            <w:rFonts w:ascii="Times New Roman" w:eastAsia="Times New Roman" w:hAnsi="Times New Roman" w:cs="Times New Roman"/>
            <w:color w:val="0000FF"/>
            <w:szCs w:val="24"/>
            <w:u w:val="single"/>
          </w:rPr>
          <w:t>Sayed</w:t>
        </w:r>
        <w:proofErr w:type="spellEnd"/>
        <w:r w:rsidRPr="00BF3238">
          <w:rPr>
            <w:rFonts w:ascii="Times New Roman" w:eastAsia="Times New Roman" w:hAnsi="Times New Roman" w:cs="Times New Roman"/>
            <w:color w:val="0000FF"/>
            <w:szCs w:val="24"/>
            <w:u w:val="single"/>
          </w:rPr>
          <w:t xml:space="preserve"> Ahmad </w:t>
        </w:r>
        <w:proofErr w:type="spellStart"/>
        <w:r w:rsidRPr="00BF3238">
          <w:rPr>
            <w:rFonts w:ascii="Times New Roman" w:eastAsia="Times New Roman" w:hAnsi="Times New Roman" w:cs="Times New Roman"/>
            <w:color w:val="0000FF"/>
            <w:szCs w:val="24"/>
            <w:u w:val="single"/>
          </w:rPr>
          <w:t>Nadeem</w:t>
        </w:r>
        <w:proofErr w:type="spellEnd"/>
        <w:r w:rsidRPr="00BF3238">
          <w:rPr>
            <w:rFonts w:ascii="Times New Roman" w:eastAsia="Times New Roman" w:hAnsi="Times New Roman" w:cs="Times New Roman"/>
            <w:color w:val="0000FF"/>
            <w:szCs w:val="24"/>
            <w:u w:val="single"/>
          </w:rPr>
          <w:t xml:space="preserve"> </w:t>
        </w:r>
        <w:proofErr w:type="spellStart"/>
        <w:r w:rsidRPr="00BF3238">
          <w:rPr>
            <w:rFonts w:ascii="Times New Roman" w:eastAsia="Times New Roman" w:hAnsi="Times New Roman" w:cs="Times New Roman"/>
            <w:color w:val="0000FF"/>
            <w:szCs w:val="24"/>
            <w:u w:val="single"/>
          </w:rPr>
          <w:t>Qadri</w:t>
        </w:r>
        <w:proofErr w:type="spellEnd"/>
      </w:hyperlink>
      <w:r w:rsidRPr="00BF3238">
        <w:rPr>
          <w:rFonts w:ascii="Times New Roman" w:eastAsia="Times New Roman" w:hAnsi="Times New Roman" w:cs="Times New Roman"/>
          <w:szCs w:val="24"/>
        </w:rPr>
        <w:t xml:space="preserve"> </w:t>
      </w:r>
    </w:p>
    <w:p w:rsidR="00BF3238" w:rsidRPr="00BF3238" w:rsidRDefault="00BF3238" w:rsidP="00BF3238">
      <w:pPr>
        <w:spacing w:after="0" w:line="240" w:lineRule="auto"/>
        <w:rPr>
          <w:rFonts w:ascii="Times New Roman" w:eastAsia="Times New Roman" w:hAnsi="Times New Roman" w:cs="Times New Roman"/>
          <w:szCs w:val="24"/>
        </w:rPr>
      </w:pPr>
      <w:r w:rsidRPr="00BF3238">
        <w:rPr>
          <w:rFonts w:ascii="Times New Roman" w:eastAsia="Times New Roman" w:hAnsi="Times New Roman" w:cs="Times New Roman"/>
          <w:szCs w:val="24"/>
        </w:rPr>
        <w:t xml:space="preserve">July 04, 2025 </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 xml:space="preserve">China’s </w:t>
      </w:r>
      <w:proofErr w:type="spellStart"/>
      <w:r w:rsidRPr="00BF3238">
        <w:rPr>
          <w:rFonts w:ascii="Times New Roman" w:eastAsia="Times New Roman" w:hAnsi="Times New Roman" w:cs="Times New Roman"/>
          <w:szCs w:val="24"/>
        </w:rPr>
        <w:t>Huaneng</w:t>
      </w:r>
      <w:proofErr w:type="spellEnd"/>
      <w:r w:rsidRPr="00BF3238">
        <w:rPr>
          <w:rFonts w:ascii="Times New Roman" w:eastAsia="Times New Roman" w:hAnsi="Times New Roman" w:cs="Times New Roman"/>
          <w:szCs w:val="24"/>
        </w:rPr>
        <w:t xml:space="preserve"> Clean Energy Technology Research Institute is an innovation centre focused on developing advanced power generation technologies, particularly in the realm of renewable energy and clean coal technologies.</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Actually, clean energy is crucial for a sustainable, healthy and economically stable future. It reduces pollution, combats climate change and enhances energy security by transitioning away from fossil fuels and towards renewable sources like solar and wind.</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 xml:space="preserve">A large majority of countries are actively working on developing and implementing clean energy solutions. As the world transitions towards a more sustainable and environmentally friendly future, China has a vital role in this regard, especially </w:t>
      </w:r>
      <w:proofErr w:type="spellStart"/>
      <w:r w:rsidRPr="00BF3238">
        <w:rPr>
          <w:rFonts w:ascii="Times New Roman" w:eastAsia="Times New Roman" w:hAnsi="Times New Roman" w:cs="Times New Roman"/>
          <w:szCs w:val="24"/>
        </w:rPr>
        <w:t>Huaneng</w:t>
      </w:r>
      <w:proofErr w:type="spellEnd"/>
      <w:r w:rsidRPr="00BF3238">
        <w:rPr>
          <w:rFonts w:ascii="Times New Roman" w:eastAsia="Times New Roman" w:hAnsi="Times New Roman" w:cs="Times New Roman"/>
          <w:szCs w:val="24"/>
        </w:rPr>
        <w:t xml:space="preserve"> Clean Energy Technology Research Institute (CERI).</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 xml:space="preserve">This Institute is a leading research </w:t>
      </w:r>
      <w:proofErr w:type="spellStart"/>
      <w:r w:rsidRPr="00BF3238">
        <w:rPr>
          <w:rFonts w:ascii="Times New Roman" w:eastAsia="Times New Roman" w:hAnsi="Times New Roman" w:cs="Times New Roman"/>
          <w:szCs w:val="24"/>
        </w:rPr>
        <w:t>organisation</w:t>
      </w:r>
      <w:proofErr w:type="spellEnd"/>
      <w:r w:rsidRPr="00BF3238">
        <w:rPr>
          <w:rFonts w:ascii="Times New Roman" w:eastAsia="Times New Roman" w:hAnsi="Times New Roman" w:cs="Times New Roman"/>
          <w:szCs w:val="24"/>
        </w:rPr>
        <w:t xml:space="preserve"> dedicated to developing and promoting clean energy technologies, including renewable energy and clean coal technologies. It plays a crucial role in China’s efforts to reduce carbon emissions. The company, based in Beijing, is engaged in the development, construction and operation of large power plants. The </w:t>
      </w:r>
      <w:proofErr w:type="spellStart"/>
      <w:r w:rsidRPr="00BF3238">
        <w:rPr>
          <w:rFonts w:ascii="Times New Roman" w:eastAsia="Times New Roman" w:hAnsi="Times New Roman" w:cs="Times New Roman"/>
          <w:szCs w:val="24"/>
        </w:rPr>
        <w:t>Huaneng</w:t>
      </w:r>
      <w:proofErr w:type="spellEnd"/>
      <w:r w:rsidRPr="00BF3238">
        <w:rPr>
          <w:rFonts w:ascii="Times New Roman" w:eastAsia="Times New Roman" w:hAnsi="Times New Roman" w:cs="Times New Roman"/>
          <w:szCs w:val="24"/>
        </w:rPr>
        <w:t xml:space="preserve"> Clean Energy Technology Research Institute has made significant contributions to the development of clean energy technologies. It has developed renewable energy like advanced technologies for harnessing solar, wind and hydro energy, reducing reliance on fossil fuels and mitigating climate change. The institute’s research has focused on improving energy efficiency in power generation, transmission and consumption, </w:t>
      </w:r>
      <w:proofErr w:type="spellStart"/>
      <w:r w:rsidRPr="00BF3238">
        <w:rPr>
          <w:rFonts w:ascii="Times New Roman" w:eastAsia="Times New Roman" w:hAnsi="Times New Roman" w:cs="Times New Roman"/>
          <w:szCs w:val="24"/>
        </w:rPr>
        <w:t>minimising</w:t>
      </w:r>
      <w:proofErr w:type="spellEnd"/>
      <w:r w:rsidRPr="00BF3238">
        <w:rPr>
          <w:rFonts w:ascii="Times New Roman" w:eastAsia="Times New Roman" w:hAnsi="Times New Roman" w:cs="Times New Roman"/>
          <w:szCs w:val="24"/>
        </w:rPr>
        <w:t xml:space="preserve"> energy waste and reducing emissions. It has created innovative solutions for integrating clean energy sources into the grid, ensuring a stable and reliable energy supply. The institute’s research has focused on developing technologies for capturing and </w:t>
      </w:r>
      <w:proofErr w:type="spellStart"/>
      <w:r w:rsidRPr="00BF3238">
        <w:rPr>
          <w:rFonts w:ascii="Times New Roman" w:eastAsia="Times New Roman" w:hAnsi="Times New Roman" w:cs="Times New Roman"/>
          <w:szCs w:val="24"/>
        </w:rPr>
        <w:t>utilising</w:t>
      </w:r>
      <w:proofErr w:type="spellEnd"/>
      <w:r w:rsidRPr="00BF3238">
        <w:rPr>
          <w:rFonts w:ascii="Times New Roman" w:eastAsia="Times New Roman" w:hAnsi="Times New Roman" w:cs="Times New Roman"/>
          <w:szCs w:val="24"/>
        </w:rPr>
        <w:t xml:space="preserve"> CO2, reducing emissions and promoting sustainable development. The CERI has developed China’s first and largest post-combustion capture facilities in Beijing and Shanghai, and also completed China’s first IGCC-based pre-combustion capture facility in Tianjin, according to the International Test Centre Network. CERI is a key component of China </w:t>
      </w:r>
      <w:proofErr w:type="spellStart"/>
      <w:r w:rsidRPr="00BF3238">
        <w:rPr>
          <w:rFonts w:ascii="Times New Roman" w:eastAsia="Times New Roman" w:hAnsi="Times New Roman" w:cs="Times New Roman"/>
          <w:szCs w:val="24"/>
        </w:rPr>
        <w:t>Huaneng</w:t>
      </w:r>
      <w:proofErr w:type="spellEnd"/>
      <w:r w:rsidRPr="00BF3238">
        <w:rPr>
          <w:rFonts w:ascii="Times New Roman" w:eastAsia="Times New Roman" w:hAnsi="Times New Roman" w:cs="Times New Roman"/>
          <w:szCs w:val="24"/>
        </w:rPr>
        <w:t xml:space="preserve"> Group’s science and technology efforts, which include various R&amp;D </w:t>
      </w:r>
      <w:proofErr w:type="spellStart"/>
      <w:r w:rsidRPr="00BF3238">
        <w:rPr>
          <w:rFonts w:ascii="Times New Roman" w:eastAsia="Times New Roman" w:hAnsi="Times New Roman" w:cs="Times New Roman"/>
          <w:szCs w:val="24"/>
        </w:rPr>
        <w:t>centres</w:t>
      </w:r>
      <w:proofErr w:type="spellEnd"/>
      <w:r w:rsidRPr="00BF3238">
        <w:rPr>
          <w:rFonts w:ascii="Times New Roman" w:eastAsia="Times New Roman" w:hAnsi="Times New Roman" w:cs="Times New Roman"/>
          <w:szCs w:val="24"/>
        </w:rPr>
        <w:t xml:space="preserve"> and </w:t>
      </w:r>
      <w:r w:rsidRPr="00BF3238">
        <w:rPr>
          <w:rFonts w:ascii="Times New Roman" w:eastAsia="Times New Roman" w:hAnsi="Times New Roman" w:cs="Times New Roman"/>
          <w:szCs w:val="24"/>
        </w:rPr>
        <w:lastRenderedPageBreak/>
        <w:t xml:space="preserve">experiment </w:t>
      </w:r>
      <w:proofErr w:type="spellStart"/>
      <w:r w:rsidRPr="00BF3238">
        <w:rPr>
          <w:rFonts w:ascii="Times New Roman" w:eastAsia="Times New Roman" w:hAnsi="Times New Roman" w:cs="Times New Roman"/>
          <w:szCs w:val="24"/>
        </w:rPr>
        <w:t>centres</w:t>
      </w:r>
      <w:proofErr w:type="spellEnd"/>
      <w:r w:rsidRPr="00BF3238">
        <w:rPr>
          <w:rFonts w:ascii="Times New Roman" w:eastAsia="Times New Roman" w:hAnsi="Times New Roman" w:cs="Times New Roman"/>
          <w:szCs w:val="24"/>
        </w:rPr>
        <w:t>, and also has interests in various other energy sectors, including mining, finance and transportation.</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CERI can continue to develop more efficient and cost-effective renewable energy technologies, such as more efficient bifacial solar panels and floating wind turbines. The institute can also engage in research and develop innovative energy storage solutions, such as hydrogen fuel cells and advanced battery technologies, to support the widespread adoption of clean energy. It can develop smart grid technologies that enable efficient and reliable integration of clean energy sources, reducing energy waste and improving grid resilience. It can also collaborate with international partners to share knowledge, technologies, and best practices, accelerating the global transition to a low-carbon economy.</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The institute houses the State Key Laboratory for Coal-based Clean Energy and a Beijing Key Lab focused on CO2 capture and processing.</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 xml:space="preserve">This is a good sign that CERI participates in international collaborations, including the International Test Centre Network. In April 2025, the institute announced the winning of a tender for </w:t>
      </w:r>
      <w:proofErr w:type="spellStart"/>
      <w:r w:rsidRPr="00BF3238">
        <w:rPr>
          <w:rFonts w:ascii="Times New Roman" w:eastAsia="Times New Roman" w:hAnsi="Times New Roman" w:cs="Times New Roman"/>
          <w:szCs w:val="24"/>
        </w:rPr>
        <w:t>perovskite</w:t>
      </w:r>
      <w:proofErr w:type="spellEnd"/>
      <w:r w:rsidRPr="00BF3238">
        <w:rPr>
          <w:rFonts w:ascii="Times New Roman" w:eastAsia="Times New Roman" w:hAnsi="Times New Roman" w:cs="Times New Roman"/>
          <w:szCs w:val="24"/>
        </w:rPr>
        <w:t xml:space="preserve"> module equipment, with Hangzhou Alpha </w:t>
      </w:r>
      <w:proofErr w:type="spellStart"/>
      <w:r w:rsidRPr="00BF3238">
        <w:rPr>
          <w:rFonts w:ascii="Times New Roman" w:eastAsia="Times New Roman" w:hAnsi="Times New Roman" w:cs="Times New Roman"/>
          <w:szCs w:val="24"/>
        </w:rPr>
        <w:t>Nano</w:t>
      </w:r>
      <w:proofErr w:type="spellEnd"/>
      <w:r w:rsidRPr="00BF3238">
        <w:rPr>
          <w:rFonts w:ascii="Times New Roman" w:eastAsia="Times New Roman" w:hAnsi="Times New Roman" w:cs="Times New Roman"/>
          <w:szCs w:val="24"/>
        </w:rPr>
        <w:t xml:space="preserve"> Technology, </w:t>
      </w:r>
      <w:proofErr w:type="spellStart"/>
      <w:r w:rsidRPr="00BF3238">
        <w:rPr>
          <w:rFonts w:ascii="Times New Roman" w:eastAsia="Times New Roman" w:hAnsi="Times New Roman" w:cs="Times New Roman"/>
          <w:szCs w:val="24"/>
        </w:rPr>
        <w:t>Jidian</w:t>
      </w:r>
      <w:proofErr w:type="spellEnd"/>
      <w:r w:rsidRPr="00BF3238">
        <w:rPr>
          <w:rFonts w:ascii="Times New Roman" w:eastAsia="Times New Roman" w:hAnsi="Times New Roman" w:cs="Times New Roman"/>
          <w:szCs w:val="24"/>
        </w:rPr>
        <w:t xml:space="preserve"> </w:t>
      </w:r>
      <w:proofErr w:type="spellStart"/>
      <w:r w:rsidRPr="00BF3238">
        <w:rPr>
          <w:rFonts w:ascii="Times New Roman" w:eastAsia="Times New Roman" w:hAnsi="Times New Roman" w:cs="Times New Roman"/>
          <w:szCs w:val="24"/>
        </w:rPr>
        <w:t>Guangneng</w:t>
      </w:r>
      <w:proofErr w:type="spellEnd"/>
      <w:r w:rsidRPr="00BF3238">
        <w:rPr>
          <w:rFonts w:ascii="Times New Roman" w:eastAsia="Times New Roman" w:hAnsi="Times New Roman" w:cs="Times New Roman"/>
          <w:szCs w:val="24"/>
        </w:rPr>
        <w:t xml:space="preserve">, and </w:t>
      </w:r>
      <w:proofErr w:type="spellStart"/>
      <w:r w:rsidRPr="00BF3238">
        <w:rPr>
          <w:rFonts w:ascii="Times New Roman" w:eastAsia="Times New Roman" w:hAnsi="Times New Roman" w:cs="Times New Roman"/>
          <w:szCs w:val="24"/>
        </w:rPr>
        <w:t>Renshuo</w:t>
      </w:r>
      <w:proofErr w:type="spellEnd"/>
      <w:r w:rsidRPr="00BF3238">
        <w:rPr>
          <w:rFonts w:ascii="Times New Roman" w:eastAsia="Times New Roman" w:hAnsi="Times New Roman" w:cs="Times New Roman"/>
          <w:szCs w:val="24"/>
        </w:rPr>
        <w:t xml:space="preserve"> </w:t>
      </w:r>
      <w:proofErr w:type="spellStart"/>
      <w:r w:rsidRPr="00BF3238">
        <w:rPr>
          <w:rFonts w:ascii="Times New Roman" w:eastAsia="Times New Roman" w:hAnsi="Times New Roman" w:cs="Times New Roman"/>
          <w:szCs w:val="24"/>
        </w:rPr>
        <w:t>Guangneng</w:t>
      </w:r>
      <w:proofErr w:type="spellEnd"/>
      <w:r w:rsidRPr="00BF3238">
        <w:rPr>
          <w:rFonts w:ascii="Times New Roman" w:eastAsia="Times New Roman" w:hAnsi="Times New Roman" w:cs="Times New Roman"/>
          <w:szCs w:val="24"/>
        </w:rPr>
        <w:t xml:space="preserve"> being selected.</w:t>
      </w:r>
    </w:p>
    <w:p w:rsidR="00BF3238" w:rsidRPr="00BF3238" w:rsidRDefault="00BF3238" w:rsidP="00BF3238">
      <w:pPr>
        <w:spacing w:before="100" w:beforeAutospacing="1" w:afterAutospacing="1" w:line="240" w:lineRule="auto"/>
        <w:jc w:val="both"/>
        <w:rPr>
          <w:rFonts w:ascii="Times New Roman" w:eastAsia="Times New Roman" w:hAnsi="Times New Roman" w:cs="Times New Roman"/>
          <w:szCs w:val="24"/>
        </w:rPr>
      </w:pPr>
      <w:r w:rsidRPr="00BF3238">
        <w:rPr>
          <w:rFonts w:ascii="Times New Roman" w:eastAsia="Times New Roman" w:hAnsi="Times New Roman" w:cs="Times New Roman"/>
          <w:szCs w:val="24"/>
        </w:rPr>
        <w:t>In my view, there is a need to engage in public outreach and education to raise awareness about the importance of clean energy and sustainable development.</w:t>
      </w:r>
    </w:p>
    <w:p w:rsidR="00BF3238" w:rsidRPr="00BF3238" w:rsidRDefault="00BF3238" w:rsidP="001E3947">
      <w:pPr>
        <w:spacing w:before="100" w:beforeAutospacing="1" w:afterAutospacing="1" w:line="240" w:lineRule="auto"/>
        <w:rPr>
          <w:rFonts w:ascii="Times New Roman" w:eastAsia="Times New Roman" w:hAnsi="Times New Roman" w:cs="Times New Roman"/>
          <w:szCs w:val="24"/>
        </w:rPr>
      </w:pPr>
      <w:r w:rsidRPr="00BF3238">
        <w:rPr>
          <w:rFonts w:ascii="Times New Roman" w:eastAsia="Times New Roman" w:hAnsi="Times New Roman" w:cs="Times New Roman"/>
          <w:b/>
          <w:bCs/>
          <w:szCs w:val="24"/>
        </w:rPr>
        <w:t>Lt Col (</w:t>
      </w:r>
      <w:proofErr w:type="spellStart"/>
      <w:r w:rsidRPr="00BF3238">
        <w:rPr>
          <w:rFonts w:ascii="Times New Roman" w:eastAsia="Times New Roman" w:hAnsi="Times New Roman" w:cs="Times New Roman"/>
          <w:b/>
          <w:bCs/>
          <w:szCs w:val="24"/>
        </w:rPr>
        <w:t>Retd</w:t>
      </w:r>
      <w:proofErr w:type="spellEnd"/>
      <w:r w:rsidRPr="00BF3238">
        <w:rPr>
          <w:rFonts w:ascii="Times New Roman" w:eastAsia="Times New Roman" w:hAnsi="Times New Roman" w:cs="Times New Roman"/>
          <w:b/>
          <w:bCs/>
          <w:szCs w:val="24"/>
        </w:rPr>
        <w:t xml:space="preserve">) </w:t>
      </w:r>
      <w:proofErr w:type="spellStart"/>
      <w:r w:rsidRPr="00BF3238">
        <w:rPr>
          <w:rFonts w:ascii="Times New Roman" w:eastAsia="Times New Roman" w:hAnsi="Times New Roman" w:cs="Times New Roman"/>
          <w:b/>
          <w:bCs/>
          <w:szCs w:val="24"/>
        </w:rPr>
        <w:t>Sayed</w:t>
      </w:r>
      <w:proofErr w:type="spellEnd"/>
      <w:r w:rsidRPr="00BF3238">
        <w:rPr>
          <w:rFonts w:ascii="Times New Roman" w:eastAsia="Times New Roman" w:hAnsi="Times New Roman" w:cs="Times New Roman"/>
          <w:b/>
          <w:bCs/>
          <w:szCs w:val="24"/>
        </w:rPr>
        <w:t xml:space="preserve"> Ahmad </w:t>
      </w:r>
      <w:proofErr w:type="spellStart"/>
      <w:r w:rsidRPr="00BF3238">
        <w:rPr>
          <w:rFonts w:ascii="Times New Roman" w:eastAsia="Times New Roman" w:hAnsi="Times New Roman" w:cs="Times New Roman"/>
          <w:b/>
          <w:bCs/>
          <w:szCs w:val="24"/>
        </w:rPr>
        <w:t>Nadeem</w:t>
      </w:r>
      <w:proofErr w:type="spellEnd"/>
      <w:r w:rsidRPr="00BF3238">
        <w:rPr>
          <w:rFonts w:ascii="Times New Roman" w:eastAsia="Times New Roman" w:hAnsi="Times New Roman" w:cs="Times New Roman"/>
          <w:b/>
          <w:bCs/>
          <w:szCs w:val="24"/>
        </w:rPr>
        <w:t xml:space="preserve"> </w:t>
      </w:r>
      <w:proofErr w:type="spellStart"/>
      <w:r w:rsidRPr="00BF3238">
        <w:rPr>
          <w:rFonts w:ascii="Times New Roman" w:eastAsia="Times New Roman" w:hAnsi="Times New Roman" w:cs="Times New Roman"/>
          <w:b/>
          <w:bCs/>
          <w:szCs w:val="24"/>
        </w:rPr>
        <w:t>Qadri</w:t>
      </w:r>
      <w:proofErr w:type="spellEnd"/>
      <w:r w:rsidRPr="00BF3238">
        <w:rPr>
          <w:rFonts w:ascii="Times New Roman" w:eastAsia="Times New Roman" w:hAnsi="Times New Roman" w:cs="Times New Roman"/>
          <w:szCs w:val="24"/>
        </w:rPr>
        <w:br/>
        <w:t>The writer is a researcher and writer on international affairs and the Belt and Road Initiative.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F3238"/>
    <w:rsid w:val="00075954"/>
    <w:rsid w:val="000F3610"/>
    <w:rsid w:val="0018508C"/>
    <w:rsid w:val="001D21CD"/>
    <w:rsid w:val="001E3947"/>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3238"/>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F3238"/>
    <w:rPr>
      <w:color w:val="0000FF"/>
      <w:u w:val="single"/>
    </w:rPr>
  </w:style>
  <w:style w:type="paragraph" w:styleId="NormalWeb">
    <w:name w:val="Normal (Web)"/>
    <w:basedOn w:val="Normal"/>
    <w:uiPriority w:val="99"/>
    <w:semiHidden/>
    <w:unhideWhenUsed/>
    <w:rsid w:val="00BF323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2249727">
      <w:bodyDiv w:val="1"/>
      <w:marLeft w:val="0"/>
      <w:marRight w:val="0"/>
      <w:marTop w:val="0"/>
      <w:marBottom w:val="0"/>
      <w:divBdr>
        <w:top w:val="none" w:sz="0" w:space="0" w:color="auto"/>
        <w:left w:val="none" w:sz="0" w:space="0" w:color="auto"/>
        <w:bottom w:val="none" w:sz="0" w:space="0" w:color="auto"/>
        <w:right w:val="none" w:sz="0" w:space="0" w:color="auto"/>
      </w:divBdr>
      <w:divsChild>
        <w:div w:id="746879483">
          <w:marLeft w:val="0"/>
          <w:marRight w:val="0"/>
          <w:marTop w:val="0"/>
          <w:marBottom w:val="0"/>
          <w:divBdr>
            <w:top w:val="none" w:sz="0" w:space="0" w:color="auto"/>
            <w:left w:val="none" w:sz="0" w:space="0" w:color="auto"/>
            <w:bottom w:val="none" w:sz="0" w:space="0" w:color="auto"/>
            <w:right w:val="none" w:sz="0" w:space="0" w:color="auto"/>
          </w:divBdr>
        </w:div>
        <w:div w:id="1054625714">
          <w:marLeft w:val="0"/>
          <w:marRight w:val="0"/>
          <w:marTop w:val="0"/>
          <w:marBottom w:val="0"/>
          <w:divBdr>
            <w:top w:val="none" w:sz="0" w:space="0" w:color="auto"/>
            <w:left w:val="none" w:sz="0" w:space="0" w:color="auto"/>
            <w:bottom w:val="none" w:sz="0" w:space="0" w:color="auto"/>
            <w:right w:val="none" w:sz="0" w:space="0" w:color="auto"/>
          </w:divBdr>
          <w:divsChild>
            <w:div w:id="1272781434">
              <w:marLeft w:val="0"/>
              <w:marRight w:val="0"/>
              <w:marTop w:val="0"/>
              <w:marBottom w:val="0"/>
              <w:divBdr>
                <w:top w:val="none" w:sz="0" w:space="0" w:color="auto"/>
                <w:left w:val="none" w:sz="0" w:space="0" w:color="auto"/>
                <w:bottom w:val="none" w:sz="0" w:space="0" w:color="auto"/>
                <w:right w:val="none" w:sz="0" w:space="0" w:color="auto"/>
              </w:divBdr>
              <w:divsChild>
                <w:div w:id="1449161107">
                  <w:marLeft w:val="0"/>
                  <w:marRight w:val="0"/>
                  <w:marTop w:val="0"/>
                  <w:marBottom w:val="0"/>
                  <w:divBdr>
                    <w:top w:val="none" w:sz="0" w:space="0" w:color="auto"/>
                    <w:left w:val="none" w:sz="0" w:space="0" w:color="auto"/>
                    <w:bottom w:val="none" w:sz="0" w:space="0" w:color="auto"/>
                    <w:right w:val="none" w:sz="0" w:space="0" w:color="auto"/>
                  </w:divBdr>
                  <w:divsChild>
                    <w:div w:id="1989090104">
                      <w:marLeft w:val="0"/>
                      <w:marRight w:val="0"/>
                      <w:marTop w:val="0"/>
                      <w:marBottom w:val="0"/>
                      <w:divBdr>
                        <w:top w:val="none" w:sz="0" w:space="0" w:color="auto"/>
                        <w:left w:val="none" w:sz="0" w:space="0" w:color="auto"/>
                        <w:bottom w:val="none" w:sz="0" w:space="0" w:color="auto"/>
                        <w:right w:val="none" w:sz="0" w:space="0" w:color="auto"/>
                      </w:divBdr>
                      <w:divsChild>
                        <w:div w:id="795879481">
                          <w:marLeft w:val="0"/>
                          <w:marRight w:val="0"/>
                          <w:marTop w:val="0"/>
                          <w:marBottom w:val="0"/>
                          <w:divBdr>
                            <w:top w:val="none" w:sz="0" w:space="0" w:color="auto"/>
                            <w:left w:val="none" w:sz="0" w:space="0" w:color="auto"/>
                            <w:bottom w:val="none" w:sz="0" w:space="0" w:color="auto"/>
                            <w:right w:val="none" w:sz="0" w:space="0" w:color="auto"/>
                          </w:divBdr>
                        </w:div>
                        <w:div w:id="800341785">
                          <w:marLeft w:val="0"/>
                          <w:marRight w:val="0"/>
                          <w:marTop w:val="0"/>
                          <w:marBottom w:val="0"/>
                          <w:divBdr>
                            <w:top w:val="none" w:sz="0" w:space="0" w:color="auto"/>
                            <w:left w:val="none" w:sz="0" w:space="0" w:color="auto"/>
                            <w:bottom w:val="none" w:sz="0" w:space="0" w:color="auto"/>
                            <w:right w:val="none" w:sz="0" w:space="0" w:color="auto"/>
                          </w:divBdr>
                        </w:div>
                        <w:div w:id="7861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98609">
          <w:marLeft w:val="0"/>
          <w:marRight w:val="0"/>
          <w:marTop w:val="0"/>
          <w:marBottom w:val="0"/>
          <w:divBdr>
            <w:top w:val="none" w:sz="0" w:space="0" w:color="auto"/>
            <w:left w:val="none" w:sz="0" w:space="0" w:color="auto"/>
            <w:bottom w:val="none" w:sz="0" w:space="0" w:color="auto"/>
            <w:right w:val="none" w:sz="0" w:space="0" w:color="auto"/>
          </w:divBdr>
          <w:divsChild>
            <w:div w:id="1059012277">
              <w:marLeft w:val="0"/>
              <w:marRight w:val="0"/>
              <w:marTop w:val="0"/>
              <w:marBottom w:val="0"/>
              <w:divBdr>
                <w:top w:val="none" w:sz="0" w:space="0" w:color="auto"/>
                <w:left w:val="none" w:sz="0" w:space="0" w:color="auto"/>
                <w:bottom w:val="none" w:sz="0" w:space="0" w:color="auto"/>
                <w:right w:val="none" w:sz="0" w:space="0" w:color="auto"/>
              </w:divBdr>
              <w:divsChild>
                <w:div w:id="689991727">
                  <w:marLeft w:val="0"/>
                  <w:marRight w:val="0"/>
                  <w:marTop w:val="0"/>
                  <w:marBottom w:val="0"/>
                  <w:divBdr>
                    <w:top w:val="none" w:sz="0" w:space="0" w:color="auto"/>
                    <w:left w:val="none" w:sz="0" w:space="0" w:color="auto"/>
                    <w:bottom w:val="none" w:sz="0" w:space="0" w:color="auto"/>
                    <w:right w:val="none" w:sz="0" w:space="0" w:color="auto"/>
                  </w:divBdr>
                  <w:divsChild>
                    <w:div w:id="1857231648">
                      <w:marLeft w:val="0"/>
                      <w:marRight w:val="0"/>
                      <w:marTop w:val="0"/>
                      <w:marBottom w:val="0"/>
                      <w:divBdr>
                        <w:top w:val="none" w:sz="0" w:space="0" w:color="auto"/>
                        <w:left w:val="none" w:sz="0" w:space="0" w:color="auto"/>
                        <w:bottom w:val="none" w:sz="0" w:space="0" w:color="auto"/>
                        <w:right w:val="none" w:sz="0" w:space="0" w:color="auto"/>
                      </w:divBdr>
                    </w:div>
                  </w:divsChild>
                </w:div>
                <w:div w:id="464471206">
                  <w:marLeft w:val="0"/>
                  <w:marRight w:val="0"/>
                  <w:marTop w:val="0"/>
                  <w:marBottom w:val="0"/>
                  <w:divBdr>
                    <w:top w:val="none" w:sz="0" w:space="0" w:color="auto"/>
                    <w:left w:val="none" w:sz="0" w:space="0" w:color="auto"/>
                    <w:bottom w:val="none" w:sz="0" w:space="0" w:color="auto"/>
                    <w:right w:val="none" w:sz="0" w:space="0" w:color="auto"/>
                  </w:divBdr>
                  <w:divsChild>
                    <w:div w:id="18266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lt-col-retd-sayed-ahmad-nadeem-qad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2025-07-11T04:37:00Z</dcterms:modified>
</cp:coreProperties>
</file>