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ED1" w:rsidRPr="00EB1ED1" w:rsidRDefault="00EB1ED1" w:rsidP="00EB1ED1">
      <w:pPr>
        <w:spacing w:before="100" w:beforeAutospacing="1" w:afterAutospacing="1" w:line="240" w:lineRule="auto"/>
        <w:outlineLvl w:val="1"/>
        <w:rPr>
          <w:rFonts w:ascii="Times New Roman" w:eastAsia="Times New Roman" w:hAnsi="Times New Roman" w:cs="Times New Roman"/>
          <w:b/>
          <w:bCs/>
          <w:sz w:val="36"/>
          <w:szCs w:val="36"/>
        </w:rPr>
      </w:pPr>
      <w:r w:rsidRPr="00EB1ED1">
        <w:rPr>
          <w:rFonts w:ascii="Times New Roman" w:eastAsia="Times New Roman" w:hAnsi="Times New Roman" w:cs="Times New Roman"/>
          <w:b/>
          <w:bCs/>
          <w:sz w:val="36"/>
          <w:szCs w:val="36"/>
        </w:rPr>
        <w:fldChar w:fldCharType="begin"/>
      </w:r>
      <w:r w:rsidRPr="00EB1ED1">
        <w:rPr>
          <w:rFonts w:ascii="Times New Roman" w:eastAsia="Times New Roman" w:hAnsi="Times New Roman" w:cs="Times New Roman"/>
          <w:b/>
          <w:bCs/>
          <w:sz w:val="36"/>
          <w:szCs w:val="36"/>
        </w:rPr>
        <w:instrText xml:space="preserve"> HYPERLINK "https://www.dawn.com/news/1836587/the-great-cpec-mirage" </w:instrText>
      </w:r>
      <w:r w:rsidRPr="00EB1ED1">
        <w:rPr>
          <w:rFonts w:ascii="Times New Roman" w:eastAsia="Times New Roman" w:hAnsi="Times New Roman" w:cs="Times New Roman"/>
          <w:b/>
          <w:bCs/>
          <w:sz w:val="36"/>
          <w:szCs w:val="36"/>
        </w:rPr>
        <w:fldChar w:fldCharType="separate"/>
      </w:r>
      <w:r w:rsidRPr="00EB1ED1">
        <w:rPr>
          <w:rFonts w:ascii="Times New Roman" w:eastAsia="Times New Roman" w:hAnsi="Times New Roman" w:cs="Times New Roman"/>
          <w:b/>
          <w:bCs/>
          <w:color w:val="0000FF"/>
          <w:sz w:val="36"/>
          <w:szCs w:val="36"/>
          <w:u w:val="single"/>
        </w:rPr>
        <w:t xml:space="preserve">The great CPEC mirage </w:t>
      </w:r>
      <w:r w:rsidRPr="00EB1ED1">
        <w:rPr>
          <w:rFonts w:ascii="Times New Roman" w:eastAsia="Times New Roman" w:hAnsi="Times New Roman" w:cs="Times New Roman"/>
          <w:b/>
          <w:bCs/>
          <w:sz w:val="36"/>
          <w:szCs w:val="36"/>
        </w:rPr>
        <w:fldChar w:fldCharType="end"/>
      </w:r>
    </w:p>
    <w:p w:rsidR="00EB1ED1" w:rsidRPr="00EB1ED1" w:rsidRDefault="00EB1ED1" w:rsidP="00EB1ED1">
      <w:pPr>
        <w:spacing w:after="0" w:line="240" w:lineRule="auto"/>
        <w:rPr>
          <w:rFonts w:ascii="Times New Roman" w:eastAsia="Times New Roman" w:hAnsi="Times New Roman" w:cs="Times New Roman"/>
          <w:sz w:val="24"/>
          <w:szCs w:val="24"/>
        </w:rPr>
      </w:pPr>
      <w:hyperlink r:id="rId4" w:history="1">
        <w:proofErr w:type="spellStart"/>
        <w:r w:rsidRPr="00EB1ED1">
          <w:rPr>
            <w:rFonts w:ascii="Times New Roman" w:eastAsia="Times New Roman" w:hAnsi="Times New Roman" w:cs="Times New Roman"/>
            <w:color w:val="0000FF"/>
            <w:sz w:val="24"/>
            <w:szCs w:val="24"/>
            <w:u w:val="single"/>
          </w:rPr>
          <w:t>Khurram</w:t>
        </w:r>
        <w:proofErr w:type="spellEnd"/>
        <w:r w:rsidRPr="00EB1ED1">
          <w:rPr>
            <w:rFonts w:ascii="Times New Roman" w:eastAsia="Times New Roman" w:hAnsi="Times New Roman" w:cs="Times New Roman"/>
            <w:color w:val="0000FF"/>
            <w:sz w:val="24"/>
            <w:szCs w:val="24"/>
            <w:u w:val="single"/>
          </w:rPr>
          <w:t xml:space="preserve"> Husain</w:t>
        </w:r>
      </w:hyperlink>
      <w:r w:rsidRPr="00EB1ED1">
        <w:rPr>
          <w:rFonts w:ascii="Times New Roman" w:eastAsia="Times New Roman" w:hAnsi="Times New Roman" w:cs="Times New Roman"/>
          <w:sz w:val="24"/>
          <w:szCs w:val="24"/>
        </w:rPr>
        <w:t xml:space="preserve"> Published May 30, 2024 </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 xml:space="preserve">IF you think China is gearing up for another round of </w:t>
      </w:r>
      <w:hyperlink r:id="rId5" w:history="1">
        <w:r w:rsidRPr="00EB1ED1">
          <w:rPr>
            <w:rFonts w:ascii="Times New Roman" w:eastAsia="Times New Roman" w:hAnsi="Times New Roman" w:cs="Times New Roman"/>
            <w:color w:val="0000FF"/>
            <w:sz w:val="24"/>
            <w:szCs w:val="24"/>
            <w:u w:val="single"/>
          </w:rPr>
          <w:t>massive business investments</w:t>
        </w:r>
      </w:hyperlink>
      <w:r w:rsidRPr="00EB1ED1">
        <w:rPr>
          <w:rFonts w:ascii="Times New Roman" w:eastAsia="Times New Roman" w:hAnsi="Times New Roman" w:cs="Times New Roman"/>
          <w:sz w:val="24"/>
          <w:szCs w:val="24"/>
        </w:rPr>
        <w:t xml:space="preserve"> in Pakistan then I have a power plant to sell you. No such thing is about to happen and all the noise around a revival of the China-Pakistan Economic Corridor (CPEC) is either wishful thinking (at best) or a way to camouflage what really is going on.</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Here is one way of knowing that CPEC is not on the cusp of a major revival: there is no mention of any such thing from the Chinese side. This is one thing I have learned in my years of watching Pakistan-China relations. Be wary of what you hear from official Pakistani quarters, until you hear the same thing coming from official (or even semi-official) Chinese quarters.</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The Chinese state has multiple sources from where to issue statements. One is obviously the foreign ministry spokesman. But these can also come from other government functionaries, with or without attribution. Below this level, there is their media, which is entirely state-controlled, and where the editorials published can often be trial balloons or reflections of official thinking, which has not yet congealed into policy. Additionally, there can be news reports which cite developments in Pakistan and report statements by Pakistani officials, going on to cite Chinese officials on the same topic.</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Any utterances from these quarters are meaningful. But so far on CPEC, there is silence. Con</w:t>
      </w:r>
      <w:r w:rsidRPr="00EB1ED1">
        <w:rPr>
          <w:rFonts w:ascii="Times New Roman" w:eastAsia="Times New Roman" w:hAnsi="Times New Roman" w:cs="Times New Roman"/>
          <w:sz w:val="24"/>
          <w:szCs w:val="24"/>
        </w:rPr>
        <w:softHyphen/>
        <w:t>si</w:t>
      </w:r>
      <w:r w:rsidRPr="00EB1ED1">
        <w:rPr>
          <w:rFonts w:ascii="Times New Roman" w:eastAsia="Times New Roman" w:hAnsi="Times New Roman" w:cs="Times New Roman"/>
          <w:sz w:val="24"/>
          <w:szCs w:val="24"/>
        </w:rPr>
        <w:softHyphen/>
        <w:t xml:space="preserve">der a few examples. On May 29, China’s official news agency, </w:t>
      </w:r>
      <w:r w:rsidRPr="00EB1ED1">
        <w:rPr>
          <w:rFonts w:ascii="Times New Roman" w:eastAsia="Times New Roman" w:hAnsi="Times New Roman" w:cs="Times New Roman"/>
          <w:i/>
          <w:iCs/>
          <w:sz w:val="24"/>
          <w:szCs w:val="24"/>
        </w:rPr>
        <w:t>Xinhua</w:t>
      </w:r>
      <w:r w:rsidRPr="00EB1ED1">
        <w:rPr>
          <w:rFonts w:ascii="Times New Roman" w:eastAsia="Times New Roman" w:hAnsi="Times New Roman" w:cs="Times New Roman"/>
          <w:sz w:val="24"/>
          <w:szCs w:val="24"/>
        </w:rPr>
        <w:t xml:space="preserve">, </w:t>
      </w:r>
      <w:hyperlink r:id="rId6" w:tgtFrame="_blank" w:history="1">
        <w:r w:rsidRPr="00EB1ED1">
          <w:rPr>
            <w:rFonts w:ascii="Times New Roman" w:eastAsia="Times New Roman" w:hAnsi="Times New Roman" w:cs="Times New Roman"/>
            <w:color w:val="0000FF"/>
            <w:sz w:val="24"/>
            <w:szCs w:val="24"/>
            <w:u w:val="single"/>
          </w:rPr>
          <w:t>published</w:t>
        </w:r>
      </w:hyperlink>
      <w:r w:rsidRPr="00EB1ED1">
        <w:rPr>
          <w:rFonts w:ascii="Times New Roman" w:eastAsia="Times New Roman" w:hAnsi="Times New Roman" w:cs="Times New Roman"/>
          <w:sz w:val="24"/>
          <w:szCs w:val="24"/>
        </w:rPr>
        <w:t xml:space="preserve"> a report quoting Prime Minister </w:t>
      </w:r>
      <w:proofErr w:type="spellStart"/>
      <w:r w:rsidRPr="00EB1ED1">
        <w:rPr>
          <w:rFonts w:ascii="Times New Roman" w:eastAsia="Times New Roman" w:hAnsi="Times New Roman" w:cs="Times New Roman"/>
          <w:sz w:val="24"/>
          <w:szCs w:val="24"/>
        </w:rPr>
        <w:t>Shehbaz</w:t>
      </w:r>
      <w:proofErr w:type="spellEnd"/>
      <w:r w:rsidRPr="00EB1ED1">
        <w:rPr>
          <w:rFonts w:ascii="Times New Roman" w:eastAsia="Times New Roman" w:hAnsi="Times New Roman" w:cs="Times New Roman"/>
          <w:sz w:val="24"/>
          <w:szCs w:val="24"/>
        </w:rPr>
        <w:t xml:space="preserve"> Sharif talking about CPEC. The report quotes Sharif at length, saying “Pakistan desired to further enhance its cooperation with China in various sectors including agriculture, information technology, and energy un</w:t>
      </w:r>
      <w:r w:rsidRPr="00EB1ED1">
        <w:rPr>
          <w:rFonts w:ascii="Times New Roman" w:eastAsia="Times New Roman" w:hAnsi="Times New Roman" w:cs="Times New Roman"/>
          <w:sz w:val="24"/>
          <w:szCs w:val="24"/>
        </w:rPr>
        <w:softHyphen/>
      </w:r>
      <w:r w:rsidRPr="00EB1ED1">
        <w:rPr>
          <w:rFonts w:ascii="Times New Roman" w:eastAsia="Times New Roman" w:hAnsi="Times New Roman" w:cs="Times New Roman"/>
          <w:sz w:val="24"/>
          <w:szCs w:val="24"/>
        </w:rPr>
        <w:softHyphen/>
        <w:t>der the second phase of the China-Pakistan Econo</w:t>
      </w:r>
      <w:r w:rsidRPr="00EB1ED1">
        <w:rPr>
          <w:rFonts w:ascii="Times New Roman" w:eastAsia="Times New Roman" w:hAnsi="Times New Roman" w:cs="Times New Roman"/>
          <w:sz w:val="24"/>
          <w:szCs w:val="24"/>
        </w:rPr>
        <w:softHyphen/>
        <w:t>mic Corridor … a flagship project of the Belt and Road Initiative, the prime minister said while cha</w:t>
      </w:r>
      <w:r w:rsidRPr="00EB1ED1">
        <w:rPr>
          <w:rFonts w:ascii="Times New Roman" w:eastAsia="Times New Roman" w:hAnsi="Times New Roman" w:cs="Times New Roman"/>
          <w:sz w:val="24"/>
          <w:szCs w:val="24"/>
        </w:rPr>
        <w:softHyphen/>
        <w:t>iring a meeting on Pakistan-China cooperation”.</w:t>
      </w:r>
    </w:p>
    <w:p w:rsidR="00EB1ED1" w:rsidRPr="00EB1ED1" w:rsidRDefault="00EB1ED1" w:rsidP="00EB1ED1">
      <w:pPr>
        <w:spacing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We will find out in due course what it means to ‘strengthen cooperation’.</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 xml:space="preserve">But the report ends without a single reciprocal quote from the Chinese side about CPEC. Its concluding sentence is illustrative. “Launched in 2013, the CPEC is a corridor linking the </w:t>
      </w:r>
      <w:proofErr w:type="spellStart"/>
      <w:r w:rsidRPr="00EB1ED1">
        <w:rPr>
          <w:rFonts w:ascii="Times New Roman" w:eastAsia="Times New Roman" w:hAnsi="Times New Roman" w:cs="Times New Roman"/>
          <w:sz w:val="24"/>
          <w:szCs w:val="24"/>
        </w:rPr>
        <w:t>Gwadar</w:t>
      </w:r>
      <w:proofErr w:type="spellEnd"/>
      <w:r w:rsidRPr="00EB1ED1">
        <w:rPr>
          <w:rFonts w:ascii="Times New Roman" w:eastAsia="Times New Roman" w:hAnsi="Times New Roman" w:cs="Times New Roman"/>
          <w:sz w:val="24"/>
          <w:szCs w:val="24"/>
        </w:rPr>
        <w:t xml:space="preserve"> Port in southwest Pakistan’s </w:t>
      </w:r>
      <w:proofErr w:type="spellStart"/>
      <w:r w:rsidRPr="00EB1ED1">
        <w:rPr>
          <w:rFonts w:ascii="Times New Roman" w:eastAsia="Times New Roman" w:hAnsi="Times New Roman" w:cs="Times New Roman"/>
          <w:sz w:val="24"/>
          <w:szCs w:val="24"/>
        </w:rPr>
        <w:t>Balochistan</w:t>
      </w:r>
      <w:proofErr w:type="spellEnd"/>
      <w:r w:rsidRPr="00EB1ED1">
        <w:rPr>
          <w:rFonts w:ascii="Times New Roman" w:eastAsia="Times New Roman" w:hAnsi="Times New Roman" w:cs="Times New Roman"/>
          <w:sz w:val="24"/>
          <w:szCs w:val="24"/>
        </w:rPr>
        <w:t xml:space="preserve"> province with </w:t>
      </w:r>
      <w:proofErr w:type="spellStart"/>
      <w:r w:rsidRPr="00EB1ED1">
        <w:rPr>
          <w:rFonts w:ascii="Times New Roman" w:eastAsia="Times New Roman" w:hAnsi="Times New Roman" w:cs="Times New Roman"/>
          <w:sz w:val="24"/>
          <w:szCs w:val="24"/>
        </w:rPr>
        <w:t>Kashgar</w:t>
      </w:r>
      <w:proofErr w:type="spellEnd"/>
      <w:r w:rsidRPr="00EB1ED1">
        <w:rPr>
          <w:rFonts w:ascii="Times New Roman" w:eastAsia="Times New Roman" w:hAnsi="Times New Roman" w:cs="Times New Roman"/>
          <w:sz w:val="24"/>
          <w:szCs w:val="24"/>
        </w:rPr>
        <w:t xml:space="preserve"> in Northwest China’s Xinjiang Uighur Autonomous Region, which highlights energy, transport, and industrial cooperation in the first phase, while the new phase expands to fields of agriculture and livelihood, among others.”</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lastRenderedPageBreak/>
        <w:t xml:space="preserve">That’s all. Now notice something about the final sentence. First, it says CPEC is a corridor that links </w:t>
      </w:r>
      <w:proofErr w:type="spellStart"/>
      <w:r w:rsidRPr="00EB1ED1">
        <w:rPr>
          <w:rFonts w:ascii="Times New Roman" w:eastAsia="Times New Roman" w:hAnsi="Times New Roman" w:cs="Times New Roman"/>
          <w:sz w:val="24"/>
          <w:szCs w:val="24"/>
        </w:rPr>
        <w:t>Gwadar</w:t>
      </w:r>
      <w:proofErr w:type="spellEnd"/>
      <w:r w:rsidRPr="00EB1ED1">
        <w:rPr>
          <w:rFonts w:ascii="Times New Roman" w:eastAsia="Times New Roman" w:hAnsi="Times New Roman" w:cs="Times New Roman"/>
          <w:sz w:val="24"/>
          <w:szCs w:val="24"/>
        </w:rPr>
        <w:t xml:space="preserve"> with Xinjiang. This is consistent with how the Chinese have talked about CPEC all along. Even in their Long-Term Plan drawn up in the heyday of CPEC a decade ago, they did not talk about a China-Pakistan economic corridor. That document always mentioned a Xinjiang-Pakistan economic corridor. And the plans detailed therein talked about the economic benefits that would accrue to the Xinjiang Autonomous Region from greater integration with Pakistan, including access to Pakistani yarn for value addition in Xinjiang, and access to </w:t>
      </w:r>
      <w:proofErr w:type="spellStart"/>
      <w:r w:rsidRPr="00EB1ED1">
        <w:rPr>
          <w:rFonts w:ascii="Times New Roman" w:eastAsia="Times New Roman" w:hAnsi="Times New Roman" w:cs="Times New Roman"/>
          <w:sz w:val="24"/>
          <w:szCs w:val="24"/>
        </w:rPr>
        <w:t>Gwadar</w:t>
      </w:r>
      <w:proofErr w:type="spellEnd"/>
      <w:r w:rsidRPr="00EB1ED1">
        <w:rPr>
          <w:rFonts w:ascii="Times New Roman" w:eastAsia="Times New Roman" w:hAnsi="Times New Roman" w:cs="Times New Roman"/>
          <w:sz w:val="24"/>
          <w:szCs w:val="24"/>
        </w:rPr>
        <w:t xml:space="preserve"> for exports.</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Next, notice how the report mentions agriculture as a possible field for expanding cooperation, and something vague called “livelihood”. It makes no mention of IT and energy, two other priorities mentioned in Sharif’s statement. This shows diminished interest on the Chinese side for getting further involved in Pakistan’s economy and its myriad dysfunctions and liquidity shortages, volatile politics and security challenges.</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 xml:space="preserve">In mid-May, Foreign Minister </w:t>
      </w:r>
      <w:proofErr w:type="spellStart"/>
      <w:r w:rsidRPr="00EB1ED1">
        <w:rPr>
          <w:rFonts w:ascii="Times New Roman" w:eastAsia="Times New Roman" w:hAnsi="Times New Roman" w:cs="Times New Roman"/>
          <w:sz w:val="24"/>
          <w:szCs w:val="24"/>
        </w:rPr>
        <w:t>Ishaq</w:t>
      </w:r>
      <w:proofErr w:type="spellEnd"/>
      <w:r w:rsidRPr="00EB1ED1">
        <w:rPr>
          <w:rFonts w:ascii="Times New Roman" w:eastAsia="Times New Roman" w:hAnsi="Times New Roman" w:cs="Times New Roman"/>
          <w:sz w:val="24"/>
          <w:szCs w:val="24"/>
        </w:rPr>
        <w:t xml:space="preserve"> Dar </w:t>
      </w:r>
      <w:hyperlink r:id="rId7" w:history="1">
        <w:r w:rsidRPr="00EB1ED1">
          <w:rPr>
            <w:rFonts w:ascii="Times New Roman" w:eastAsia="Times New Roman" w:hAnsi="Times New Roman" w:cs="Times New Roman"/>
            <w:color w:val="0000FF"/>
            <w:sz w:val="24"/>
            <w:szCs w:val="24"/>
            <w:u w:val="single"/>
          </w:rPr>
          <w:t>travelled</w:t>
        </w:r>
      </w:hyperlink>
      <w:r w:rsidRPr="00EB1ED1">
        <w:rPr>
          <w:rFonts w:ascii="Times New Roman" w:eastAsia="Times New Roman" w:hAnsi="Times New Roman" w:cs="Times New Roman"/>
          <w:sz w:val="24"/>
          <w:szCs w:val="24"/>
        </w:rPr>
        <w:t xml:space="preserve"> to Beijing to attend the Fifth Round of the China-Pakistan Strategic Dialogue, following which a joint statement was issued. Some mention of CPEC was made in it, specifically an agreement to “accelerate progress on major connectivity projects including </w:t>
      </w:r>
      <w:proofErr w:type="spellStart"/>
      <w:r w:rsidRPr="00EB1ED1">
        <w:rPr>
          <w:rFonts w:ascii="Times New Roman" w:eastAsia="Times New Roman" w:hAnsi="Times New Roman" w:cs="Times New Roman"/>
          <w:sz w:val="24"/>
          <w:szCs w:val="24"/>
        </w:rPr>
        <w:t>upgradation</w:t>
      </w:r>
      <w:proofErr w:type="spellEnd"/>
      <w:r w:rsidRPr="00EB1ED1">
        <w:rPr>
          <w:rFonts w:ascii="Times New Roman" w:eastAsia="Times New Roman" w:hAnsi="Times New Roman" w:cs="Times New Roman"/>
          <w:sz w:val="24"/>
          <w:szCs w:val="24"/>
        </w:rPr>
        <w:t xml:space="preserve"> of ML-1, the </w:t>
      </w:r>
      <w:proofErr w:type="spellStart"/>
      <w:r w:rsidRPr="00EB1ED1">
        <w:rPr>
          <w:rFonts w:ascii="Times New Roman" w:eastAsia="Times New Roman" w:hAnsi="Times New Roman" w:cs="Times New Roman"/>
          <w:sz w:val="24"/>
          <w:szCs w:val="24"/>
        </w:rPr>
        <w:t>Gwadar</w:t>
      </w:r>
      <w:proofErr w:type="spellEnd"/>
      <w:r w:rsidRPr="00EB1ED1">
        <w:rPr>
          <w:rFonts w:ascii="Times New Roman" w:eastAsia="Times New Roman" w:hAnsi="Times New Roman" w:cs="Times New Roman"/>
          <w:sz w:val="24"/>
          <w:szCs w:val="24"/>
        </w:rPr>
        <w:t xml:space="preserve"> Port, realignment of Karakoram Highway Phase II, strengthen cooperation in agriculture, industrial parks, mining, information technology and other fields according to local conditions”. Of these ML-1 is a mirage, a multibillion-dollar project. At the outset, the Chinese refused even to pay for the costs of its feasibility. There is little to no chance that Pakistan will take on a $6bn-$7bn loan to pay for this project. We’ve been hearing about it for years, but it is a mirage.</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 xml:space="preserve">Regarding </w:t>
      </w:r>
      <w:proofErr w:type="spellStart"/>
      <w:r w:rsidRPr="00EB1ED1">
        <w:rPr>
          <w:rFonts w:ascii="Times New Roman" w:eastAsia="Times New Roman" w:hAnsi="Times New Roman" w:cs="Times New Roman"/>
          <w:sz w:val="24"/>
          <w:szCs w:val="24"/>
        </w:rPr>
        <w:t>Gwadar</w:t>
      </w:r>
      <w:proofErr w:type="spellEnd"/>
      <w:r w:rsidRPr="00EB1ED1">
        <w:rPr>
          <w:rFonts w:ascii="Times New Roman" w:eastAsia="Times New Roman" w:hAnsi="Times New Roman" w:cs="Times New Roman"/>
          <w:sz w:val="24"/>
          <w:szCs w:val="24"/>
        </w:rPr>
        <w:t xml:space="preserve"> Port, China has made it clear that the responsibility to build connecting infrastructure between </w:t>
      </w:r>
      <w:proofErr w:type="spellStart"/>
      <w:r w:rsidRPr="00EB1ED1">
        <w:rPr>
          <w:rFonts w:ascii="Times New Roman" w:eastAsia="Times New Roman" w:hAnsi="Times New Roman" w:cs="Times New Roman"/>
          <w:sz w:val="24"/>
          <w:szCs w:val="24"/>
        </w:rPr>
        <w:t>Gwadar</w:t>
      </w:r>
      <w:proofErr w:type="spellEnd"/>
      <w:r w:rsidRPr="00EB1ED1">
        <w:rPr>
          <w:rFonts w:ascii="Times New Roman" w:eastAsia="Times New Roman" w:hAnsi="Times New Roman" w:cs="Times New Roman"/>
          <w:sz w:val="24"/>
          <w:szCs w:val="24"/>
        </w:rPr>
        <w:t xml:space="preserve"> and the rest of the country is Pakistan’s. Let’s see if they can afford this. We will find out in due course what it means to “strengthen cooperation” in the list of fields the statement lists, but it would not be a good idea to hold your breath while we wait for the facts to roll in, “according to local conditions”.</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That statement was most emphatic and specific when talking about security. Every statement since then has followed suit in laying emphasis on security.</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t xml:space="preserve">The warmest words coming from the Chinese side towards Pakistan were back in November 2022, when </w:t>
      </w:r>
      <w:proofErr w:type="spellStart"/>
      <w:r w:rsidRPr="00EB1ED1">
        <w:rPr>
          <w:rFonts w:ascii="Times New Roman" w:eastAsia="Times New Roman" w:hAnsi="Times New Roman" w:cs="Times New Roman"/>
          <w:sz w:val="24"/>
          <w:szCs w:val="24"/>
        </w:rPr>
        <w:t>Shehbaz</w:t>
      </w:r>
      <w:proofErr w:type="spellEnd"/>
      <w:r w:rsidRPr="00EB1ED1">
        <w:rPr>
          <w:rFonts w:ascii="Times New Roman" w:eastAsia="Times New Roman" w:hAnsi="Times New Roman" w:cs="Times New Roman"/>
          <w:sz w:val="24"/>
          <w:szCs w:val="24"/>
        </w:rPr>
        <w:t xml:space="preserve"> Sharif met Xi </w:t>
      </w:r>
      <w:proofErr w:type="spellStart"/>
      <w:r w:rsidRPr="00EB1ED1">
        <w:rPr>
          <w:rFonts w:ascii="Times New Roman" w:eastAsia="Times New Roman" w:hAnsi="Times New Roman" w:cs="Times New Roman"/>
          <w:sz w:val="24"/>
          <w:szCs w:val="24"/>
        </w:rPr>
        <w:t>Jinping</w:t>
      </w:r>
      <w:proofErr w:type="spellEnd"/>
      <w:r w:rsidRPr="00EB1ED1">
        <w:rPr>
          <w:rFonts w:ascii="Times New Roman" w:eastAsia="Times New Roman" w:hAnsi="Times New Roman" w:cs="Times New Roman"/>
          <w:sz w:val="24"/>
          <w:szCs w:val="24"/>
        </w:rPr>
        <w:t xml:space="preserve"> in Beijing and a joint statement was released. That statement lays out China’s view of growing industrial cooperation with Pakistan and adds the following: China “hopes the Pakistani side will provide a sound business environment”. Then in the next sentence it says “President Xi expressed his great concern about the safety of Chinese nationals in Pakistan…</w:t>
      </w:r>
      <w:proofErr w:type="gramStart"/>
      <w:r w:rsidRPr="00EB1ED1">
        <w:rPr>
          <w:rFonts w:ascii="Times New Roman" w:eastAsia="Times New Roman" w:hAnsi="Times New Roman" w:cs="Times New Roman"/>
          <w:sz w:val="24"/>
          <w:szCs w:val="24"/>
        </w:rPr>
        <w:t>”.</w:t>
      </w:r>
      <w:proofErr w:type="gramEnd"/>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sz w:val="24"/>
          <w:szCs w:val="24"/>
        </w:rPr>
        <w:lastRenderedPageBreak/>
        <w:t xml:space="preserve">So what exactly is </w:t>
      </w:r>
      <w:proofErr w:type="spellStart"/>
      <w:r w:rsidRPr="00EB1ED1">
        <w:rPr>
          <w:rFonts w:ascii="Times New Roman" w:eastAsia="Times New Roman" w:hAnsi="Times New Roman" w:cs="Times New Roman"/>
          <w:sz w:val="24"/>
          <w:szCs w:val="24"/>
        </w:rPr>
        <w:t>Shehbaz</w:t>
      </w:r>
      <w:proofErr w:type="spellEnd"/>
      <w:r w:rsidRPr="00EB1ED1">
        <w:rPr>
          <w:rFonts w:ascii="Times New Roman" w:eastAsia="Times New Roman" w:hAnsi="Times New Roman" w:cs="Times New Roman"/>
          <w:sz w:val="24"/>
          <w:szCs w:val="24"/>
        </w:rPr>
        <w:t xml:space="preserve"> Sharif going to China for in a visit which we were originally told would take place in May? Here is my guess. The </w:t>
      </w:r>
      <w:hyperlink r:id="rId8" w:history="1">
        <w:r w:rsidRPr="00EB1ED1">
          <w:rPr>
            <w:rFonts w:ascii="Times New Roman" w:eastAsia="Times New Roman" w:hAnsi="Times New Roman" w:cs="Times New Roman"/>
            <w:color w:val="0000FF"/>
            <w:sz w:val="24"/>
            <w:szCs w:val="24"/>
            <w:u w:val="single"/>
          </w:rPr>
          <w:t>IMF</w:t>
        </w:r>
      </w:hyperlink>
      <w:r w:rsidRPr="00EB1ED1">
        <w:rPr>
          <w:rFonts w:ascii="Times New Roman" w:eastAsia="Times New Roman" w:hAnsi="Times New Roman" w:cs="Times New Roman"/>
          <w:sz w:val="24"/>
          <w:szCs w:val="24"/>
        </w:rPr>
        <w:t xml:space="preserve"> does not want its resources being used to service Chinese debt obligations, and has told the government that an agreement will only be possible if there is no positive net outflow from Pakistan to China during the </w:t>
      </w:r>
      <w:proofErr w:type="spellStart"/>
      <w:r w:rsidRPr="00EB1ED1">
        <w:rPr>
          <w:rFonts w:ascii="Times New Roman" w:eastAsia="Times New Roman" w:hAnsi="Times New Roman" w:cs="Times New Roman"/>
          <w:sz w:val="24"/>
          <w:szCs w:val="24"/>
        </w:rPr>
        <w:t>programme</w:t>
      </w:r>
      <w:proofErr w:type="spellEnd"/>
      <w:r w:rsidRPr="00EB1ED1">
        <w:rPr>
          <w:rFonts w:ascii="Times New Roman" w:eastAsia="Times New Roman" w:hAnsi="Times New Roman" w:cs="Times New Roman"/>
          <w:sz w:val="24"/>
          <w:szCs w:val="24"/>
        </w:rPr>
        <w:t xml:space="preserve"> period. This means rescheduling some of the maturities in the slew of Chinese debt instruments maturing in the next three years. And this is proving to be a hard sell for the Pakistani government. This approach is what they are dressing up as a </w:t>
      </w:r>
      <w:proofErr w:type="spellStart"/>
      <w:r w:rsidRPr="00EB1ED1">
        <w:rPr>
          <w:rFonts w:ascii="Times New Roman" w:eastAsia="Times New Roman" w:hAnsi="Times New Roman" w:cs="Times New Roman"/>
          <w:sz w:val="24"/>
          <w:szCs w:val="24"/>
        </w:rPr>
        <w:t>relaunch</w:t>
      </w:r>
      <w:proofErr w:type="spellEnd"/>
      <w:r w:rsidRPr="00EB1ED1">
        <w:rPr>
          <w:rFonts w:ascii="Times New Roman" w:eastAsia="Times New Roman" w:hAnsi="Times New Roman" w:cs="Times New Roman"/>
          <w:sz w:val="24"/>
          <w:szCs w:val="24"/>
        </w:rPr>
        <w:t xml:space="preserve"> of CPEC for public consumption.</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i/>
          <w:iCs/>
          <w:sz w:val="24"/>
          <w:szCs w:val="24"/>
        </w:rPr>
        <w:t>The writer is a business and economy journalist.</w:t>
      </w:r>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hyperlink r:id="rId9" w:tgtFrame="_blank" w:history="1">
        <w:r w:rsidRPr="00EB1ED1">
          <w:rPr>
            <w:rFonts w:ascii="Times New Roman" w:eastAsia="Times New Roman" w:hAnsi="Times New Roman" w:cs="Times New Roman"/>
            <w:b/>
            <w:bCs/>
            <w:color w:val="0000FF"/>
            <w:sz w:val="24"/>
            <w:szCs w:val="24"/>
            <w:u w:val="single"/>
          </w:rPr>
          <w:t>khurram.husain@gmail.com</w:t>
        </w:r>
      </w:hyperlink>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b/>
          <w:bCs/>
          <w:sz w:val="24"/>
          <w:szCs w:val="24"/>
        </w:rPr>
        <w:t xml:space="preserve">X: </w:t>
      </w:r>
      <w:hyperlink r:id="rId10" w:tgtFrame="_blank" w:history="1">
        <w:r w:rsidRPr="00EB1ED1">
          <w:rPr>
            <w:rFonts w:ascii="Times New Roman" w:eastAsia="Times New Roman" w:hAnsi="Times New Roman" w:cs="Times New Roman"/>
            <w:b/>
            <w:bCs/>
            <w:color w:val="0000FF"/>
            <w:sz w:val="24"/>
            <w:szCs w:val="24"/>
            <w:u w:val="single"/>
          </w:rPr>
          <w:t>@</w:t>
        </w:r>
        <w:proofErr w:type="spellStart"/>
        <w:r w:rsidRPr="00EB1ED1">
          <w:rPr>
            <w:rFonts w:ascii="Times New Roman" w:eastAsia="Times New Roman" w:hAnsi="Times New Roman" w:cs="Times New Roman"/>
            <w:b/>
            <w:bCs/>
            <w:color w:val="0000FF"/>
            <w:sz w:val="24"/>
            <w:szCs w:val="24"/>
            <w:u w:val="single"/>
          </w:rPr>
          <w:t>khurramhusain</w:t>
        </w:r>
        <w:proofErr w:type="spellEnd"/>
      </w:hyperlink>
    </w:p>
    <w:p w:rsidR="00EB1ED1" w:rsidRPr="00EB1ED1" w:rsidRDefault="00EB1ED1" w:rsidP="00EB1ED1">
      <w:pPr>
        <w:spacing w:before="100" w:beforeAutospacing="1" w:afterAutospacing="1" w:line="240" w:lineRule="auto"/>
        <w:rPr>
          <w:rFonts w:ascii="Times New Roman" w:eastAsia="Times New Roman" w:hAnsi="Times New Roman" w:cs="Times New Roman"/>
          <w:sz w:val="24"/>
          <w:szCs w:val="24"/>
        </w:rPr>
      </w:pPr>
      <w:r w:rsidRPr="00EB1ED1">
        <w:rPr>
          <w:rFonts w:ascii="Times New Roman" w:eastAsia="Times New Roman" w:hAnsi="Times New Roman" w:cs="Times New Roman"/>
          <w:i/>
          <w:iCs/>
          <w:sz w:val="24"/>
          <w:szCs w:val="24"/>
        </w:rPr>
        <w:t>Published in Dawn, May 30th, 2024</w:t>
      </w:r>
    </w:p>
    <w:p w:rsidR="007C1BCF" w:rsidRDefault="00EB1ED1" w:rsidP="00EB1ED1">
      <w:r w:rsidRPr="00EB1ED1">
        <w:rPr>
          <w:rFonts w:ascii="Times New Roman" w:eastAsia="Times New Roman" w:hAnsi="Times New Roman" w:cs="Times New Roman"/>
          <w:i/>
          <w:iCs/>
          <w:sz w:val="24"/>
          <w:szCs w:val="24"/>
        </w:rPr>
        <w:t xml:space="preserve">Follow Dawn Business on </w:t>
      </w:r>
      <w:hyperlink r:id="rId11" w:tgtFrame="_blank" w:history="1">
        <w:r w:rsidRPr="00EB1ED1">
          <w:rPr>
            <w:rFonts w:ascii="Times New Roman" w:eastAsia="Times New Roman" w:hAnsi="Times New Roman" w:cs="Times New Roman"/>
            <w:i/>
            <w:iCs/>
            <w:color w:val="0000FF"/>
            <w:sz w:val="24"/>
            <w:szCs w:val="24"/>
            <w:u w:val="single"/>
          </w:rPr>
          <w:t>Twitter</w:t>
        </w:r>
      </w:hyperlink>
      <w:r w:rsidRPr="00EB1ED1">
        <w:rPr>
          <w:rFonts w:ascii="Times New Roman" w:eastAsia="Times New Roman" w:hAnsi="Times New Roman" w:cs="Times New Roman"/>
          <w:i/>
          <w:iCs/>
          <w:sz w:val="24"/>
          <w:szCs w:val="24"/>
        </w:rPr>
        <w:t xml:space="preserve">, </w:t>
      </w:r>
      <w:hyperlink r:id="rId12" w:tgtFrame="_blank" w:history="1">
        <w:r w:rsidRPr="00EB1ED1">
          <w:rPr>
            <w:rFonts w:ascii="Times New Roman" w:eastAsia="Times New Roman" w:hAnsi="Times New Roman" w:cs="Times New Roman"/>
            <w:i/>
            <w:iCs/>
            <w:color w:val="0000FF"/>
            <w:sz w:val="24"/>
            <w:szCs w:val="24"/>
            <w:u w:val="single"/>
          </w:rPr>
          <w:t>LinkedIn</w:t>
        </w:r>
      </w:hyperlink>
      <w:r w:rsidRPr="00EB1ED1">
        <w:rPr>
          <w:rFonts w:ascii="Times New Roman" w:eastAsia="Times New Roman" w:hAnsi="Times New Roman" w:cs="Times New Roman"/>
          <w:i/>
          <w:iCs/>
          <w:sz w:val="24"/>
          <w:szCs w:val="24"/>
        </w:rPr>
        <w:t xml:space="preserve">, </w:t>
      </w:r>
      <w:hyperlink r:id="rId13" w:tgtFrame="_blank" w:history="1">
        <w:proofErr w:type="spellStart"/>
        <w:r w:rsidRPr="00EB1ED1">
          <w:rPr>
            <w:rFonts w:ascii="Times New Roman" w:eastAsia="Times New Roman" w:hAnsi="Times New Roman" w:cs="Times New Roman"/>
            <w:i/>
            <w:iCs/>
            <w:color w:val="0000FF"/>
            <w:sz w:val="24"/>
            <w:szCs w:val="24"/>
            <w:u w:val="single"/>
          </w:rPr>
          <w:t>Instagram</w:t>
        </w:r>
        <w:proofErr w:type="spellEnd"/>
      </w:hyperlink>
      <w:r w:rsidRPr="00EB1ED1">
        <w:rPr>
          <w:rFonts w:ascii="Times New Roman" w:eastAsia="Times New Roman" w:hAnsi="Times New Roman" w:cs="Times New Roman"/>
          <w:i/>
          <w:iCs/>
          <w:sz w:val="24"/>
          <w:szCs w:val="24"/>
        </w:rPr>
        <w:t xml:space="preserve"> and </w:t>
      </w:r>
      <w:hyperlink r:id="rId14" w:tgtFrame="_blank" w:history="1">
        <w:proofErr w:type="spellStart"/>
        <w:r w:rsidRPr="00EB1ED1">
          <w:rPr>
            <w:rFonts w:ascii="Times New Roman" w:eastAsia="Times New Roman" w:hAnsi="Times New Roman" w:cs="Times New Roman"/>
            <w:i/>
            <w:iCs/>
            <w:color w:val="0000FF"/>
            <w:sz w:val="24"/>
            <w:szCs w:val="24"/>
            <w:u w:val="single"/>
          </w:rPr>
          <w:t>Facebook</w:t>
        </w:r>
        <w:proofErr w:type="spellEnd"/>
      </w:hyperlink>
      <w:r w:rsidRPr="00EB1ED1">
        <w:rPr>
          <w:rFonts w:ascii="Times New Roman" w:eastAsia="Times New Roman" w:hAnsi="Times New Roman" w:cs="Times New Roman"/>
          <w:i/>
          <w:iCs/>
          <w:sz w:val="24"/>
          <w:szCs w:val="24"/>
        </w:rPr>
        <w:t xml:space="preserve"> for insights on business, finance and tech from Pakistan and across the world.</w:t>
      </w:r>
    </w:p>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B1ED1"/>
    <w:rsid w:val="000F3610"/>
    <w:rsid w:val="0018508C"/>
    <w:rsid w:val="001D21CD"/>
    <w:rsid w:val="00240259"/>
    <w:rsid w:val="00246920"/>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B1ED1"/>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B1ED1"/>
    <w:rPr>
      <w:color w:val="0000FF"/>
      <w:u w:val="single"/>
    </w:rPr>
  </w:style>
  <w:style w:type="character" w:customStyle="1" w:styleId="storybyline">
    <w:name w:val="story__byline"/>
    <w:basedOn w:val="DefaultParagraphFont"/>
    <w:rsid w:val="00EB1ED1"/>
  </w:style>
  <w:style w:type="character" w:customStyle="1" w:styleId="storytime">
    <w:name w:val="story__time"/>
    <w:basedOn w:val="DefaultParagraphFont"/>
    <w:rsid w:val="00EB1ED1"/>
  </w:style>
  <w:style w:type="character" w:customStyle="1" w:styleId="timestamp--label">
    <w:name w:val="timestamp--label"/>
    <w:basedOn w:val="DefaultParagraphFont"/>
    <w:rsid w:val="00EB1ED1"/>
  </w:style>
  <w:style w:type="character" w:customStyle="1" w:styleId="timestamp--date">
    <w:name w:val="timestamp--date"/>
    <w:basedOn w:val="DefaultParagraphFont"/>
    <w:rsid w:val="00EB1ED1"/>
  </w:style>
  <w:style w:type="character" w:customStyle="1" w:styleId="mt-05">
    <w:name w:val="mt-0.5"/>
    <w:basedOn w:val="DefaultParagraphFont"/>
    <w:rsid w:val="00EB1ED1"/>
  </w:style>
  <w:style w:type="character" w:customStyle="1" w:styleId="hidden">
    <w:name w:val="hidden"/>
    <w:basedOn w:val="DefaultParagraphFont"/>
    <w:rsid w:val="00EB1ED1"/>
  </w:style>
  <w:style w:type="paragraph" w:styleId="NormalWeb">
    <w:name w:val="Normal (Web)"/>
    <w:basedOn w:val="Normal"/>
    <w:uiPriority w:val="99"/>
    <w:semiHidden/>
    <w:unhideWhenUsed/>
    <w:rsid w:val="00EB1ED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1ED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B1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952585">
      <w:bodyDiv w:val="1"/>
      <w:marLeft w:val="0"/>
      <w:marRight w:val="0"/>
      <w:marTop w:val="0"/>
      <w:marBottom w:val="0"/>
      <w:divBdr>
        <w:top w:val="none" w:sz="0" w:space="0" w:color="auto"/>
        <w:left w:val="none" w:sz="0" w:space="0" w:color="auto"/>
        <w:bottom w:val="none" w:sz="0" w:space="0" w:color="auto"/>
        <w:right w:val="none" w:sz="0" w:space="0" w:color="auto"/>
      </w:divBdr>
      <w:divsChild>
        <w:div w:id="711686961">
          <w:marLeft w:val="0"/>
          <w:marRight w:val="0"/>
          <w:marTop w:val="0"/>
          <w:marBottom w:val="0"/>
          <w:divBdr>
            <w:top w:val="none" w:sz="0" w:space="0" w:color="auto"/>
            <w:left w:val="none" w:sz="0" w:space="0" w:color="auto"/>
            <w:bottom w:val="none" w:sz="0" w:space="0" w:color="auto"/>
            <w:right w:val="none" w:sz="0" w:space="0" w:color="auto"/>
          </w:divBdr>
        </w:div>
        <w:div w:id="1848252873">
          <w:marLeft w:val="0"/>
          <w:marRight w:val="0"/>
          <w:marTop w:val="0"/>
          <w:marBottom w:val="0"/>
          <w:divBdr>
            <w:top w:val="none" w:sz="0" w:space="0" w:color="auto"/>
            <w:left w:val="none" w:sz="0" w:space="0" w:color="auto"/>
            <w:bottom w:val="none" w:sz="0" w:space="0" w:color="auto"/>
            <w:right w:val="none" w:sz="0" w:space="0" w:color="auto"/>
          </w:divBdr>
          <w:divsChild>
            <w:div w:id="1004481197">
              <w:marLeft w:val="0"/>
              <w:marRight w:val="0"/>
              <w:marTop w:val="0"/>
              <w:marBottom w:val="0"/>
              <w:divBdr>
                <w:top w:val="none" w:sz="0" w:space="0" w:color="auto"/>
                <w:left w:val="none" w:sz="0" w:space="0" w:color="auto"/>
                <w:bottom w:val="none" w:sz="0" w:space="0" w:color="auto"/>
                <w:right w:val="none" w:sz="0" w:space="0" w:color="auto"/>
              </w:divBdr>
            </w:div>
            <w:div w:id="1221477248">
              <w:marLeft w:val="0"/>
              <w:marRight w:val="0"/>
              <w:marTop w:val="0"/>
              <w:marBottom w:val="0"/>
              <w:divBdr>
                <w:top w:val="none" w:sz="0" w:space="0" w:color="auto"/>
                <w:left w:val="none" w:sz="0" w:space="0" w:color="auto"/>
                <w:bottom w:val="none" w:sz="0" w:space="0" w:color="auto"/>
                <w:right w:val="none" w:sz="0" w:space="0" w:color="auto"/>
              </w:divBdr>
            </w:div>
            <w:div w:id="870607790">
              <w:marLeft w:val="0"/>
              <w:marRight w:val="0"/>
              <w:marTop w:val="0"/>
              <w:marBottom w:val="0"/>
              <w:divBdr>
                <w:top w:val="none" w:sz="0" w:space="0" w:color="auto"/>
                <w:left w:val="none" w:sz="0" w:space="0" w:color="auto"/>
                <w:bottom w:val="none" w:sz="0" w:space="0" w:color="auto"/>
                <w:right w:val="none" w:sz="0" w:space="0" w:color="auto"/>
              </w:divBdr>
            </w:div>
            <w:div w:id="672492665">
              <w:marLeft w:val="0"/>
              <w:marRight w:val="0"/>
              <w:marTop w:val="0"/>
              <w:marBottom w:val="0"/>
              <w:divBdr>
                <w:top w:val="none" w:sz="0" w:space="0" w:color="auto"/>
                <w:left w:val="none" w:sz="0" w:space="0" w:color="auto"/>
                <w:bottom w:val="none" w:sz="0" w:space="0" w:color="auto"/>
                <w:right w:val="none" w:sz="0" w:space="0" w:color="auto"/>
              </w:divBdr>
            </w:div>
            <w:div w:id="1994219715">
              <w:marLeft w:val="0"/>
              <w:marRight w:val="0"/>
              <w:marTop w:val="0"/>
              <w:marBottom w:val="0"/>
              <w:divBdr>
                <w:top w:val="none" w:sz="0" w:space="0" w:color="auto"/>
                <w:left w:val="none" w:sz="0" w:space="0" w:color="auto"/>
                <w:bottom w:val="none" w:sz="0" w:space="0" w:color="auto"/>
                <w:right w:val="none" w:sz="0" w:space="0" w:color="auto"/>
              </w:divBdr>
            </w:div>
            <w:div w:id="874659937">
              <w:marLeft w:val="0"/>
              <w:marRight w:val="0"/>
              <w:marTop w:val="0"/>
              <w:marBottom w:val="0"/>
              <w:divBdr>
                <w:top w:val="none" w:sz="0" w:space="0" w:color="auto"/>
                <w:left w:val="none" w:sz="0" w:space="0" w:color="auto"/>
                <w:bottom w:val="none" w:sz="0" w:space="0" w:color="auto"/>
                <w:right w:val="none" w:sz="0" w:space="0" w:color="auto"/>
              </w:divBdr>
            </w:div>
          </w:divsChild>
        </w:div>
        <w:div w:id="1936010709">
          <w:marLeft w:val="0"/>
          <w:marRight w:val="0"/>
          <w:marTop w:val="0"/>
          <w:marBottom w:val="0"/>
          <w:divBdr>
            <w:top w:val="none" w:sz="0" w:space="0" w:color="auto"/>
            <w:left w:val="none" w:sz="0" w:space="0" w:color="auto"/>
            <w:bottom w:val="none" w:sz="0" w:space="0" w:color="auto"/>
            <w:right w:val="none" w:sz="0" w:space="0" w:color="auto"/>
          </w:divBdr>
          <w:divsChild>
            <w:div w:id="465122758">
              <w:marLeft w:val="0"/>
              <w:marRight w:val="0"/>
              <w:marTop w:val="0"/>
              <w:marBottom w:val="0"/>
              <w:divBdr>
                <w:top w:val="none" w:sz="0" w:space="0" w:color="auto"/>
                <w:left w:val="none" w:sz="0" w:space="0" w:color="auto"/>
                <w:bottom w:val="none" w:sz="0" w:space="0" w:color="auto"/>
                <w:right w:val="none" w:sz="0" w:space="0" w:color="auto"/>
              </w:divBdr>
              <w:divsChild>
                <w:div w:id="518810389">
                  <w:marLeft w:val="0"/>
                  <w:marRight w:val="0"/>
                  <w:marTop w:val="0"/>
                  <w:marBottom w:val="0"/>
                  <w:divBdr>
                    <w:top w:val="none" w:sz="0" w:space="0" w:color="auto"/>
                    <w:left w:val="none" w:sz="0" w:space="0" w:color="auto"/>
                    <w:bottom w:val="none" w:sz="0" w:space="0" w:color="auto"/>
                    <w:right w:val="none" w:sz="0" w:space="0" w:color="auto"/>
                  </w:divBdr>
                  <w:divsChild>
                    <w:div w:id="1042099150">
                      <w:marLeft w:val="0"/>
                      <w:marRight w:val="0"/>
                      <w:marTop w:val="0"/>
                      <w:marBottom w:val="0"/>
                      <w:divBdr>
                        <w:top w:val="none" w:sz="0" w:space="0" w:color="auto"/>
                        <w:left w:val="none" w:sz="0" w:space="0" w:color="auto"/>
                        <w:bottom w:val="none" w:sz="0" w:space="0" w:color="auto"/>
                        <w:right w:val="none" w:sz="0" w:space="0" w:color="auto"/>
                      </w:divBdr>
                      <w:divsChild>
                        <w:div w:id="1185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57411">
          <w:marLeft w:val="0"/>
          <w:marRight w:val="0"/>
          <w:marTop w:val="0"/>
          <w:marBottom w:val="0"/>
          <w:divBdr>
            <w:top w:val="none" w:sz="0" w:space="0" w:color="auto"/>
            <w:left w:val="none" w:sz="0" w:space="0" w:color="auto"/>
            <w:bottom w:val="none" w:sz="0" w:space="0" w:color="auto"/>
            <w:right w:val="none" w:sz="0" w:space="0" w:color="auto"/>
          </w:divBdr>
        </w:div>
        <w:div w:id="1027675615">
          <w:marLeft w:val="0"/>
          <w:marRight w:val="0"/>
          <w:marTop w:val="0"/>
          <w:marBottom w:val="0"/>
          <w:divBdr>
            <w:top w:val="none" w:sz="0" w:space="0" w:color="auto"/>
            <w:left w:val="none" w:sz="0" w:space="0" w:color="auto"/>
            <w:bottom w:val="none" w:sz="0" w:space="0" w:color="auto"/>
            <w:right w:val="none" w:sz="0" w:space="0" w:color="auto"/>
          </w:divBdr>
          <w:divsChild>
            <w:div w:id="1633440335">
              <w:marLeft w:val="0"/>
              <w:marRight w:val="0"/>
              <w:marTop w:val="0"/>
              <w:marBottom w:val="0"/>
              <w:divBdr>
                <w:top w:val="none" w:sz="0" w:space="0" w:color="auto"/>
                <w:left w:val="none" w:sz="0" w:space="0" w:color="auto"/>
                <w:bottom w:val="none" w:sz="0" w:space="0" w:color="auto"/>
                <w:right w:val="none" w:sz="0" w:space="0" w:color="auto"/>
              </w:divBdr>
            </w:div>
          </w:divsChild>
        </w:div>
        <w:div w:id="1942714221">
          <w:marLeft w:val="0"/>
          <w:marRight w:val="0"/>
          <w:marTop w:val="0"/>
          <w:marBottom w:val="0"/>
          <w:divBdr>
            <w:top w:val="none" w:sz="0" w:space="0" w:color="auto"/>
            <w:left w:val="none" w:sz="0" w:space="0" w:color="auto"/>
            <w:bottom w:val="none" w:sz="0" w:space="0" w:color="auto"/>
            <w:right w:val="none" w:sz="0" w:space="0" w:color="auto"/>
          </w:divBdr>
          <w:divsChild>
            <w:div w:id="45942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5161" TargetMode="External"/><Relationship Id="rId13" Type="http://schemas.openxmlformats.org/officeDocument/2006/relationships/hyperlink" Target="https://www.instagram.com/business.dawn/" TargetMode="External"/><Relationship Id="rId3" Type="http://schemas.openxmlformats.org/officeDocument/2006/relationships/webSettings" Target="webSettings.xml"/><Relationship Id="rId7" Type="http://schemas.openxmlformats.org/officeDocument/2006/relationships/hyperlink" Target="https://www.dawn.com/news/1833783" TargetMode="External"/><Relationship Id="rId12" Type="http://schemas.openxmlformats.org/officeDocument/2006/relationships/hyperlink" Target="https://www.linkedin.com/company/dawn-busines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glish.news.cn/20240529/d3d1ec5891ad447f87102dc12a38eb13/c.html" TargetMode="External"/><Relationship Id="rId11" Type="http://schemas.openxmlformats.org/officeDocument/2006/relationships/hyperlink" Target="https://twitter.com/dawn_business" TargetMode="External"/><Relationship Id="rId5" Type="http://schemas.openxmlformats.org/officeDocument/2006/relationships/hyperlink" Target="https://www.dawn.com/news/1835561" TargetMode="External"/><Relationship Id="rId15" Type="http://schemas.openxmlformats.org/officeDocument/2006/relationships/fontTable" Target="fontTable.xml"/><Relationship Id="rId10" Type="http://schemas.openxmlformats.org/officeDocument/2006/relationships/hyperlink" Target="https://twitter.com/KhurramHusain" TargetMode="External"/><Relationship Id="rId4" Type="http://schemas.openxmlformats.org/officeDocument/2006/relationships/hyperlink" Target="https://www.dawn.com/authors/675/khurram-husain" TargetMode="External"/><Relationship Id="rId9" Type="http://schemas.openxmlformats.org/officeDocument/2006/relationships/hyperlink" Target="mailto:khurram.husain@gmail.com" TargetMode="External"/><Relationship Id="rId14" Type="http://schemas.openxmlformats.org/officeDocument/2006/relationships/hyperlink" Target="https://www.facebook.com/Dawn-Business-10654769886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6178</Characters>
  <Application>Microsoft Office Word</Application>
  <DocSecurity>0</DocSecurity>
  <Lines>51</Lines>
  <Paragraphs>14</Paragraphs>
  <ScaleCrop>false</ScaleCrop>
  <Company>Grizli777</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2024-06-03T04:16:00Z</dcterms:created>
  <dcterms:modified xsi:type="dcterms:W3CDTF">2024-06-03T04:21:00Z</dcterms:modified>
</cp:coreProperties>
</file>